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1D21" w:rsidRDefault="006C1D21" w:rsidP="008858F9">
      <w:pPr>
        <w:pStyle w:val="aff5"/>
        <w:tabs>
          <w:tab w:val="left" w:pos="567"/>
        </w:tabs>
        <w:jc w:val="center"/>
        <w:rPr>
          <w:rFonts w:ascii="Times New Roman" w:hAnsi="Times New Roman"/>
          <w:b/>
          <w:sz w:val="24"/>
          <w:szCs w:val="24"/>
        </w:rPr>
      </w:pPr>
      <w:r>
        <w:rPr>
          <w:rFonts w:ascii="Times New Roman" w:hAnsi="Times New Roman"/>
          <w:b/>
          <w:sz w:val="24"/>
          <w:szCs w:val="24"/>
        </w:rPr>
        <w:t>Министерство образования</w:t>
      </w:r>
      <w:r w:rsidR="00D12B83">
        <w:rPr>
          <w:rFonts w:ascii="Times New Roman" w:hAnsi="Times New Roman"/>
          <w:b/>
          <w:sz w:val="24"/>
          <w:szCs w:val="24"/>
        </w:rPr>
        <w:t>, науки</w:t>
      </w:r>
      <w:r>
        <w:rPr>
          <w:rFonts w:ascii="Times New Roman" w:hAnsi="Times New Roman"/>
          <w:b/>
          <w:sz w:val="24"/>
          <w:szCs w:val="24"/>
        </w:rPr>
        <w:t xml:space="preserve"> </w:t>
      </w:r>
      <w:r w:rsidR="008858F9">
        <w:rPr>
          <w:rFonts w:ascii="Times New Roman" w:hAnsi="Times New Roman"/>
          <w:b/>
          <w:sz w:val="24"/>
          <w:szCs w:val="24"/>
        </w:rPr>
        <w:t xml:space="preserve">и молодежной политики </w:t>
      </w:r>
      <w:r>
        <w:rPr>
          <w:rFonts w:ascii="Times New Roman" w:hAnsi="Times New Roman"/>
          <w:b/>
          <w:sz w:val="24"/>
          <w:szCs w:val="24"/>
        </w:rPr>
        <w:t>Республики Коми</w:t>
      </w:r>
    </w:p>
    <w:p w:rsidR="006C1D21" w:rsidRDefault="006C1D21" w:rsidP="006C1D21">
      <w:pPr>
        <w:spacing w:after="0" w:line="240" w:lineRule="auto"/>
        <w:jc w:val="center"/>
        <w:rPr>
          <w:rFonts w:ascii="Times New Roman" w:hAnsi="Times New Roman"/>
          <w:b/>
          <w:sz w:val="24"/>
          <w:szCs w:val="24"/>
        </w:rPr>
      </w:pPr>
    </w:p>
    <w:p w:rsidR="006C1D21" w:rsidRDefault="006C1D21" w:rsidP="006C1D21">
      <w:pPr>
        <w:spacing w:after="0" w:line="240" w:lineRule="auto"/>
        <w:jc w:val="center"/>
        <w:rPr>
          <w:rFonts w:ascii="Times New Roman" w:hAnsi="Times New Roman"/>
          <w:b/>
          <w:sz w:val="24"/>
          <w:szCs w:val="24"/>
        </w:rPr>
      </w:pPr>
      <w:r>
        <w:rPr>
          <w:rFonts w:ascii="Times New Roman" w:hAnsi="Times New Roman"/>
          <w:b/>
          <w:sz w:val="24"/>
          <w:szCs w:val="24"/>
        </w:rPr>
        <w:t xml:space="preserve">«РЕСПУБЛИКАНСКÖЙ ВЕЛÖДАН ШÖРИН» КОМИ РЕСПУБЛИКАСА </w:t>
      </w:r>
    </w:p>
    <w:p w:rsidR="006C1D21" w:rsidRDefault="006C1D21" w:rsidP="006C1D21">
      <w:pPr>
        <w:spacing w:after="0" w:line="240" w:lineRule="auto"/>
        <w:jc w:val="center"/>
        <w:rPr>
          <w:rFonts w:ascii="Times New Roman" w:hAnsi="Times New Roman"/>
          <w:b/>
          <w:sz w:val="24"/>
          <w:szCs w:val="24"/>
        </w:rPr>
      </w:pPr>
      <w:r>
        <w:rPr>
          <w:rFonts w:ascii="Times New Roman" w:hAnsi="Times New Roman"/>
          <w:b/>
          <w:sz w:val="24"/>
          <w:szCs w:val="24"/>
        </w:rPr>
        <w:t>КАНМУ ВЕЛÖДАН УЧРЕЖДЕНИЕ</w:t>
      </w:r>
    </w:p>
    <w:p w:rsidR="006C1D21" w:rsidRDefault="006C1D21" w:rsidP="006C1D21">
      <w:pPr>
        <w:spacing w:after="0" w:line="240" w:lineRule="auto"/>
        <w:jc w:val="center"/>
        <w:rPr>
          <w:rFonts w:ascii="Times New Roman" w:hAnsi="Times New Roman"/>
          <w:b/>
          <w:sz w:val="24"/>
          <w:szCs w:val="24"/>
        </w:rPr>
      </w:pPr>
    </w:p>
    <w:p w:rsidR="006C1D21" w:rsidRDefault="006C1D21" w:rsidP="006C1D21">
      <w:pPr>
        <w:spacing w:after="0" w:line="240" w:lineRule="auto"/>
        <w:jc w:val="center"/>
        <w:rPr>
          <w:rFonts w:ascii="Times New Roman" w:hAnsi="Times New Roman"/>
          <w:b/>
          <w:sz w:val="24"/>
          <w:szCs w:val="24"/>
        </w:rPr>
      </w:pPr>
      <w:r>
        <w:rPr>
          <w:rFonts w:ascii="Times New Roman" w:hAnsi="Times New Roman"/>
          <w:b/>
          <w:sz w:val="24"/>
          <w:szCs w:val="24"/>
        </w:rPr>
        <w:t xml:space="preserve">ГОСУДАРСТВЕННОЕ ОБЩЕОБРАЗОВАТЕЛЬНОЕ </w:t>
      </w:r>
    </w:p>
    <w:p w:rsidR="006C1D21" w:rsidRDefault="006C1D21" w:rsidP="006C1D21">
      <w:pPr>
        <w:spacing w:after="0" w:line="240" w:lineRule="auto"/>
        <w:jc w:val="center"/>
        <w:rPr>
          <w:rFonts w:ascii="Times New Roman" w:hAnsi="Times New Roman"/>
          <w:b/>
          <w:sz w:val="24"/>
          <w:szCs w:val="24"/>
        </w:rPr>
      </w:pPr>
      <w:r>
        <w:rPr>
          <w:rFonts w:ascii="Times New Roman" w:hAnsi="Times New Roman"/>
          <w:b/>
          <w:sz w:val="24"/>
          <w:szCs w:val="24"/>
        </w:rPr>
        <w:t>УЧРЕЖДЕНИЕ РЕСПУБЛИКИ КОМИ</w:t>
      </w:r>
    </w:p>
    <w:p w:rsidR="006C1D21" w:rsidRDefault="006C1D21" w:rsidP="006C1D21">
      <w:pPr>
        <w:spacing w:after="0" w:line="240" w:lineRule="auto"/>
        <w:jc w:val="center"/>
        <w:rPr>
          <w:rFonts w:ascii="Times New Roman" w:hAnsi="Times New Roman"/>
          <w:b/>
          <w:sz w:val="24"/>
          <w:szCs w:val="24"/>
        </w:rPr>
      </w:pPr>
      <w:r>
        <w:rPr>
          <w:rFonts w:ascii="Times New Roman" w:hAnsi="Times New Roman"/>
          <w:b/>
          <w:sz w:val="24"/>
          <w:szCs w:val="24"/>
        </w:rPr>
        <w:t>«РЕСПУБЛИКАНСКИЙ  ЦЕНТР ОБРАЗОВАНИЯ»</w:t>
      </w:r>
    </w:p>
    <w:p w:rsidR="006C1D21" w:rsidRDefault="006C1D21" w:rsidP="006C1D21">
      <w:pPr>
        <w:pStyle w:val="aff5"/>
        <w:jc w:val="center"/>
        <w:rPr>
          <w:rFonts w:ascii="Times New Roman" w:hAnsi="Times New Roman"/>
          <w:b/>
          <w:sz w:val="24"/>
          <w:szCs w:val="24"/>
        </w:rPr>
      </w:pPr>
    </w:p>
    <w:p w:rsidR="006C1D21" w:rsidRDefault="006C1D21" w:rsidP="006C1D21">
      <w:pPr>
        <w:pStyle w:val="aff5"/>
        <w:jc w:val="center"/>
        <w:rPr>
          <w:rFonts w:ascii="Times New Roman" w:hAnsi="Times New Roman"/>
          <w:b/>
          <w:sz w:val="24"/>
          <w:szCs w:val="24"/>
        </w:rPr>
      </w:pPr>
    </w:p>
    <w:p w:rsidR="006C1D21" w:rsidRDefault="006C1D21" w:rsidP="006C1D21">
      <w:pPr>
        <w:jc w:val="center"/>
        <w:rPr>
          <w:rFonts w:eastAsia="@Arial Unicode MS"/>
        </w:rPr>
      </w:pPr>
    </w:p>
    <w:tbl>
      <w:tblPr>
        <w:tblW w:w="0" w:type="auto"/>
        <w:tblLook w:val="01E0"/>
      </w:tblPr>
      <w:tblGrid>
        <w:gridCol w:w="4784"/>
        <w:gridCol w:w="4785"/>
      </w:tblGrid>
      <w:tr w:rsidR="00B17113" w:rsidTr="00B17113">
        <w:trPr>
          <w:trHeight w:val="696"/>
        </w:trPr>
        <w:tc>
          <w:tcPr>
            <w:tcW w:w="4784" w:type="dxa"/>
            <w:hideMark/>
          </w:tcPr>
          <w:p w:rsidR="00B17113" w:rsidRDefault="00B17113">
            <w:pPr>
              <w:jc w:val="both"/>
              <w:rPr>
                <w:rFonts w:ascii="Times New Roman" w:hAnsi="Times New Roman"/>
                <w:color w:val="000000"/>
                <w:sz w:val="24"/>
                <w:szCs w:val="24"/>
              </w:rPr>
            </w:pPr>
            <w:r>
              <w:rPr>
                <w:rFonts w:ascii="Times New Roman" w:hAnsi="Times New Roman"/>
                <w:color w:val="000000"/>
                <w:sz w:val="24"/>
                <w:szCs w:val="24"/>
              </w:rPr>
              <w:t xml:space="preserve">   Рассмотрена на </w:t>
            </w:r>
          </w:p>
          <w:p w:rsidR="00B17113" w:rsidRDefault="00B17113">
            <w:pPr>
              <w:jc w:val="both"/>
              <w:rPr>
                <w:rFonts w:ascii="Times New Roman" w:hAnsi="Times New Roman"/>
                <w:color w:val="000000"/>
                <w:sz w:val="24"/>
                <w:szCs w:val="24"/>
              </w:rPr>
            </w:pPr>
            <w:r>
              <w:rPr>
                <w:rFonts w:ascii="Times New Roman" w:hAnsi="Times New Roman"/>
                <w:color w:val="000000"/>
                <w:sz w:val="24"/>
                <w:szCs w:val="24"/>
              </w:rPr>
              <w:t xml:space="preserve">   Педагогическом Совете</w:t>
            </w:r>
          </w:p>
          <w:p w:rsidR="00B17113" w:rsidRDefault="00B17113">
            <w:pPr>
              <w:jc w:val="both"/>
              <w:rPr>
                <w:rFonts w:ascii="Times New Roman" w:hAnsi="Times New Roman"/>
                <w:color w:val="000000"/>
                <w:sz w:val="24"/>
                <w:szCs w:val="24"/>
              </w:rPr>
            </w:pPr>
            <w:r>
              <w:rPr>
                <w:rFonts w:ascii="Times New Roman" w:hAnsi="Times New Roman"/>
                <w:color w:val="000000"/>
                <w:sz w:val="24"/>
                <w:szCs w:val="24"/>
              </w:rPr>
              <w:t xml:space="preserve">   Протокол № 1  от 29.08. 2017 г.</w:t>
            </w:r>
          </w:p>
        </w:tc>
        <w:tc>
          <w:tcPr>
            <w:tcW w:w="4785" w:type="dxa"/>
            <w:hideMark/>
          </w:tcPr>
          <w:p w:rsidR="00B17113" w:rsidRDefault="00B17113">
            <w:pPr>
              <w:ind w:left="975"/>
              <w:jc w:val="both"/>
              <w:rPr>
                <w:rFonts w:ascii="Times New Roman" w:hAnsi="Times New Roman"/>
                <w:color w:val="000000"/>
                <w:sz w:val="24"/>
                <w:szCs w:val="24"/>
              </w:rPr>
            </w:pPr>
            <w:r>
              <w:rPr>
                <w:rFonts w:ascii="Times New Roman" w:hAnsi="Times New Roman"/>
                <w:color w:val="000000"/>
                <w:sz w:val="24"/>
                <w:szCs w:val="24"/>
              </w:rPr>
              <w:t xml:space="preserve">       УТВЕРЖДАЮ</w:t>
            </w:r>
          </w:p>
          <w:p w:rsidR="00B17113" w:rsidRDefault="00B17113">
            <w:pPr>
              <w:jc w:val="both"/>
              <w:rPr>
                <w:rFonts w:ascii="Times New Roman" w:hAnsi="Times New Roman"/>
                <w:color w:val="000000"/>
                <w:sz w:val="24"/>
                <w:szCs w:val="24"/>
              </w:rPr>
            </w:pPr>
            <w:r>
              <w:rPr>
                <w:rFonts w:ascii="Times New Roman" w:hAnsi="Times New Roman"/>
                <w:color w:val="000000"/>
                <w:sz w:val="24"/>
                <w:szCs w:val="24"/>
              </w:rPr>
              <w:t xml:space="preserve">          И.о. директора               Л.М.Мороз</w:t>
            </w:r>
          </w:p>
          <w:p w:rsidR="00B17113" w:rsidRDefault="00B17113">
            <w:pPr>
              <w:jc w:val="both"/>
              <w:rPr>
                <w:rFonts w:ascii="Times New Roman" w:hAnsi="Times New Roman"/>
                <w:color w:val="000000"/>
                <w:sz w:val="24"/>
                <w:szCs w:val="24"/>
              </w:rPr>
            </w:pPr>
            <w:r>
              <w:rPr>
                <w:rFonts w:ascii="Times New Roman" w:hAnsi="Times New Roman"/>
                <w:color w:val="000000"/>
                <w:sz w:val="24"/>
                <w:szCs w:val="24"/>
              </w:rPr>
              <w:t xml:space="preserve">          Приказ от 29.08.2017г. № 01-12/121</w:t>
            </w:r>
          </w:p>
        </w:tc>
      </w:tr>
    </w:tbl>
    <w:p w:rsidR="000746B2" w:rsidRDefault="000746B2" w:rsidP="006C1D21">
      <w:pPr>
        <w:ind w:firstLine="120"/>
        <w:jc w:val="both"/>
        <w:rPr>
          <w:rFonts w:ascii="Times New Roman" w:hAnsi="Times New Roman"/>
          <w:b/>
          <w:color w:val="000000"/>
          <w:sz w:val="24"/>
          <w:szCs w:val="24"/>
        </w:rPr>
      </w:pPr>
    </w:p>
    <w:p w:rsidR="000746B2" w:rsidRDefault="000746B2" w:rsidP="006C1D21">
      <w:pPr>
        <w:ind w:firstLine="120"/>
        <w:jc w:val="both"/>
        <w:rPr>
          <w:rFonts w:ascii="Times New Roman" w:hAnsi="Times New Roman"/>
          <w:b/>
          <w:color w:val="000000"/>
          <w:sz w:val="24"/>
          <w:szCs w:val="24"/>
        </w:rPr>
      </w:pPr>
    </w:p>
    <w:p w:rsidR="001E7A1C" w:rsidRDefault="001E7A1C">
      <w:pPr>
        <w:spacing w:after="0" w:line="240" w:lineRule="auto"/>
        <w:ind w:firstLine="120"/>
        <w:jc w:val="center"/>
        <w:rPr>
          <w:rFonts w:ascii="Times New Roman" w:hAnsi="Times New Roman"/>
          <w:b/>
          <w:color w:val="000000"/>
          <w:sz w:val="48"/>
          <w:szCs w:val="48"/>
        </w:rPr>
      </w:pPr>
      <w:r>
        <w:rPr>
          <w:rFonts w:ascii="Times New Roman" w:hAnsi="Times New Roman"/>
          <w:b/>
          <w:color w:val="000000"/>
          <w:sz w:val="48"/>
          <w:szCs w:val="48"/>
        </w:rPr>
        <w:t xml:space="preserve">Адаптированная основная </w:t>
      </w:r>
    </w:p>
    <w:p w:rsidR="004704C1" w:rsidRDefault="001E7A1C">
      <w:pPr>
        <w:spacing w:after="0" w:line="240" w:lineRule="auto"/>
        <w:ind w:firstLine="120"/>
        <w:jc w:val="center"/>
        <w:rPr>
          <w:rFonts w:ascii="Times New Roman" w:hAnsi="Times New Roman"/>
          <w:b/>
          <w:color w:val="000000"/>
          <w:sz w:val="48"/>
          <w:szCs w:val="48"/>
        </w:rPr>
      </w:pPr>
      <w:r>
        <w:rPr>
          <w:rFonts w:ascii="Times New Roman" w:hAnsi="Times New Roman"/>
          <w:b/>
          <w:color w:val="000000"/>
          <w:sz w:val="48"/>
          <w:szCs w:val="48"/>
        </w:rPr>
        <w:t>общеобразовательная</w:t>
      </w:r>
      <w:r w:rsidR="000746B2">
        <w:rPr>
          <w:rFonts w:ascii="Times New Roman" w:hAnsi="Times New Roman"/>
          <w:b/>
          <w:color w:val="000000"/>
          <w:sz w:val="48"/>
          <w:szCs w:val="48"/>
        </w:rPr>
        <w:t xml:space="preserve"> программа </w:t>
      </w:r>
    </w:p>
    <w:p w:rsidR="001E7A1C" w:rsidRDefault="000746B2">
      <w:pPr>
        <w:spacing w:after="0" w:line="240" w:lineRule="auto"/>
        <w:ind w:firstLine="120"/>
        <w:jc w:val="center"/>
        <w:rPr>
          <w:rFonts w:ascii="Times New Roman" w:hAnsi="Times New Roman"/>
          <w:b/>
          <w:color w:val="000000"/>
          <w:sz w:val="48"/>
          <w:szCs w:val="48"/>
        </w:rPr>
      </w:pPr>
      <w:r>
        <w:rPr>
          <w:rFonts w:ascii="Times New Roman" w:hAnsi="Times New Roman"/>
          <w:b/>
          <w:color w:val="000000"/>
          <w:sz w:val="48"/>
          <w:szCs w:val="48"/>
        </w:rPr>
        <w:t xml:space="preserve">начального общего образования </w:t>
      </w:r>
    </w:p>
    <w:p w:rsidR="000746B2" w:rsidRDefault="001E7A1C">
      <w:pPr>
        <w:spacing w:after="0" w:line="240" w:lineRule="auto"/>
        <w:ind w:firstLine="120"/>
        <w:jc w:val="center"/>
        <w:rPr>
          <w:rFonts w:ascii="Times New Roman" w:hAnsi="Times New Roman"/>
          <w:b/>
          <w:color w:val="000000"/>
          <w:sz w:val="48"/>
          <w:szCs w:val="48"/>
        </w:rPr>
      </w:pPr>
      <w:r>
        <w:rPr>
          <w:rFonts w:ascii="Times New Roman" w:hAnsi="Times New Roman"/>
          <w:b/>
          <w:color w:val="000000"/>
          <w:sz w:val="48"/>
          <w:szCs w:val="48"/>
        </w:rPr>
        <w:t>обучающихся с нарушениями опорно-двигательного аппарата</w:t>
      </w:r>
    </w:p>
    <w:p w:rsidR="006C1D21" w:rsidRDefault="006C1D21">
      <w:pPr>
        <w:spacing w:after="0" w:line="240" w:lineRule="auto"/>
        <w:ind w:firstLine="120"/>
        <w:jc w:val="center"/>
        <w:rPr>
          <w:rFonts w:ascii="Times New Roman" w:hAnsi="Times New Roman"/>
          <w:b/>
          <w:color w:val="000000"/>
          <w:sz w:val="32"/>
          <w:szCs w:val="32"/>
        </w:rPr>
      </w:pPr>
    </w:p>
    <w:p w:rsidR="008E35A6" w:rsidRDefault="006C1D21">
      <w:pPr>
        <w:spacing w:after="0" w:line="240" w:lineRule="auto"/>
        <w:ind w:firstLine="120"/>
        <w:jc w:val="center"/>
        <w:rPr>
          <w:rFonts w:ascii="Times New Roman" w:hAnsi="Times New Roman"/>
          <w:b/>
          <w:color w:val="000000"/>
          <w:sz w:val="32"/>
          <w:szCs w:val="32"/>
        </w:rPr>
      </w:pPr>
      <w:r>
        <w:rPr>
          <w:rFonts w:ascii="Times New Roman" w:hAnsi="Times New Roman"/>
          <w:b/>
          <w:color w:val="000000"/>
          <w:sz w:val="32"/>
          <w:szCs w:val="32"/>
        </w:rPr>
        <w:t>(дистанционное обучение детей-инвалидов</w:t>
      </w:r>
      <w:r w:rsidR="001E7A1C">
        <w:rPr>
          <w:rFonts w:ascii="Times New Roman" w:hAnsi="Times New Roman"/>
          <w:b/>
          <w:color w:val="000000"/>
          <w:sz w:val="32"/>
          <w:szCs w:val="32"/>
        </w:rPr>
        <w:t>)</w:t>
      </w:r>
    </w:p>
    <w:p w:rsidR="000746B2" w:rsidRDefault="000746B2" w:rsidP="001E7A1C">
      <w:pPr>
        <w:spacing w:after="0" w:line="240" w:lineRule="auto"/>
        <w:rPr>
          <w:rFonts w:ascii="Times New Roman" w:hAnsi="Times New Roman"/>
          <w:b/>
          <w:color w:val="000000"/>
          <w:sz w:val="32"/>
          <w:szCs w:val="32"/>
        </w:rPr>
      </w:pPr>
    </w:p>
    <w:p w:rsidR="00EF39DB" w:rsidRPr="005F442B" w:rsidRDefault="008E35A6" w:rsidP="005F442B">
      <w:pPr>
        <w:spacing w:after="0" w:line="240" w:lineRule="auto"/>
        <w:ind w:firstLine="120"/>
        <w:jc w:val="center"/>
        <w:rPr>
          <w:rFonts w:ascii="Times New Roman" w:hAnsi="Times New Roman"/>
          <w:b/>
          <w:color w:val="000000"/>
          <w:sz w:val="32"/>
          <w:szCs w:val="32"/>
        </w:rPr>
      </w:pPr>
      <w:r>
        <w:rPr>
          <w:rFonts w:ascii="Times New Roman" w:hAnsi="Times New Roman"/>
          <w:b/>
          <w:color w:val="000000"/>
          <w:sz w:val="32"/>
          <w:szCs w:val="32"/>
        </w:rPr>
        <w:t>Вариант 6.1.</w:t>
      </w:r>
    </w:p>
    <w:p w:rsidR="000746B2" w:rsidRDefault="000746B2">
      <w:pPr>
        <w:ind w:firstLine="120"/>
        <w:jc w:val="center"/>
      </w:pPr>
    </w:p>
    <w:p w:rsidR="000746B2" w:rsidRDefault="000746B2">
      <w:pPr>
        <w:ind w:firstLine="120"/>
        <w:jc w:val="center"/>
        <w:rPr>
          <w:rFonts w:ascii="Times New Roman" w:hAnsi="Times New Roman"/>
          <w:b/>
          <w:color w:val="000000"/>
          <w:sz w:val="24"/>
          <w:szCs w:val="24"/>
        </w:rPr>
      </w:pPr>
    </w:p>
    <w:p w:rsidR="000746B2" w:rsidRDefault="000746B2">
      <w:pPr>
        <w:ind w:firstLine="120"/>
        <w:jc w:val="center"/>
        <w:rPr>
          <w:rFonts w:ascii="Times New Roman" w:hAnsi="Times New Roman"/>
          <w:b/>
          <w:color w:val="000000"/>
          <w:sz w:val="24"/>
          <w:szCs w:val="24"/>
        </w:rPr>
      </w:pPr>
    </w:p>
    <w:p w:rsidR="000746B2" w:rsidRDefault="000746B2">
      <w:pPr>
        <w:ind w:firstLine="120"/>
        <w:rPr>
          <w:rFonts w:ascii="Times New Roman" w:hAnsi="Times New Roman"/>
          <w:b/>
          <w:color w:val="000000"/>
          <w:sz w:val="24"/>
          <w:szCs w:val="24"/>
          <w:u w:val="single"/>
        </w:rPr>
      </w:pPr>
    </w:p>
    <w:p w:rsidR="000746B2" w:rsidRDefault="000746B2">
      <w:pPr>
        <w:ind w:firstLine="120"/>
        <w:rPr>
          <w:rFonts w:ascii="Times New Roman" w:hAnsi="Times New Roman"/>
          <w:b/>
          <w:color w:val="000000"/>
          <w:sz w:val="24"/>
          <w:szCs w:val="24"/>
          <w:u w:val="single"/>
        </w:rPr>
      </w:pPr>
    </w:p>
    <w:p w:rsidR="000746B2" w:rsidRDefault="000F6D80">
      <w:pPr>
        <w:jc w:val="center"/>
        <w:rPr>
          <w:rFonts w:ascii="Times New Roman" w:hAnsi="Times New Roman"/>
          <w:b/>
          <w:color w:val="000000"/>
          <w:sz w:val="24"/>
          <w:szCs w:val="24"/>
        </w:rPr>
        <w:sectPr w:rsidR="000746B2" w:rsidSect="005F442B">
          <w:footerReference w:type="default" r:id="rId8"/>
          <w:type w:val="nextColumn"/>
          <w:pgSz w:w="11905" w:h="16837"/>
          <w:pgMar w:top="1134" w:right="851" w:bottom="1134" w:left="1701" w:header="1134" w:footer="1315" w:gutter="0"/>
          <w:cols w:space="720"/>
          <w:titlePg/>
          <w:docGrid w:linePitch="360"/>
        </w:sectPr>
      </w:pPr>
      <w:r>
        <w:rPr>
          <w:rFonts w:ascii="Times New Roman" w:hAnsi="Times New Roman"/>
          <w:b/>
          <w:color w:val="000000"/>
          <w:sz w:val="24"/>
          <w:szCs w:val="24"/>
        </w:rPr>
        <w:t>Сыктывкар</w:t>
      </w:r>
    </w:p>
    <w:p w:rsidR="00811715" w:rsidRDefault="000F6D80" w:rsidP="000F6D80">
      <w:pPr>
        <w:pStyle w:val="af8"/>
        <w:pageBreakBefore/>
        <w:ind w:firstLine="0"/>
        <w:rPr>
          <w:noProof/>
        </w:rPr>
      </w:pPr>
      <w:bookmarkStart w:id="0" w:name="bookmark242"/>
      <w:r>
        <w:rPr>
          <w:b/>
        </w:rPr>
        <w:lastRenderedPageBreak/>
        <w:t>Содержание</w:t>
      </w:r>
      <w:r w:rsidR="00CD48EA" w:rsidRPr="00CD48EA">
        <w:rPr>
          <w:rFonts w:cs="Times New Roman"/>
          <w:b/>
        </w:rPr>
        <w:fldChar w:fldCharType="begin"/>
      </w:r>
      <w:r>
        <w:rPr>
          <w:rFonts w:cs="Times New Roman"/>
          <w:b/>
        </w:rPr>
        <w:instrText xml:space="preserve"> TOC \o "1-3" \h \z \u </w:instrText>
      </w:r>
      <w:r w:rsidR="00CD48EA" w:rsidRPr="00CD48EA">
        <w:rPr>
          <w:rFonts w:cs="Times New Roman"/>
          <w:b/>
        </w:rPr>
        <w:fldChar w:fldCharType="separate"/>
      </w:r>
    </w:p>
    <w:p w:rsidR="00811715" w:rsidRDefault="00CD48EA">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0502" w:history="1">
        <w:r w:rsidR="00811715" w:rsidRPr="00975977">
          <w:rPr>
            <w:rStyle w:val="af"/>
            <w:rFonts w:ascii="Times New Roman" w:hAnsi="Times New Roman"/>
            <w:noProof/>
          </w:rPr>
          <w:t>1. Целевой раздел</w:t>
        </w:r>
        <w:r w:rsidR="00811715">
          <w:rPr>
            <w:noProof/>
            <w:webHidden/>
          </w:rPr>
          <w:tab/>
        </w:r>
        <w:r>
          <w:rPr>
            <w:noProof/>
            <w:webHidden/>
          </w:rPr>
          <w:fldChar w:fldCharType="begin"/>
        </w:r>
        <w:r w:rsidR="00811715">
          <w:rPr>
            <w:noProof/>
            <w:webHidden/>
          </w:rPr>
          <w:instrText xml:space="preserve"> PAGEREF _Toc506380502 \h </w:instrText>
        </w:r>
        <w:r>
          <w:rPr>
            <w:noProof/>
            <w:webHidden/>
          </w:rPr>
        </w:r>
        <w:r>
          <w:rPr>
            <w:noProof/>
            <w:webHidden/>
          </w:rPr>
          <w:fldChar w:fldCharType="separate"/>
        </w:r>
        <w:r w:rsidR="00811715">
          <w:rPr>
            <w:noProof/>
            <w:webHidden/>
          </w:rPr>
          <w:t>3</w:t>
        </w:r>
        <w:r>
          <w:rPr>
            <w:noProof/>
            <w:webHidden/>
          </w:rPr>
          <w:fldChar w:fldCharType="end"/>
        </w:r>
      </w:hyperlink>
    </w:p>
    <w:p w:rsidR="00811715" w:rsidRDefault="00CD48EA">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0503" w:history="1">
        <w:r w:rsidR="00811715" w:rsidRPr="00975977">
          <w:rPr>
            <w:rStyle w:val="af"/>
            <w:rFonts w:ascii="Times New Roman" w:hAnsi="Times New Roman"/>
            <w:noProof/>
          </w:rPr>
          <w:t>1.1. Пояснительная записка</w:t>
        </w:r>
        <w:r w:rsidR="00811715">
          <w:rPr>
            <w:noProof/>
            <w:webHidden/>
          </w:rPr>
          <w:tab/>
        </w:r>
        <w:r>
          <w:rPr>
            <w:noProof/>
            <w:webHidden/>
          </w:rPr>
          <w:fldChar w:fldCharType="begin"/>
        </w:r>
        <w:r w:rsidR="00811715">
          <w:rPr>
            <w:noProof/>
            <w:webHidden/>
          </w:rPr>
          <w:instrText xml:space="preserve"> PAGEREF _Toc506380503 \h </w:instrText>
        </w:r>
        <w:r>
          <w:rPr>
            <w:noProof/>
            <w:webHidden/>
          </w:rPr>
        </w:r>
        <w:r>
          <w:rPr>
            <w:noProof/>
            <w:webHidden/>
          </w:rPr>
          <w:fldChar w:fldCharType="separate"/>
        </w:r>
        <w:r w:rsidR="00811715">
          <w:rPr>
            <w:noProof/>
            <w:webHidden/>
          </w:rPr>
          <w:t>3</w:t>
        </w:r>
        <w:r>
          <w:rPr>
            <w:noProof/>
            <w:webHidden/>
          </w:rPr>
          <w:fldChar w:fldCharType="end"/>
        </w:r>
      </w:hyperlink>
    </w:p>
    <w:p w:rsidR="00811715" w:rsidRDefault="00CD48EA">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0504" w:history="1">
        <w:r w:rsidR="00811715" w:rsidRPr="00975977">
          <w:rPr>
            <w:rStyle w:val="af"/>
            <w:rFonts w:ascii="Times New Roman" w:hAnsi="Times New Roman"/>
            <w:noProof/>
          </w:rPr>
          <w:t>1.2. Планируемые результаты освоения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00811715">
          <w:rPr>
            <w:noProof/>
            <w:webHidden/>
          </w:rPr>
          <w:tab/>
        </w:r>
        <w:r>
          <w:rPr>
            <w:noProof/>
            <w:webHidden/>
          </w:rPr>
          <w:fldChar w:fldCharType="begin"/>
        </w:r>
        <w:r w:rsidR="00811715">
          <w:rPr>
            <w:noProof/>
            <w:webHidden/>
          </w:rPr>
          <w:instrText xml:space="preserve"> PAGEREF _Toc506380504 \h </w:instrText>
        </w:r>
        <w:r>
          <w:rPr>
            <w:noProof/>
            <w:webHidden/>
          </w:rPr>
        </w:r>
        <w:r>
          <w:rPr>
            <w:noProof/>
            <w:webHidden/>
          </w:rPr>
          <w:fldChar w:fldCharType="separate"/>
        </w:r>
        <w:r w:rsidR="00811715">
          <w:rPr>
            <w:noProof/>
            <w:webHidden/>
          </w:rPr>
          <w:t>8</w:t>
        </w:r>
        <w:r>
          <w:rPr>
            <w:noProof/>
            <w:webHidden/>
          </w:rPr>
          <w:fldChar w:fldCharType="end"/>
        </w:r>
      </w:hyperlink>
    </w:p>
    <w:p w:rsidR="00811715" w:rsidRDefault="00CD48EA">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0505" w:history="1">
        <w:r w:rsidR="00811715" w:rsidRPr="00975977">
          <w:rPr>
            <w:rStyle w:val="af"/>
            <w:rFonts w:ascii="Times New Roman" w:hAnsi="Times New Roman"/>
            <w:noProof/>
          </w:rPr>
          <w:t>1.3. Система оценки достижения обучающимися с нарушением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00811715">
          <w:rPr>
            <w:noProof/>
            <w:webHidden/>
          </w:rPr>
          <w:tab/>
        </w:r>
        <w:r>
          <w:rPr>
            <w:noProof/>
            <w:webHidden/>
          </w:rPr>
          <w:fldChar w:fldCharType="begin"/>
        </w:r>
        <w:r w:rsidR="00811715">
          <w:rPr>
            <w:noProof/>
            <w:webHidden/>
          </w:rPr>
          <w:instrText xml:space="preserve"> PAGEREF _Toc506380505 \h </w:instrText>
        </w:r>
        <w:r>
          <w:rPr>
            <w:noProof/>
            <w:webHidden/>
          </w:rPr>
        </w:r>
        <w:r>
          <w:rPr>
            <w:noProof/>
            <w:webHidden/>
          </w:rPr>
          <w:fldChar w:fldCharType="separate"/>
        </w:r>
        <w:r w:rsidR="00811715">
          <w:rPr>
            <w:noProof/>
            <w:webHidden/>
          </w:rPr>
          <w:t>27</w:t>
        </w:r>
        <w:r>
          <w:rPr>
            <w:noProof/>
            <w:webHidden/>
          </w:rPr>
          <w:fldChar w:fldCharType="end"/>
        </w:r>
      </w:hyperlink>
    </w:p>
    <w:p w:rsidR="00811715" w:rsidRDefault="00CD48EA">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0506" w:history="1">
        <w:r w:rsidR="00811715" w:rsidRPr="00975977">
          <w:rPr>
            <w:rStyle w:val="af"/>
            <w:rFonts w:ascii="Times New Roman" w:hAnsi="Times New Roman"/>
            <w:noProof/>
          </w:rPr>
          <w:t>2. СОДЕРЖАТЕЛЬНЫЙ РАЗДЕЛ</w:t>
        </w:r>
        <w:r w:rsidR="00811715">
          <w:rPr>
            <w:noProof/>
            <w:webHidden/>
          </w:rPr>
          <w:tab/>
        </w:r>
        <w:r>
          <w:rPr>
            <w:noProof/>
            <w:webHidden/>
          </w:rPr>
          <w:fldChar w:fldCharType="begin"/>
        </w:r>
        <w:r w:rsidR="00811715">
          <w:rPr>
            <w:noProof/>
            <w:webHidden/>
          </w:rPr>
          <w:instrText xml:space="preserve"> PAGEREF _Toc506380506 \h </w:instrText>
        </w:r>
        <w:r>
          <w:rPr>
            <w:noProof/>
            <w:webHidden/>
          </w:rPr>
        </w:r>
        <w:r>
          <w:rPr>
            <w:noProof/>
            <w:webHidden/>
          </w:rPr>
          <w:fldChar w:fldCharType="separate"/>
        </w:r>
        <w:r w:rsidR="00811715">
          <w:rPr>
            <w:noProof/>
            <w:webHidden/>
          </w:rPr>
          <w:t>42</w:t>
        </w:r>
        <w:r>
          <w:rPr>
            <w:noProof/>
            <w:webHidden/>
          </w:rPr>
          <w:fldChar w:fldCharType="end"/>
        </w:r>
      </w:hyperlink>
    </w:p>
    <w:p w:rsidR="00811715" w:rsidRDefault="00CD48EA">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0507" w:history="1">
        <w:r w:rsidR="00811715" w:rsidRPr="00975977">
          <w:rPr>
            <w:rStyle w:val="af"/>
            <w:rFonts w:ascii="Times New Roman" w:hAnsi="Times New Roman"/>
            <w:noProof/>
          </w:rPr>
          <w:t>2.1. Направление и содержание программы коррекционной работы</w:t>
        </w:r>
        <w:r w:rsidR="00811715">
          <w:rPr>
            <w:noProof/>
            <w:webHidden/>
          </w:rPr>
          <w:tab/>
        </w:r>
        <w:r>
          <w:rPr>
            <w:noProof/>
            <w:webHidden/>
          </w:rPr>
          <w:fldChar w:fldCharType="begin"/>
        </w:r>
        <w:r w:rsidR="00811715">
          <w:rPr>
            <w:noProof/>
            <w:webHidden/>
          </w:rPr>
          <w:instrText xml:space="preserve"> PAGEREF _Toc506380507 \h </w:instrText>
        </w:r>
        <w:r>
          <w:rPr>
            <w:noProof/>
            <w:webHidden/>
          </w:rPr>
        </w:r>
        <w:r>
          <w:rPr>
            <w:noProof/>
            <w:webHidden/>
          </w:rPr>
          <w:fldChar w:fldCharType="separate"/>
        </w:r>
        <w:r w:rsidR="00811715">
          <w:rPr>
            <w:noProof/>
            <w:webHidden/>
          </w:rPr>
          <w:t>42</w:t>
        </w:r>
        <w:r>
          <w:rPr>
            <w:noProof/>
            <w:webHidden/>
          </w:rPr>
          <w:fldChar w:fldCharType="end"/>
        </w:r>
      </w:hyperlink>
    </w:p>
    <w:p w:rsidR="00811715" w:rsidRDefault="00CD48EA">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0508" w:history="1">
        <w:r w:rsidR="00811715" w:rsidRPr="00975977">
          <w:rPr>
            <w:rStyle w:val="af"/>
            <w:rFonts w:ascii="Times New Roman" w:hAnsi="Times New Roman"/>
            <w:noProof/>
          </w:rPr>
          <w:t>3. ОРГАНИЗАЦИОННЫЙ РАЗДЕЛ</w:t>
        </w:r>
        <w:r w:rsidR="00811715">
          <w:rPr>
            <w:noProof/>
            <w:webHidden/>
          </w:rPr>
          <w:tab/>
        </w:r>
        <w:r>
          <w:rPr>
            <w:noProof/>
            <w:webHidden/>
          </w:rPr>
          <w:fldChar w:fldCharType="begin"/>
        </w:r>
        <w:r w:rsidR="00811715">
          <w:rPr>
            <w:noProof/>
            <w:webHidden/>
          </w:rPr>
          <w:instrText xml:space="preserve"> PAGEREF _Toc506380508 \h </w:instrText>
        </w:r>
        <w:r>
          <w:rPr>
            <w:noProof/>
            <w:webHidden/>
          </w:rPr>
        </w:r>
        <w:r>
          <w:rPr>
            <w:noProof/>
            <w:webHidden/>
          </w:rPr>
          <w:fldChar w:fldCharType="separate"/>
        </w:r>
        <w:r w:rsidR="00811715">
          <w:rPr>
            <w:noProof/>
            <w:webHidden/>
          </w:rPr>
          <w:t>90</w:t>
        </w:r>
        <w:r>
          <w:rPr>
            <w:noProof/>
            <w:webHidden/>
          </w:rPr>
          <w:fldChar w:fldCharType="end"/>
        </w:r>
      </w:hyperlink>
    </w:p>
    <w:p w:rsidR="00811715" w:rsidRDefault="00CD48EA">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0509" w:history="1">
        <w:r w:rsidR="00811715" w:rsidRPr="00975977">
          <w:rPr>
            <w:rStyle w:val="af"/>
            <w:rFonts w:ascii="Times New Roman" w:hAnsi="Times New Roman"/>
            <w:noProof/>
          </w:rPr>
          <w:t>3.1.Учебный план начального общего образования структурного подразделения «Центр дистанционного обучения детей-инвалидов в Республике Коми» государственного общеобразовательного учреждения Республики Коми «Республиканский центр образования»</w:t>
        </w:r>
        <w:r w:rsidR="00811715">
          <w:rPr>
            <w:noProof/>
            <w:webHidden/>
          </w:rPr>
          <w:tab/>
        </w:r>
        <w:r>
          <w:rPr>
            <w:noProof/>
            <w:webHidden/>
          </w:rPr>
          <w:fldChar w:fldCharType="begin"/>
        </w:r>
        <w:r w:rsidR="00811715">
          <w:rPr>
            <w:noProof/>
            <w:webHidden/>
          </w:rPr>
          <w:instrText xml:space="preserve"> PAGEREF _Toc506380509 \h </w:instrText>
        </w:r>
        <w:r>
          <w:rPr>
            <w:noProof/>
            <w:webHidden/>
          </w:rPr>
        </w:r>
        <w:r>
          <w:rPr>
            <w:noProof/>
            <w:webHidden/>
          </w:rPr>
          <w:fldChar w:fldCharType="separate"/>
        </w:r>
        <w:r w:rsidR="00811715">
          <w:rPr>
            <w:noProof/>
            <w:webHidden/>
          </w:rPr>
          <w:t>90</w:t>
        </w:r>
        <w:r>
          <w:rPr>
            <w:noProof/>
            <w:webHidden/>
          </w:rPr>
          <w:fldChar w:fldCharType="end"/>
        </w:r>
      </w:hyperlink>
    </w:p>
    <w:p w:rsidR="00811715" w:rsidRDefault="00CD48EA">
      <w:pPr>
        <w:pStyle w:val="16"/>
        <w:tabs>
          <w:tab w:val="right" w:leader="dot" w:pos="9627"/>
        </w:tabs>
        <w:rPr>
          <w:rFonts w:asciiTheme="minorHAnsi" w:eastAsiaTheme="minorEastAsia" w:hAnsiTheme="minorHAnsi" w:cstheme="minorBidi"/>
          <w:b w:val="0"/>
          <w:bCs w:val="0"/>
          <w:caps w:val="0"/>
          <w:noProof/>
          <w:sz w:val="22"/>
          <w:szCs w:val="22"/>
          <w:lang w:eastAsia="ru-RU"/>
        </w:rPr>
      </w:pPr>
      <w:hyperlink w:anchor="_Toc506380510" w:history="1">
        <w:r w:rsidR="00811715" w:rsidRPr="00975977">
          <w:rPr>
            <w:rStyle w:val="af"/>
            <w:rFonts w:ascii="Times New Roman" w:hAnsi="Times New Roman" w:cs="Times New Roman"/>
            <w:noProof/>
          </w:rPr>
          <w:t>3.2.Система условий реализации адаптированной основной общеобразовательной программы начального общего образования обучающихся с нарушением опорно-двигательного аппарата</w:t>
        </w:r>
        <w:r w:rsidR="00811715">
          <w:rPr>
            <w:noProof/>
            <w:webHidden/>
          </w:rPr>
          <w:tab/>
        </w:r>
        <w:r>
          <w:rPr>
            <w:noProof/>
            <w:webHidden/>
          </w:rPr>
          <w:fldChar w:fldCharType="begin"/>
        </w:r>
        <w:r w:rsidR="00811715">
          <w:rPr>
            <w:noProof/>
            <w:webHidden/>
          </w:rPr>
          <w:instrText xml:space="preserve"> PAGEREF _Toc506380510 \h </w:instrText>
        </w:r>
        <w:r>
          <w:rPr>
            <w:noProof/>
            <w:webHidden/>
          </w:rPr>
        </w:r>
        <w:r>
          <w:rPr>
            <w:noProof/>
            <w:webHidden/>
          </w:rPr>
          <w:fldChar w:fldCharType="separate"/>
        </w:r>
        <w:r w:rsidR="00811715">
          <w:rPr>
            <w:noProof/>
            <w:webHidden/>
          </w:rPr>
          <w:t>95</w:t>
        </w:r>
        <w:r>
          <w:rPr>
            <w:noProof/>
            <w:webHidden/>
          </w:rPr>
          <w:fldChar w:fldCharType="end"/>
        </w:r>
      </w:hyperlink>
    </w:p>
    <w:p w:rsidR="002961DD" w:rsidRDefault="00CD48EA">
      <w:pPr>
        <w:spacing w:after="0" w:line="240" w:lineRule="auto"/>
        <w:rPr>
          <w:rFonts w:ascii="Cambria" w:hAnsi="Cambria" w:cs="Times New Roman"/>
          <w:b/>
          <w:bCs/>
          <w:color w:val="365F91"/>
          <w:sz w:val="28"/>
          <w:szCs w:val="28"/>
        </w:rPr>
      </w:pPr>
      <w:r>
        <w:fldChar w:fldCharType="end"/>
      </w:r>
      <w:bookmarkStart w:id="1" w:name="_Toc410127831"/>
      <w:bookmarkEnd w:id="0"/>
      <w:r w:rsidR="002961DD">
        <w:br w:type="page"/>
      </w:r>
    </w:p>
    <w:p w:rsidR="000746B2" w:rsidRPr="001140E3" w:rsidRDefault="00D12B83" w:rsidP="001140E3">
      <w:pPr>
        <w:pStyle w:val="1"/>
        <w:rPr>
          <w:rFonts w:ascii="Times New Roman" w:hAnsi="Times New Roman"/>
          <w:color w:val="auto"/>
        </w:rPr>
      </w:pPr>
      <w:bookmarkStart w:id="2" w:name="_Toc506380502"/>
      <w:r w:rsidRPr="001140E3">
        <w:rPr>
          <w:rFonts w:ascii="Times New Roman" w:hAnsi="Times New Roman"/>
          <w:color w:val="auto"/>
        </w:rPr>
        <w:lastRenderedPageBreak/>
        <w:t>1</w:t>
      </w:r>
      <w:r w:rsidR="000746B2" w:rsidRPr="001140E3">
        <w:rPr>
          <w:rFonts w:ascii="Times New Roman" w:hAnsi="Times New Roman"/>
          <w:color w:val="auto"/>
        </w:rPr>
        <w:t>. Целевой раздел</w:t>
      </w:r>
      <w:bookmarkEnd w:id="1"/>
      <w:bookmarkEnd w:id="2"/>
    </w:p>
    <w:p w:rsidR="000746B2" w:rsidRDefault="00D12B83" w:rsidP="00D45618">
      <w:pPr>
        <w:pStyle w:val="1"/>
        <w:ind w:left="0" w:firstLine="0"/>
        <w:rPr>
          <w:rFonts w:ascii="Times New Roman" w:hAnsi="Times New Roman"/>
          <w:color w:val="000000"/>
        </w:rPr>
      </w:pPr>
      <w:bookmarkStart w:id="3" w:name="_Toc410127832"/>
      <w:bookmarkStart w:id="4" w:name="_Toc506380503"/>
      <w:r>
        <w:rPr>
          <w:rFonts w:ascii="Times New Roman" w:hAnsi="Times New Roman"/>
          <w:color w:val="000000"/>
        </w:rPr>
        <w:t>1</w:t>
      </w:r>
      <w:r w:rsidR="000746B2">
        <w:rPr>
          <w:rFonts w:ascii="Times New Roman" w:hAnsi="Times New Roman"/>
          <w:color w:val="000000"/>
        </w:rPr>
        <w:t>.1. Пояснительная записка</w:t>
      </w:r>
      <w:bookmarkEnd w:id="3"/>
      <w:bookmarkEnd w:id="4"/>
    </w:p>
    <w:p w:rsidR="000746B2" w:rsidRDefault="00257C39">
      <w:pPr>
        <w:shd w:val="clear" w:color="auto" w:fill="FFFFFF"/>
        <w:spacing w:after="0" w:line="100" w:lineRule="atLeast"/>
        <w:ind w:right="43" w:firstLine="540"/>
        <w:jc w:val="both"/>
        <w:rPr>
          <w:rFonts w:ascii="Times New Roman" w:hAnsi="Times New Roman"/>
          <w:color w:val="000000"/>
          <w:spacing w:val="4"/>
          <w:sz w:val="24"/>
          <w:szCs w:val="24"/>
        </w:rPr>
      </w:pPr>
      <w:r>
        <w:rPr>
          <w:rFonts w:ascii="Times New Roman" w:hAnsi="Times New Roman"/>
          <w:color w:val="000000"/>
          <w:spacing w:val="1"/>
          <w:sz w:val="24"/>
          <w:szCs w:val="24"/>
        </w:rPr>
        <w:t>Адаптированная основная обще</w:t>
      </w:r>
      <w:r w:rsidR="000746B2">
        <w:rPr>
          <w:rFonts w:ascii="Times New Roman" w:hAnsi="Times New Roman"/>
          <w:color w:val="000000"/>
          <w:spacing w:val="1"/>
          <w:sz w:val="24"/>
          <w:szCs w:val="24"/>
        </w:rPr>
        <w:t>бразовательная программа начального общего образования для учащихся</w:t>
      </w:r>
      <w:r w:rsidR="000746B2">
        <w:rPr>
          <w:rFonts w:ascii="Times New Roman" w:hAnsi="Times New Roman"/>
          <w:color w:val="000000"/>
          <w:spacing w:val="4"/>
          <w:sz w:val="24"/>
          <w:szCs w:val="24"/>
        </w:rPr>
        <w:t xml:space="preserve"> младшего школьного возраста </w:t>
      </w:r>
      <w:r w:rsidR="000746B2">
        <w:rPr>
          <w:rFonts w:ascii="Times New Roman" w:hAnsi="Times New Roman"/>
          <w:color w:val="000000"/>
          <w:spacing w:val="1"/>
          <w:sz w:val="24"/>
          <w:szCs w:val="24"/>
        </w:rPr>
        <w:t>структурного подразделения ЦДОДИ ГОУ РК «РЦО»</w:t>
      </w:r>
      <w:r w:rsidR="000746B2">
        <w:rPr>
          <w:rFonts w:ascii="Times New Roman" w:hAnsi="Times New Roman"/>
          <w:color w:val="000000"/>
          <w:spacing w:val="4"/>
          <w:sz w:val="24"/>
          <w:szCs w:val="24"/>
        </w:rPr>
        <w:t xml:space="preserve"> разработана в соответствии с:</w:t>
      </w:r>
    </w:p>
    <w:p w:rsidR="00D12B83" w:rsidRDefault="00D12B83" w:rsidP="00953F37">
      <w:pPr>
        <w:pStyle w:val="af9"/>
        <w:numPr>
          <w:ilvl w:val="0"/>
          <w:numId w:val="40"/>
        </w:numPr>
        <w:shd w:val="clear" w:color="auto" w:fill="FFFFFF"/>
        <w:spacing w:after="0" w:line="100" w:lineRule="atLeast"/>
        <w:ind w:left="709" w:right="33" w:hanging="274"/>
        <w:jc w:val="both"/>
        <w:rPr>
          <w:rFonts w:ascii="Times New Roman" w:hAnsi="Times New Roman"/>
          <w:sz w:val="24"/>
          <w:szCs w:val="24"/>
        </w:rPr>
      </w:pPr>
      <w:r w:rsidRPr="00BE4009">
        <w:rPr>
          <w:rFonts w:ascii="Times New Roman" w:hAnsi="Times New Roman"/>
          <w:sz w:val="24"/>
          <w:szCs w:val="24"/>
        </w:rPr>
        <w:t>Законом Российской Федерации от 29 декабря 2012 г. № 273-ФЗ "Об образовании в Российской Федерации";</w:t>
      </w:r>
    </w:p>
    <w:p w:rsidR="00D12B83" w:rsidRPr="00BE4009" w:rsidRDefault="00D12B83" w:rsidP="00953F37">
      <w:pPr>
        <w:pStyle w:val="af9"/>
        <w:numPr>
          <w:ilvl w:val="0"/>
          <w:numId w:val="40"/>
        </w:numPr>
        <w:shd w:val="clear" w:color="auto" w:fill="FFFFFF"/>
        <w:spacing w:after="0" w:line="100" w:lineRule="atLeast"/>
        <w:ind w:left="709" w:right="33" w:hanging="274"/>
        <w:jc w:val="both"/>
        <w:rPr>
          <w:rFonts w:ascii="Times New Roman" w:hAnsi="Times New Roman"/>
          <w:sz w:val="24"/>
          <w:szCs w:val="24"/>
        </w:rPr>
      </w:pPr>
      <w:r>
        <w:rPr>
          <w:rFonts w:ascii="Times New Roman" w:hAnsi="Times New Roman"/>
          <w:color w:val="000000"/>
          <w:spacing w:val="4"/>
          <w:sz w:val="24"/>
          <w:szCs w:val="24"/>
        </w:rPr>
        <w:t>Т</w:t>
      </w:r>
      <w:r w:rsidRPr="00BE4009">
        <w:rPr>
          <w:rFonts w:ascii="Times New Roman" w:hAnsi="Times New Roman"/>
          <w:color w:val="000000"/>
          <w:spacing w:val="4"/>
          <w:sz w:val="24"/>
          <w:szCs w:val="24"/>
        </w:rPr>
        <w:t xml:space="preserve">ребованиями федерального государственного </w:t>
      </w:r>
      <w:r w:rsidRPr="00BE4009">
        <w:rPr>
          <w:rFonts w:ascii="Times New Roman" w:hAnsi="Times New Roman"/>
          <w:color w:val="000000"/>
          <w:spacing w:val="2"/>
          <w:sz w:val="24"/>
          <w:szCs w:val="24"/>
        </w:rPr>
        <w:t xml:space="preserve">образовательного стандарта начального общего образования, </w:t>
      </w:r>
      <w:r>
        <w:rPr>
          <w:rFonts w:ascii="Times New Roman" w:hAnsi="Times New Roman" w:cs="Times New Roman"/>
          <w:sz w:val="24"/>
          <w:szCs w:val="24"/>
        </w:rPr>
        <w:t>утвержденными приказом Минобрнауки России от 6 октября 2009 г. № 373;</w:t>
      </w:r>
    </w:p>
    <w:p w:rsidR="00D12B83" w:rsidRPr="006747D8" w:rsidRDefault="00D12B83" w:rsidP="00953F37">
      <w:pPr>
        <w:numPr>
          <w:ilvl w:val="0"/>
          <w:numId w:val="40"/>
        </w:numPr>
        <w:spacing w:after="0" w:line="216" w:lineRule="auto"/>
        <w:ind w:left="709" w:hanging="283"/>
        <w:contextualSpacing/>
        <w:jc w:val="both"/>
        <w:rPr>
          <w:rFonts w:ascii="Times New Roman" w:eastAsia="@Arial Unicode MS" w:hAnsi="Times New Roman" w:cs="Times New Roman"/>
          <w:color w:val="000000"/>
          <w:sz w:val="24"/>
          <w:szCs w:val="24"/>
          <w:lang w:eastAsia="ru-RU"/>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26.11.2010г. № 1241</w:t>
      </w:r>
      <w:r w:rsidRPr="006747D8">
        <w:rPr>
          <w:rFonts w:ascii="Times New Roman" w:eastAsia="@Arial Unicode MS" w:hAnsi="Times New Roman" w:cs="Times New Roman"/>
          <w:color w:val="000000"/>
          <w:sz w:val="24"/>
          <w:szCs w:val="24"/>
          <w:lang w:eastAsia="ru-RU"/>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D12B83" w:rsidRPr="006747D8" w:rsidRDefault="00D12B83" w:rsidP="00953F37">
      <w:pPr>
        <w:numPr>
          <w:ilvl w:val="0"/>
          <w:numId w:val="40"/>
        </w:numPr>
        <w:spacing w:line="216" w:lineRule="auto"/>
        <w:ind w:left="709" w:hanging="283"/>
        <w:contextualSpacing/>
        <w:jc w:val="both"/>
        <w:rPr>
          <w:rFonts w:ascii="Times New Roman" w:eastAsia="@Arial Unicode MS" w:hAnsi="Times New Roman" w:cs="Times New Roman"/>
          <w:color w:val="000000"/>
          <w:sz w:val="24"/>
          <w:szCs w:val="24"/>
          <w:lang w:eastAsia="ru-RU"/>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22.09.2011г. № 2357</w:t>
      </w:r>
      <w:r w:rsidRPr="006747D8">
        <w:rPr>
          <w:rFonts w:ascii="Times New Roman" w:eastAsia="@Arial Unicode MS" w:hAnsi="Times New Roman" w:cs="Times New Roman"/>
          <w:color w:val="000000"/>
          <w:sz w:val="24"/>
          <w:szCs w:val="24"/>
          <w:lang w:eastAsia="ru-RU"/>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D12B83" w:rsidRPr="006747D8" w:rsidRDefault="00D12B83" w:rsidP="00953F37">
      <w:pPr>
        <w:numPr>
          <w:ilvl w:val="0"/>
          <w:numId w:val="40"/>
        </w:numPr>
        <w:spacing w:line="216" w:lineRule="auto"/>
        <w:ind w:left="709" w:hanging="283"/>
        <w:contextualSpacing/>
        <w:jc w:val="both"/>
        <w:rPr>
          <w:rFonts w:ascii="Times New Roman" w:eastAsia="@Arial Unicode MS" w:hAnsi="Times New Roman" w:cs="Times New Roman"/>
          <w:color w:val="000000"/>
          <w:sz w:val="24"/>
          <w:szCs w:val="24"/>
          <w:lang w:eastAsia="ru-RU"/>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18.12.2012г. № 1060</w:t>
      </w:r>
      <w:r w:rsidRPr="006747D8">
        <w:rPr>
          <w:rFonts w:ascii="Times New Roman" w:eastAsia="@Arial Unicode MS" w:hAnsi="Times New Roman" w:cs="Times New Roman"/>
          <w:color w:val="000000"/>
          <w:sz w:val="24"/>
          <w:szCs w:val="24"/>
          <w:lang w:eastAsia="ru-RU"/>
        </w:rPr>
        <w:t xml:space="preserve">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06.10.2009г. № 373»;</w:t>
      </w:r>
    </w:p>
    <w:p w:rsidR="00D12B83" w:rsidRPr="007B72CE" w:rsidRDefault="00D12B83" w:rsidP="00953F37">
      <w:pPr>
        <w:numPr>
          <w:ilvl w:val="0"/>
          <w:numId w:val="40"/>
        </w:numPr>
        <w:shd w:val="clear" w:color="auto" w:fill="FFFFFF"/>
        <w:spacing w:after="0" w:line="100" w:lineRule="atLeast"/>
        <w:ind w:left="709" w:right="33" w:hanging="274"/>
        <w:contextualSpacing/>
        <w:jc w:val="both"/>
        <w:rPr>
          <w:rFonts w:ascii="Times New Roman" w:hAnsi="Times New Roman"/>
          <w:sz w:val="24"/>
          <w:szCs w:val="24"/>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sidRPr="006747D8">
        <w:rPr>
          <w:rFonts w:ascii="Times New Roman" w:eastAsia="@Arial Unicode MS" w:hAnsi="Times New Roman" w:cs="Times New Roman"/>
          <w:b/>
          <w:color w:val="000000"/>
          <w:sz w:val="24"/>
          <w:szCs w:val="24"/>
          <w:lang w:eastAsia="ru-RU"/>
        </w:rPr>
        <w:t>29.12.2014г. № 1643</w:t>
      </w:r>
      <w:r w:rsidRPr="006747D8">
        <w:rPr>
          <w:rFonts w:ascii="Times New Roman" w:eastAsia="@Arial Unicode MS" w:hAnsi="Times New Roman" w:cs="Times New Roman"/>
          <w:color w:val="000000"/>
          <w:sz w:val="24"/>
          <w:szCs w:val="24"/>
          <w:lang w:eastAsia="ru-RU"/>
        </w:rPr>
        <w:t xml:space="preserve"> «О внесении изменений в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утвержденный приказом Министерства образования и науки Российской Федерации от 06.10.2009г. № 373»;</w:t>
      </w:r>
    </w:p>
    <w:p w:rsidR="00D12B83" w:rsidRPr="007B72CE" w:rsidRDefault="00D12B83" w:rsidP="00953F37">
      <w:pPr>
        <w:numPr>
          <w:ilvl w:val="0"/>
          <w:numId w:val="40"/>
        </w:numPr>
        <w:shd w:val="clear" w:color="auto" w:fill="FFFFFF"/>
        <w:spacing w:after="0" w:line="100" w:lineRule="atLeast"/>
        <w:ind w:left="709" w:right="33" w:hanging="274"/>
        <w:contextualSpacing/>
        <w:jc w:val="both"/>
        <w:rPr>
          <w:rFonts w:ascii="Times New Roman" w:hAnsi="Times New Roman"/>
          <w:sz w:val="24"/>
          <w:szCs w:val="24"/>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Pr>
          <w:rFonts w:ascii="Times New Roman" w:eastAsia="@Arial Unicode MS" w:hAnsi="Times New Roman" w:cs="Times New Roman"/>
          <w:b/>
          <w:color w:val="000000"/>
          <w:sz w:val="24"/>
          <w:szCs w:val="24"/>
          <w:lang w:eastAsia="ru-RU"/>
        </w:rPr>
        <w:t xml:space="preserve">18.05.2015 </w:t>
      </w:r>
      <w:r w:rsidRPr="006747D8">
        <w:rPr>
          <w:rFonts w:ascii="Times New Roman" w:eastAsia="@Arial Unicode MS" w:hAnsi="Times New Roman" w:cs="Times New Roman"/>
          <w:b/>
          <w:color w:val="000000"/>
          <w:sz w:val="24"/>
          <w:szCs w:val="24"/>
          <w:lang w:eastAsia="ru-RU"/>
        </w:rPr>
        <w:t xml:space="preserve">г. № </w:t>
      </w:r>
      <w:r>
        <w:rPr>
          <w:rFonts w:ascii="Times New Roman" w:eastAsia="@Arial Unicode MS" w:hAnsi="Times New Roman" w:cs="Times New Roman"/>
          <w:b/>
          <w:color w:val="000000"/>
          <w:sz w:val="24"/>
          <w:szCs w:val="24"/>
          <w:lang w:eastAsia="ru-RU"/>
        </w:rPr>
        <w:t>507</w:t>
      </w:r>
      <w:r w:rsidRPr="006747D8">
        <w:rPr>
          <w:rFonts w:ascii="Times New Roman" w:eastAsia="@Arial Unicode MS" w:hAnsi="Times New Roman" w:cs="Times New Roman"/>
          <w:color w:val="000000"/>
          <w:sz w:val="24"/>
          <w:szCs w:val="24"/>
          <w:lang w:eastAsia="ru-RU"/>
        </w:rPr>
        <w:t xml:space="preserve"> «О внесении изменений в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утвержденный приказом Министерства образования и науки Российской Федерации от 06.10.2009г. № 373»;</w:t>
      </w:r>
    </w:p>
    <w:p w:rsidR="00D12B83" w:rsidRPr="007B72CE" w:rsidRDefault="00D12B83" w:rsidP="00953F37">
      <w:pPr>
        <w:numPr>
          <w:ilvl w:val="0"/>
          <w:numId w:val="40"/>
        </w:numPr>
        <w:shd w:val="clear" w:color="auto" w:fill="FFFFFF"/>
        <w:spacing w:after="0" w:line="100" w:lineRule="atLeast"/>
        <w:ind w:left="709" w:right="33" w:hanging="274"/>
        <w:contextualSpacing/>
        <w:jc w:val="both"/>
        <w:rPr>
          <w:rFonts w:ascii="Times New Roman" w:hAnsi="Times New Roman"/>
          <w:sz w:val="24"/>
          <w:szCs w:val="24"/>
        </w:rPr>
      </w:pPr>
      <w:r w:rsidRPr="006747D8">
        <w:rPr>
          <w:rFonts w:ascii="Times New Roman" w:eastAsia="@Arial Unicode MS" w:hAnsi="Times New Roman" w:cs="Times New Roman"/>
          <w:color w:val="000000"/>
          <w:sz w:val="24"/>
          <w:szCs w:val="24"/>
          <w:lang w:eastAsia="ru-RU"/>
        </w:rPr>
        <w:t xml:space="preserve">Приказом Министерства образования и науки Российской Федерации (Минобрнауки России) от </w:t>
      </w:r>
      <w:r>
        <w:rPr>
          <w:rFonts w:ascii="Times New Roman" w:eastAsia="@Arial Unicode MS" w:hAnsi="Times New Roman" w:cs="Times New Roman"/>
          <w:b/>
          <w:color w:val="000000"/>
          <w:sz w:val="24"/>
          <w:szCs w:val="24"/>
          <w:lang w:eastAsia="ru-RU"/>
        </w:rPr>
        <w:t>31.12.2015</w:t>
      </w:r>
      <w:r w:rsidRPr="006747D8">
        <w:rPr>
          <w:rFonts w:ascii="Times New Roman" w:eastAsia="@Arial Unicode MS" w:hAnsi="Times New Roman" w:cs="Times New Roman"/>
          <w:b/>
          <w:color w:val="000000"/>
          <w:sz w:val="24"/>
          <w:szCs w:val="24"/>
          <w:lang w:eastAsia="ru-RU"/>
        </w:rPr>
        <w:t>г. № 1</w:t>
      </w:r>
      <w:r>
        <w:rPr>
          <w:rFonts w:ascii="Times New Roman" w:eastAsia="@Arial Unicode MS" w:hAnsi="Times New Roman" w:cs="Times New Roman"/>
          <w:b/>
          <w:color w:val="000000"/>
          <w:sz w:val="24"/>
          <w:szCs w:val="24"/>
          <w:lang w:eastAsia="ru-RU"/>
        </w:rPr>
        <w:t xml:space="preserve">576 </w:t>
      </w:r>
      <w:r w:rsidRPr="006747D8">
        <w:rPr>
          <w:rFonts w:ascii="Times New Roman" w:eastAsia="@Arial Unicode MS" w:hAnsi="Times New Roman" w:cs="Times New Roman"/>
          <w:color w:val="000000"/>
          <w:sz w:val="24"/>
          <w:szCs w:val="24"/>
          <w:lang w:eastAsia="ru-RU"/>
        </w:rPr>
        <w:t xml:space="preserve"> «О внесении изменений в приказ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начального общего образования», утвержденный приказом Министерства образования и науки Российской Федерации от 06.10.2009г. № 373»;</w:t>
      </w:r>
    </w:p>
    <w:p w:rsidR="00D12B83" w:rsidRDefault="00D12B83" w:rsidP="00953F37">
      <w:pPr>
        <w:pStyle w:val="af9"/>
        <w:numPr>
          <w:ilvl w:val="0"/>
          <w:numId w:val="40"/>
        </w:numPr>
        <w:spacing w:after="0" w:line="100" w:lineRule="atLeast"/>
        <w:jc w:val="both"/>
        <w:rPr>
          <w:rFonts w:ascii="Times New Roman" w:hAnsi="Times New Roman"/>
          <w:sz w:val="24"/>
          <w:szCs w:val="24"/>
        </w:rPr>
      </w:pPr>
      <w:r>
        <w:rPr>
          <w:rFonts w:ascii="Times New Roman" w:hAnsi="Times New Roman"/>
          <w:sz w:val="24"/>
          <w:szCs w:val="24"/>
        </w:rPr>
        <w:t>Уставом Центра;</w:t>
      </w:r>
    </w:p>
    <w:p w:rsidR="00D12B83" w:rsidRPr="006747D8" w:rsidRDefault="00D12B83" w:rsidP="00953F37">
      <w:pPr>
        <w:numPr>
          <w:ilvl w:val="0"/>
          <w:numId w:val="40"/>
        </w:numPr>
        <w:shd w:val="clear" w:color="auto" w:fill="FFFFFF"/>
        <w:spacing w:line="100" w:lineRule="atLeast"/>
        <w:ind w:left="709" w:right="33" w:hanging="274"/>
        <w:contextualSpacing/>
        <w:jc w:val="both"/>
        <w:rPr>
          <w:rFonts w:ascii="Times New Roman" w:hAnsi="Times New Roman"/>
          <w:sz w:val="24"/>
          <w:szCs w:val="24"/>
        </w:rPr>
      </w:pPr>
      <w:r w:rsidRPr="00842CD2">
        <w:rPr>
          <w:rFonts w:ascii="Times New Roman" w:hAnsi="Times New Roman"/>
          <w:sz w:val="24"/>
          <w:szCs w:val="24"/>
        </w:rPr>
        <w:t>с учетом Примерной основной образовательной программы начального общего образования, одобренной Федеральным учебно-методическим объединением по общему образованию (Протокол заседания от 8 апреля 2015 г. № 1/15) и размещенной на сайте fgosreestr.ru</w:t>
      </w:r>
      <w:r>
        <w:rPr>
          <w:rFonts w:ascii="Times New Roman" w:hAnsi="Times New Roman"/>
          <w:sz w:val="24"/>
          <w:szCs w:val="24"/>
        </w:rPr>
        <w:t xml:space="preserve">. </w:t>
      </w:r>
    </w:p>
    <w:p w:rsidR="00624DB1" w:rsidRDefault="00624DB1">
      <w:pPr>
        <w:shd w:val="clear" w:color="auto" w:fill="FFFFFF"/>
        <w:spacing w:line="100" w:lineRule="atLeast"/>
        <w:ind w:firstLine="435"/>
        <w:jc w:val="both"/>
        <w:rPr>
          <w:rFonts w:ascii="Times New Roman" w:hAnsi="Times New Roman"/>
          <w:color w:val="000000"/>
          <w:sz w:val="24"/>
          <w:szCs w:val="24"/>
        </w:rPr>
      </w:pPr>
    </w:p>
    <w:p w:rsidR="00D12B83" w:rsidRDefault="000746B2" w:rsidP="00D12B83">
      <w:pPr>
        <w:widowControl w:val="0"/>
        <w:autoSpaceDE w:val="0"/>
        <w:spacing w:after="0" w:line="100" w:lineRule="atLeast"/>
        <w:ind w:firstLine="435"/>
        <w:jc w:val="both"/>
        <w:rPr>
          <w:rFonts w:ascii="Times New Roman" w:hAnsi="Times New Roman"/>
          <w:sz w:val="24"/>
          <w:szCs w:val="24"/>
        </w:rPr>
      </w:pPr>
      <w:r>
        <w:rPr>
          <w:rFonts w:ascii="Times New Roman" w:hAnsi="Times New Roman"/>
          <w:sz w:val="24"/>
          <w:szCs w:val="24"/>
        </w:rPr>
        <w:tab/>
      </w:r>
      <w:r w:rsidR="00D12B83">
        <w:rPr>
          <w:rFonts w:ascii="Times New Roman" w:hAnsi="Times New Roman"/>
          <w:sz w:val="24"/>
          <w:szCs w:val="24"/>
        </w:rPr>
        <w:t>Структурное подразделение «Центр дистанционного обучения детей-инвалидов в Республике Коми» (далее – ЦДОДИ) создано на базе государственного общеобразовательного учреждения Республики Коми «Республиканский центр образования» (далее – Центр) в целях создания условий для организации дистанционного образования детей с ограниченными возможностями.</w:t>
      </w:r>
    </w:p>
    <w:p w:rsidR="00D12B83" w:rsidRPr="00D12B83" w:rsidRDefault="00D12B83" w:rsidP="00D12B83">
      <w:pPr>
        <w:spacing w:after="0" w:line="100" w:lineRule="atLeast"/>
        <w:ind w:firstLine="435"/>
        <w:jc w:val="both"/>
        <w:rPr>
          <w:rFonts w:ascii="Times New Roman" w:hAnsi="Times New Roman" w:cs="Times New Roman"/>
          <w:sz w:val="24"/>
          <w:szCs w:val="24"/>
        </w:rPr>
      </w:pPr>
      <w:r w:rsidRPr="00D12B83">
        <w:rPr>
          <w:rFonts w:ascii="Times New Roman" w:hAnsi="Times New Roman" w:cs="Times New Roman"/>
          <w:sz w:val="24"/>
          <w:szCs w:val="24"/>
        </w:rPr>
        <w:t xml:space="preserve">Целевую группу учащихся ЦДОДИ составляют дети-инвалиды Республики Коми, инвалиды </w:t>
      </w:r>
      <w:r w:rsidRPr="00D12B83">
        <w:rPr>
          <w:rFonts w:ascii="Times New Roman" w:hAnsi="Times New Roman" w:cs="Times New Roman"/>
          <w:sz w:val="24"/>
          <w:szCs w:val="24"/>
          <w:lang w:val="en-US"/>
        </w:rPr>
        <w:t>I</w:t>
      </w:r>
      <w:r w:rsidRPr="00D12B83">
        <w:rPr>
          <w:rFonts w:ascii="Times New Roman" w:hAnsi="Times New Roman" w:cs="Times New Roman"/>
          <w:sz w:val="24"/>
          <w:szCs w:val="24"/>
        </w:rPr>
        <w:t>,</w:t>
      </w:r>
      <w:r w:rsidRPr="00D12B83">
        <w:rPr>
          <w:rFonts w:ascii="Times New Roman" w:hAnsi="Times New Roman" w:cs="Times New Roman"/>
          <w:sz w:val="24"/>
          <w:szCs w:val="24"/>
          <w:lang w:val="en-US"/>
        </w:rPr>
        <w:t>II</w:t>
      </w:r>
      <w:r w:rsidRPr="00D12B83">
        <w:rPr>
          <w:rFonts w:ascii="Times New Roman" w:hAnsi="Times New Roman" w:cs="Times New Roman"/>
          <w:sz w:val="24"/>
          <w:szCs w:val="24"/>
        </w:rPr>
        <w:t>,</w:t>
      </w:r>
      <w:r w:rsidRPr="00D12B83">
        <w:rPr>
          <w:rFonts w:ascii="Times New Roman" w:hAnsi="Times New Roman" w:cs="Times New Roman"/>
          <w:sz w:val="24"/>
          <w:szCs w:val="24"/>
          <w:lang w:val="en-US"/>
        </w:rPr>
        <w:t>III</w:t>
      </w:r>
      <w:r w:rsidRPr="00D12B83">
        <w:rPr>
          <w:rFonts w:ascii="Times New Roman" w:hAnsi="Times New Roman" w:cs="Times New Roman"/>
          <w:sz w:val="24"/>
          <w:szCs w:val="24"/>
        </w:rPr>
        <w:t xml:space="preserve"> группы с установлением инвалидности по причине "инвалид с детства", обучающиеся по индивидуальному учебному плану (далее - учащиеся). </w:t>
      </w:r>
    </w:p>
    <w:p w:rsidR="00D12B83" w:rsidRPr="00D12B83" w:rsidRDefault="00D12B83" w:rsidP="00D12B83">
      <w:pPr>
        <w:spacing w:after="0" w:line="100" w:lineRule="atLeast"/>
        <w:ind w:firstLine="435"/>
        <w:jc w:val="both"/>
        <w:rPr>
          <w:rFonts w:ascii="Times New Roman" w:hAnsi="Times New Roman"/>
          <w:kern w:val="1"/>
          <w:sz w:val="24"/>
          <w:szCs w:val="24"/>
        </w:rPr>
      </w:pPr>
      <w:r w:rsidRPr="00D12B83">
        <w:rPr>
          <w:rFonts w:ascii="Times New Roman" w:hAnsi="Times New Roman"/>
          <w:kern w:val="1"/>
          <w:sz w:val="24"/>
          <w:szCs w:val="24"/>
        </w:rPr>
        <w:t xml:space="preserve">Обучение учащихся с применением ДОТ в ЦДОДИ не предполагает их отчисление из общеобразовательных организаций по основному месту обучения, в которых они получают общее образование. </w:t>
      </w:r>
    </w:p>
    <w:p w:rsidR="00D12B83" w:rsidRPr="00D12B83" w:rsidRDefault="00D12B83" w:rsidP="00D12B83">
      <w:pPr>
        <w:spacing w:after="0" w:line="100" w:lineRule="atLeast"/>
        <w:ind w:firstLine="435"/>
        <w:jc w:val="both"/>
        <w:rPr>
          <w:rFonts w:ascii="Times New Roman" w:hAnsi="Times New Roman"/>
          <w:kern w:val="1"/>
          <w:sz w:val="24"/>
          <w:szCs w:val="24"/>
        </w:rPr>
      </w:pPr>
      <w:r w:rsidRPr="00D12B83">
        <w:rPr>
          <w:rFonts w:ascii="Times New Roman" w:hAnsi="Times New Roman"/>
          <w:kern w:val="1"/>
          <w:sz w:val="24"/>
          <w:szCs w:val="24"/>
        </w:rPr>
        <w:t>Обучение учащихся с применением ДОТ осуществляется индивидуально и позволяет обеспечить удовлетворение особых образовательных потребностей учащихся с ограниченными возможностями здоровья при освоении основной общеобразовательной  программы начального  общего образования.</w:t>
      </w:r>
    </w:p>
    <w:p w:rsidR="00D12B83" w:rsidRPr="00D12B83" w:rsidRDefault="00D12B83" w:rsidP="00D12B83">
      <w:pPr>
        <w:tabs>
          <w:tab w:val="left" w:pos="0"/>
        </w:tabs>
        <w:suppressAutoHyphens/>
        <w:autoSpaceDE w:val="0"/>
        <w:autoSpaceDN w:val="0"/>
        <w:adjustRightInd w:val="0"/>
        <w:spacing w:after="0" w:line="240" w:lineRule="auto"/>
        <w:ind w:right="20"/>
        <w:jc w:val="both"/>
        <w:rPr>
          <w:rFonts w:ascii="Times New Roman" w:eastAsia="Calibri" w:hAnsi="Times New Roman" w:cs="Times New Roman"/>
          <w:sz w:val="24"/>
          <w:szCs w:val="24"/>
          <w:lang w:eastAsia="en-US"/>
        </w:rPr>
      </w:pPr>
      <w:r w:rsidRPr="00D12B83">
        <w:rPr>
          <w:rFonts w:ascii="Times New Roman" w:hAnsi="Times New Roman" w:cs="Times New Roman"/>
          <w:kern w:val="1"/>
          <w:sz w:val="24"/>
          <w:szCs w:val="24"/>
        </w:rPr>
        <w:tab/>
        <w:t>ЦДОДИ обеспечивает реализацию учебных планов общеобразовательных программ начального общего, основного общего и среднего общего образования  в части, формируемой участниками образовательных отношений.</w:t>
      </w:r>
    </w:p>
    <w:p w:rsidR="00D12B83" w:rsidRPr="00F24EEB" w:rsidRDefault="00D12B83" w:rsidP="00D12B83">
      <w:pPr>
        <w:tabs>
          <w:tab w:val="left" w:pos="0"/>
        </w:tabs>
        <w:suppressAutoHyphens/>
        <w:autoSpaceDE w:val="0"/>
        <w:autoSpaceDN w:val="0"/>
        <w:adjustRightInd w:val="0"/>
        <w:spacing w:after="0" w:line="240" w:lineRule="auto"/>
        <w:ind w:right="20"/>
        <w:jc w:val="both"/>
        <w:rPr>
          <w:rFonts w:ascii="Times New Roman" w:hAnsi="Times New Roman" w:cs="Times New Roman"/>
          <w:spacing w:val="-20"/>
          <w:kern w:val="24"/>
          <w:sz w:val="24"/>
          <w:szCs w:val="24"/>
        </w:rPr>
      </w:pPr>
      <w:r w:rsidRPr="00D12B83">
        <w:rPr>
          <w:rFonts w:ascii="Times New Roman" w:hAnsi="Times New Roman" w:cs="Times New Roman"/>
          <w:kern w:val="1"/>
          <w:sz w:val="24"/>
          <w:szCs w:val="24"/>
        </w:rPr>
        <w:tab/>
        <w:t xml:space="preserve">Содержание образования по учебным предметам регламентируется утвержденными рабочими программами учебных предметов и  обеспечивает </w:t>
      </w:r>
      <w:r w:rsidRPr="00D12B83">
        <w:rPr>
          <w:rFonts w:ascii="Times New Roman" w:eastAsia="Calibri" w:hAnsi="Times New Roman" w:cs="Times New Roman"/>
          <w:sz w:val="24"/>
          <w:szCs w:val="24"/>
          <w:lang w:eastAsia="en-US"/>
        </w:rPr>
        <w:t>более качественное освоение программ учебных предметов обязательной части учебного плана основных образовательных программ.</w:t>
      </w:r>
    </w:p>
    <w:p w:rsidR="00D12B83" w:rsidRDefault="00D12B83" w:rsidP="00D12B83">
      <w:pPr>
        <w:spacing w:after="0" w:line="100" w:lineRule="atLeast"/>
        <w:ind w:firstLine="435"/>
        <w:jc w:val="both"/>
        <w:rPr>
          <w:rFonts w:ascii="Times New Roman" w:hAnsi="Times New Roman"/>
          <w:sz w:val="24"/>
          <w:szCs w:val="24"/>
        </w:rPr>
      </w:pPr>
      <w:r>
        <w:rPr>
          <w:rFonts w:ascii="Times New Roman" w:hAnsi="Times New Roman"/>
          <w:sz w:val="24"/>
          <w:szCs w:val="24"/>
        </w:rPr>
        <w:t>ЦДОДИ располагает специально оборудованными помещениями с соответствующей техникой, позволяющей реализовывать образовательные программы с использованием дистанционных образовательных технологий.</w:t>
      </w:r>
    </w:p>
    <w:p w:rsidR="00D12B83" w:rsidRDefault="00D12B83" w:rsidP="00D12B83">
      <w:pPr>
        <w:shd w:val="clear" w:color="auto" w:fill="FFFFFF"/>
        <w:spacing w:line="100" w:lineRule="atLeast"/>
        <w:ind w:firstLine="435"/>
        <w:jc w:val="both"/>
        <w:rPr>
          <w:rFonts w:ascii="Times New Roman" w:hAnsi="Times New Roman"/>
          <w:color w:val="000000"/>
          <w:sz w:val="24"/>
          <w:szCs w:val="24"/>
        </w:rPr>
      </w:pPr>
      <w:r>
        <w:rPr>
          <w:rFonts w:ascii="Times New Roman" w:hAnsi="Times New Roman"/>
          <w:sz w:val="24"/>
          <w:szCs w:val="24"/>
        </w:rPr>
        <w:t>Дистанционное обучение учащихся осуществляют учителя, обладающие необходимыми знаниями в области особенностей психофизического развития различных категорий детей-инвалидов, а также методик и технологий организации образовательного процесса для таких детей в дистанционной форме.</w:t>
      </w:r>
    </w:p>
    <w:p w:rsidR="00D12B83" w:rsidRDefault="00987154" w:rsidP="00D12B83">
      <w:pPr>
        <w:shd w:val="clear" w:color="auto" w:fill="FFFFFF"/>
        <w:spacing w:line="100" w:lineRule="atLeast"/>
        <w:ind w:firstLine="435"/>
        <w:jc w:val="both"/>
        <w:rPr>
          <w:rFonts w:ascii="Times New Roman" w:hAnsi="Times New Roman"/>
          <w:color w:val="000000"/>
          <w:sz w:val="24"/>
          <w:szCs w:val="24"/>
        </w:rPr>
      </w:pPr>
      <w:r>
        <w:rPr>
          <w:rFonts w:ascii="Times New Roman" w:hAnsi="Times New Roman"/>
          <w:color w:val="000000"/>
          <w:sz w:val="24"/>
          <w:szCs w:val="24"/>
        </w:rPr>
        <w:t>Адаптированная общео</w:t>
      </w:r>
      <w:r w:rsidR="00D12B83">
        <w:rPr>
          <w:rFonts w:ascii="Times New Roman" w:hAnsi="Times New Roman"/>
          <w:color w:val="000000"/>
          <w:sz w:val="24"/>
          <w:szCs w:val="24"/>
        </w:rPr>
        <w:t>бразовательная программа начального общего образования определяет содержание и организацию образовательного процесса на уровне начального общего образования и направлена на формирование общей</w:t>
      </w:r>
      <w:r w:rsidR="00D12B83">
        <w:rPr>
          <w:rFonts w:ascii="Times New Roman" w:hAnsi="Times New Roman"/>
          <w:color w:val="000000"/>
          <w:sz w:val="28"/>
          <w:szCs w:val="28"/>
        </w:rPr>
        <w:t xml:space="preserve"> </w:t>
      </w:r>
      <w:r w:rsidR="00D12B83">
        <w:rPr>
          <w:rFonts w:ascii="Times New Roman" w:hAnsi="Times New Roman"/>
          <w:color w:val="000000"/>
          <w:sz w:val="24"/>
          <w:szCs w:val="24"/>
        </w:rPr>
        <w:t>культуры учащихся, на их духовно - 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учащихся.</w:t>
      </w:r>
    </w:p>
    <w:p w:rsidR="00D12B83" w:rsidRPr="0096535F" w:rsidRDefault="00D12B83" w:rsidP="00987154">
      <w:pPr>
        <w:shd w:val="clear" w:color="auto" w:fill="FFFFFF"/>
        <w:spacing w:line="100" w:lineRule="atLeast"/>
        <w:ind w:firstLine="435"/>
        <w:jc w:val="both"/>
        <w:rPr>
          <w:rFonts w:ascii="Times New Roman" w:hAnsi="Times New Roman" w:cs="Times New Roman"/>
          <w:color w:val="000000"/>
          <w:spacing w:val="1"/>
          <w:sz w:val="24"/>
          <w:szCs w:val="24"/>
        </w:rPr>
      </w:pPr>
      <w:r w:rsidRPr="0096535F">
        <w:rPr>
          <w:rFonts w:ascii="Times New Roman" w:hAnsi="Times New Roman" w:cs="Times New Roman"/>
          <w:color w:val="000000"/>
          <w:spacing w:val="10"/>
          <w:sz w:val="24"/>
          <w:szCs w:val="24"/>
        </w:rPr>
        <w:t>При разработке</w:t>
      </w:r>
      <w:r w:rsidR="00987154">
        <w:rPr>
          <w:rFonts w:ascii="Times New Roman" w:hAnsi="Times New Roman" w:cs="Times New Roman"/>
          <w:color w:val="000000"/>
          <w:spacing w:val="10"/>
          <w:sz w:val="24"/>
          <w:szCs w:val="24"/>
        </w:rPr>
        <w:t xml:space="preserve"> адаптированной</w:t>
      </w:r>
      <w:r w:rsidRPr="0096535F">
        <w:rPr>
          <w:rFonts w:ascii="Times New Roman" w:hAnsi="Times New Roman" w:cs="Times New Roman"/>
          <w:color w:val="000000"/>
          <w:spacing w:val="10"/>
          <w:sz w:val="24"/>
          <w:szCs w:val="24"/>
        </w:rPr>
        <w:t xml:space="preserve"> </w:t>
      </w:r>
      <w:r w:rsidR="00987154">
        <w:rPr>
          <w:rFonts w:ascii="Times New Roman" w:hAnsi="Times New Roman" w:cs="Times New Roman"/>
          <w:color w:val="000000"/>
          <w:spacing w:val="10"/>
          <w:sz w:val="24"/>
          <w:szCs w:val="24"/>
        </w:rPr>
        <w:t>обще</w:t>
      </w:r>
      <w:r w:rsidRPr="0096535F">
        <w:rPr>
          <w:rFonts w:ascii="Times New Roman" w:hAnsi="Times New Roman" w:cs="Times New Roman"/>
          <w:color w:val="000000"/>
          <w:spacing w:val="10"/>
          <w:sz w:val="24"/>
          <w:szCs w:val="24"/>
        </w:rPr>
        <w:t xml:space="preserve">образовательной программы начального общего </w:t>
      </w:r>
      <w:r w:rsidRPr="0096535F">
        <w:rPr>
          <w:rFonts w:ascii="Times New Roman" w:hAnsi="Times New Roman" w:cs="Times New Roman"/>
          <w:color w:val="000000"/>
          <w:spacing w:val="1"/>
          <w:sz w:val="24"/>
          <w:szCs w:val="24"/>
        </w:rPr>
        <w:t xml:space="preserve">образования ЦДОДИ </w:t>
      </w:r>
      <w:r w:rsidRPr="0096535F">
        <w:rPr>
          <w:rFonts w:ascii="Times New Roman" w:hAnsi="Times New Roman" w:cs="Times New Roman"/>
          <w:color w:val="000000"/>
          <w:spacing w:val="2"/>
          <w:sz w:val="24"/>
          <w:szCs w:val="24"/>
        </w:rPr>
        <w:t xml:space="preserve">учитывались </w:t>
      </w:r>
      <w:r w:rsidRPr="0096535F">
        <w:rPr>
          <w:rFonts w:ascii="Times New Roman" w:hAnsi="Times New Roman" w:cs="Times New Roman"/>
          <w:color w:val="000000"/>
          <w:spacing w:val="1"/>
          <w:sz w:val="24"/>
          <w:szCs w:val="24"/>
        </w:rPr>
        <w:t>социальные, психофизические особенности учащихся и особенности процесса обучения с применением дистанционных образовательных технологий.</w:t>
      </w:r>
    </w:p>
    <w:p w:rsidR="00D12B83" w:rsidRDefault="00D12B83" w:rsidP="00D12B83">
      <w:pPr>
        <w:spacing w:after="0" w:line="100" w:lineRule="atLeast"/>
        <w:ind w:firstLine="435"/>
        <w:rPr>
          <w:rFonts w:ascii="Times New Roman" w:hAnsi="Times New Roman" w:cs="Times New Roman"/>
          <w:sz w:val="24"/>
          <w:szCs w:val="24"/>
          <w:shd w:val="clear" w:color="auto" w:fill="FFFFFF"/>
        </w:rPr>
      </w:pPr>
      <w:r w:rsidRPr="0096535F">
        <w:rPr>
          <w:rFonts w:ascii="Times New Roman" w:hAnsi="Times New Roman" w:cs="Times New Roman"/>
          <w:sz w:val="24"/>
          <w:szCs w:val="24"/>
          <w:shd w:val="clear" w:color="auto" w:fill="FFFFFF"/>
        </w:rPr>
        <w:t xml:space="preserve">Специфика образовательной деятельности ЦДОДИ определяется тем, </w:t>
      </w:r>
      <w:r>
        <w:rPr>
          <w:rFonts w:ascii="Times New Roman" w:hAnsi="Times New Roman"/>
          <w:sz w:val="24"/>
          <w:szCs w:val="24"/>
        </w:rPr>
        <w:t xml:space="preserve">что вся учебная и воспитательная работа с ребенком осуществляется через Интернет посредством </w:t>
      </w:r>
      <w:r>
        <w:rPr>
          <w:rFonts w:ascii="Times New Roman" w:hAnsi="Times New Roman"/>
          <w:sz w:val="24"/>
          <w:szCs w:val="24"/>
          <w:lang w:val="en-US"/>
        </w:rPr>
        <w:t>Web</w:t>
      </w:r>
      <w:r>
        <w:rPr>
          <w:rFonts w:ascii="Times New Roman" w:hAnsi="Times New Roman"/>
          <w:sz w:val="24"/>
          <w:szCs w:val="24"/>
        </w:rPr>
        <w:t xml:space="preserve"> – камер в режиме </w:t>
      </w:r>
      <w:r>
        <w:rPr>
          <w:rFonts w:ascii="Times New Roman" w:hAnsi="Times New Roman"/>
          <w:sz w:val="24"/>
          <w:szCs w:val="24"/>
          <w:lang w:val="en-US"/>
        </w:rPr>
        <w:t>on</w:t>
      </w:r>
      <w:r>
        <w:rPr>
          <w:rFonts w:ascii="Times New Roman" w:hAnsi="Times New Roman"/>
          <w:sz w:val="24"/>
          <w:szCs w:val="24"/>
        </w:rPr>
        <w:t>-</w:t>
      </w:r>
      <w:r>
        <w:rPr>
          <w:rFonts w:ascii="Times New Roman" w:hAnsi="Times New Roman"/>
          <w:sz w:val="24"/>
          <w:szCs w:val="24"/>
          <w:lang w:val="en-US"/>
        </w:rPr>
        <w:t>line</w:t>
      </w:r>
      <w:r>
        <w:rPr>
          <w:rFonts w:ascii="Times New Roman" w:hAnsi="Times New Roman"/>
          <w:sz w:val="24"/>
          <w:szCs w:val="24"/>
        </w:rPr>
        <w:t xml:space="preserve"> с использованием компьютеров.</w:t>
      </w:r>
    </w:p>
    <w:p w:rsidR="000746B2" w:rsidRDefault="000746B2" w:rsidP="00D12B83">
      <w:pPr>
        <w:widowControl w:val="0"/>
        <w:autoSpaceDE w:val="0"/>
        <w:spacing w:after="0" w:line="100" w:lineRule="atLeast"/>
        <w:ind w:firstLine="435"/>
        <w:jc w:val="both"/>
        <w:rPr>
          <w:rFonts w:ascii="Times New Roman" w:hAnsi="Times New Roman"/>
          <w:sz w:val="24"/>
          <w:szCs w:val="24"/>
        </w:rPr>
      </w:pPr>
      <w:r>
        <w:rPr>
          <w:rFonts w:ascii="Times New Roman" w:hAnsi="Times New Roman"/>
          <w:sz w:val="24"/>
          <w:szCs w:val="24"/>
        </w:rPr>
        <w:t xml:space="preserve">Для организации учебного процесса Центром дистанционного обучения создана информационная среда на базе платформы </w:t>
      </w:r>
      <w:r>
        <w:rPr>
          <w:rFonts w:ascii="Times New Roman" w:hAnsi="Times New Roman"/>
          <w:sz w:val="24"/>
          <w:szCs w:val="24"/>
          <w:lang w:val="en-US"/>
        </w:rPr>
        <w:t>LMS</w:t>
      </w:r>
      <w:r>
        <w:rPr>
          <w:rFonts w:ascii="Times New Roman" w:hAnsi="Times New Roman"/>
          <w:sz w:val="24"/>
          <w:szCs w:val="24"/>
        </w:rPr>
        <w:t xml:space="preserve"> </w:t>
      </w:r>
      <w:r>
        <w:rPr>
          <w:rFonts w:ascii="Times New Roman" w:hAnsi="Times New Roman"/>
          <w:sz w:val="24"/>
          <w:szCs w:val="24"/>
          <w:lang w:val="en-US"/>
        </w:rPr>
        <w:t>Moodle</w:t>
      </w:r>
      <w:r>
        <w:rPr>
          <w:rFonts w:ascii="Times New Roman" w:hAnsi="Times New Roman"/>
          <w:sz w:val="24"/>
          <w:szCs w:val="24"/>
        </w:rPr>
        <w:t>, расположенная по адресу: http://rcoedu.ru/mood/. В данной среде размещены все необходимые электронные ресурсы для проведения урока: электронные учебники, тренинговые компьютерные программы, компьютерные лабораторные практикумы, контрольно-тестирующие комплексы и иные материалы, предназначенные для передачи по телекоммуникационным каналам связи.</w:t>
      </w:r>
      <w:r>
        <w:rPr>
          <w:sz w:val="24"/>
          <w:szCs w:val="24"/>
        </w:rPr>
        <w:t xml:space="preserve"> </w:t>
      </w:r>
      <w:r>
        <w:rPr>
          <w:rFonts w:ascii="Times New Roman" w:hAnsi="Times New Roman"/>
          <w:sz w:val="24"/>
          <w:szCs w:val="24"/>
        </w:rPr>
        <w:t>Для ведения электронно-цифрового документооборот создан сайт с широкими возможностями для сетевого обмена, разработан электронный журнал и дневник. Весь процесс обучения в ЦДОДИ организован по индивидуальным образовательным программам, согласованным с законными представителями.</w:t>
      </w:r>
    </w:p>
    <w:p w:rsidR="000746B2" w:rsidRDefault="000746B2">
      <w:pPr>
        <w:pStyle w:val="af8"/>
        <w:spacing w:line="100" w:lineRule="atLeast"/>
        <w:rPr>
          <w:sz w:val="24"/>
          <w:szCs w:val="24"/>
        </w:rPr>
      </w:pPr>
      <w:r>
        <w:rPr>
          <w:b/>
          <w:sz w:val="24"/>
          <w:szCs w:val="24"/>
        </w:rPr>
        <w:t>Цель реализации</w:t>
      </w:r>
      <w:r w:rsidR="00BE4009">
        <w:rPr>
          <w:sz w:val="24"/>
          <w:szCs w:val="24"/>
        </w:rPr>
        <w:t xml:space="preserve"> </w:t>
      </w:r>
      <w:r>
        <w:rPr>
          <w:sz w:val="24"/>
          <w:szCs w:val="24"/>
        </w:rPr>
        <w:t>образовательной программы начального общего образования в ЦДОДИ — обеспечение выполнения требований Стандарта.</w:t>
      </w:r>
    </w:p>
    <w:p w:rsidR="000746B2" w:rsidRDefault="000746B2">
      <w:pPr>
        <w:pStyle w:val="af8"/>
        <w:spacing w:line="100" w:lineRule="atLeast"/>
        <w:rPr>
          <w:b/>
          <w:sz w:val="24"/>
          <w:szCs w:val="24"/>
        </w:rPr>
      </w:pPr>
      <w:r>
        <w:rPr>
          <w:b/>
          <w:sz w:val="24"/>
          <w:szCs w:val="24"/>
        </w:rPr>
        <w:t>Достижение поставленной цели</w:t>
      </w:r>
      <w:r>
        <w:rPr>
          <w:sz w:val="24"/>
          <w:szCs w:val="24"/>
        </w:rPr>
        <w:t xml:space="preserve"> при разработке и реализации образовательным учреждением основной образовательной программы начального общего образования </w:t>
      </w:r>
      <w:r>
        <w:rPr>
          <w:b/>
          <w:sz w:val="24"/>
          <w:szCs w:val="24"/>
        </w:rPr>
        <w:t>предусматривает решение следующих основных задач:</w:t>
      </w:r>
    </w:p>
    <w:p w:rsidR="000746B2" w:rsidRDefault="000746B2">
      <w:pPr>
        <w:pStyle w:val="af8"/>
        <w:spacing w:line="100" w:lineRule="atLeast"/>
        <w:rPr>
          <w:sz w:val="24"/>
          <w:szCs w:val="24"/>
        </w:rPr>
      </w:pPr>
      <w:r>
        <w:rPr>
          <w:sz w:val="24"/>
          <w:szCs w:val="24"/>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0746B2" w:rsidRDefault="000746B2">
      <w:pPr>
        <w:pStyle w:val="af8"/>
        <w:spacing w:line="100" w:lineRule="atLeast"/>
        <w:rPr>
          <w:sz w:val="24"/>
          <w:szCs w:val="24"/>
        </w:rPr>
      </w:pPr>
      <w:r>
        <w:rPr>
          <w:sz w:val="24"/>
          <w:szCs w:val="24"/>
        </w:rPr>
        <w:t>• обеспечение планируемых результатов по освоению выпускником целевых установок, приобретению знаний, умений, навыков, компетенций</w:t>
      </w:r>
      <w:r>
        <w:t xml:space="preserve"> </w:t>
      </w:r>
      <w:r>
        <w:rPr>
          <w:sz w:val="24"/>
          <w:szCs w:val="24"/>
        </w:rPr>
        <w:t>и компетентностей, определяемых личностными, семейными, общественными, государственными потребностями и возможностями учащегося младшего школьного возраста, индивидуальными особенностями его развития и состояния здоровья;</w:t>
      </w:r>
    </w:p>
    <w:p w:rsidR="000746B2" w:rsidRDefault="000746B2">
      <w:pPr>
        <w:pStyle w:val="af8"/>
        <w:spacing w:line="100" w:lineRule="atLeast"/>
        <w:rPr>
          <w:sz w:val="24"/>
          <w:szCs w:val="24"/>
        </w:rPr>
      </w:pPr>
      <w:r>
        <w:rPr>
          <w:sz w:val="24"/>
          <w:szCs w:val="24"/>
        </w:rPr>
        <w:t>• становление и развитие личности в её индивидуальности, самобытности, уникальности и неповторимости;</w:t>
      </w:r>
    </w:p>
    <w:p w:rsidR="000746B2" w:rsidRDefault="000746B2">
      <w:pPr>
        <w:pStyle w:val="af8"/>
        <w:spacing w:line="100" w:lineRule="atLeast"/>
        <w:rPr>
          <w:sz w:val="24"/>
          <w:szCs w:val="24"/>
        </w:rPr>
      </w:pPr>
      <w:r>
        <w:rPr>
          <w:sz w:val="24"/>
          <w:szCs w:val="24"/>
        </w:rPr>
        <w:t>обеспечение преемственности начального общего и основного общего образования;</w:t>
      </w:r>
    </w:p>
    <w:p w:rsidR="000746B2" w:rsidRDefault="000746B2">
      <w:pPr>
        <w:pStyle w:val="af8"/>
        <w:spacing w:line="100" w:lineRule="atLeast"/>
        <w:rPr>
          <w:sz w:val="24"/>
          <w:szCs w:val="24"/>
        </w:rPr>
      </w:pPr>
      <w:r>
        <w:rPr>
          <w:sz w:val="24"/>
          <w:szCs w:val="24"/>
        </w:rPr>
        <w:t>• достижение планируемых результатов освоения основной образовательной программы начального общего образования всеми учащимися, в том числе детьми с ограниченными возможностями здоровья;</w:t>
      </w:r>
    </w:p>
    <w:p w:rsidR="000746B2" w:rsidRDefault="000746B2">
      <w:pPr>
        <w:pStyle w:val="af8"/>
        <w:spacing w:line="100" w:lineRule="atLeast"/>
        <w:rPr>
          <w:sz w:val="24"/>
          <w:szCs w:val="24"/>
        </w:rPr>
      </w:pPr>
      <w:r>
        <w:rPr>
          <w:sz w:val="24"/>
          <w:szCs w:val="24"/>
        </w:rPr>
        <w:t>• обеспечение доступности получения качественного начального общего образования;</w:t>
      </w:r>
    </w:p>
    <w:p w:rsidR="000746B2" w:rsidRDefault="000746B2">
      <w:pPr>
        <w:pStyle w:val="af8"/>
        <w:spacing w:line="100" w:lineRule="atLeast"/>
        <w:rPr>
          <w:sz w:val="24"/>
          <w:szCs w:val="24"/>
        </w:rPr>
      </w:pPr>
      <w:r>
        <w:rPr>
          <w:sz w:val="24"/>
          <w:szCs w:val="24"/>
        </w:rPr>
        <w:t>выявление и развитие способностей учащихся, в том числе одарённых детей, через систему клубов, секций, студий и кружков, организацию общественно полезной деятельности;</w:t>
      </w:r>
    </w:p>
    <w:p w:rsidR="000746B2" w:rsidRDefault="000746B2">
      <w:pPr>
        <w:pStyle w:val="af8"/>
        <w:spacing w:line="100" w:lineRule="atLeast"/>
        <w:rPr>
          <w:sz w:val="24"/>
          <w:szCs w:val="24"/>
        </w:rPr>
      </w:pPr>
      <w:r>
        <w:rPr>
          <w:sz w:val="24"/>
          <w:szCs w:val="24"/>
        </w:rPr>
        <w:t>• организация интеллектуальных и творческих соревнований, научно-технического творчества и проектно-исследовательской деятельности;</w:t>
      </w:r>
    </w:p>
    <w:p w:rsidR="000746B2" w:rsidRDefault="000746B2">
      <w:pPr>
        <w:pStyle w:val="af8"/>
        <w:spacing w:line="100" w:lineRule="atLeast"/>
        <w:rPr>
          <w:sz w:val="24"/>
          <w:szCs w:val="24"/>
        </w:rPr>
      </w:pPr>
      <w:r>
        <w:rPr>
          <w:sz w:val="24"/>
          <w:szCs w:val="24"/>
        </w:rPr>
        <w:t>• использование в образовательном процессе современных образовательных технологий деятельностного типа;</w:t>
      </w:r>
    </w:p>
    <w:p w:rsidR="000746B2" w:rsidRDefault="000746B2">
      <w:pPr>
        <w:pStyle w:val="af8"/>
        <w:spacing w:line="100" w:lineRule="atLeast"/>
        <w:rPr>
          <w:sz w:val="24"/>
          <w:szCs w:val="24"/>
        </w:rPr>
      </w:pPr>
      <w:r>
        <w:rPr>
          <w:sz w:val="24"/>
          <w:szCs w:val="24"/>
        </w:rPr>
        <w:t>• предоставление учащимся возможности для эффективной самостоятельной работы;</w:t>
      </w:r>
    </w:p>
    <w:p w:rsidR="000746B2" w:rsidRDefault="000746B2">
      <w:pPr>
        <w:pStyle w:val="af8"/>
        <w:spacing w:line="100" w:lineRule="atLeast"/>
        <w:rPr>
          <w:sz w:val="24"/>
          <w:szCs w:val="24"/>
        </w:rPr>
      </w:pPr>
      <w:r>
        <w:rPr>
          <w:sz w:val="24"/>
          <w:szCs w:val="24"/>
        </w:rPr>
        <w:t>• включение учащихся в процессы познания и преобразования внешкольной социальной среды (населённого пункта, района, города).</w:t>
      </w:r>
    </w:p>
    <w:p w:rsidR="000746B2" w:rsidRDefault="00BE4009">
      <w:pPr>
        <w:pStyle w:val="af8"/>
        <w:spacing w:line="100" w:lineRule="atLeast"/>
        <w:rPr>
          <w:sz w:val="24"/>
          <w:szCs w:val="24"/>
        </w:rPr>
      </w:pPr>
      <w:r>
        <w:rPr>
          <w:b/>
          <w:sz w:val="24"/>
          <w:szCs w:val="24"/>
        </w:rPr>
        <w:t xml:space="preserve">В основе реализации </w:t>
      </w:r>
      <w:r w:rsidR="000746B2">
        <w:rPr>
          <w:b/>
          <w:sz w:val="24"/>
          <w:szCs w:val="24"/>
        </w:rPr>
        <w:t>образовательной программы лежит системно-деятельностный подход,</w:t>
      </w:r>
      <w:r w:rsidR="000746B2">
        <w:rPr>
          <w:sz w:val="24"/>
          <w:szCs w:val="24"/>
        </w:rPr>
        <w:t xml:space="preserve"> который предполагает:</w:t>
      </w:r>
    </w:p>
    <w:p w:rsidR="000746B2" w:rsidRDefault="000746B2">
      <w:pPr>
        <w:pStyle w:val="af8"/>
        <w:spacing w:line="100" w:lineRule="atLeast"/>
        <w:rPr>
          <w:sz w:val="24"/>
          <w:szCs w:val="24"/>
        </w:rPr>
      </w:pPr>
      <w:r>
        <w:rPr>
          <w:sz w:val="24"/>
          <w:szCs w:val="24"/>
        </w:rPr>
        <w:t>• воспитание и развитие качеств личности, отвечающих требованиям информационного общества, инновационной экономики, задачам построения</w:t>
      </w:r>
      <w:r>
        <w:t xml:space="preserve"> </w:t>
      </w:r>
      <w:r>
        <w:rPr>
          <w:sz w:val="24"/>
          <w:szCs w:val="24"/>
        </w:rPr>
        <w:t>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0746B2" w:rsidRDefault="000746B2">
      <w:pPr>
        <w:pStyle w:val="af8"/>
        <w:spacing w:line="100" w:lineRule="atLeast"/>
        <w:rPr>
          <w:sz w:val="24"/>
          <w:szCs w:val="24"/>
        </w:rPr>
      </w:pPr>
      <w:r>
        <w:rPr>
          <w:sz w:val="24"/>
          <w:szCs w:val="24"/>
        </w:rPr>
        <w:t>•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учащихся;</w:t>
      </w:r>
    </w:p>
    <w:p w:rsidR="000746B2" w:rsidRDefault="000746B2">
      <w:pPr>
        <w:pStyle w:val="af8"/>
        <w:spacing w:line="100" w:lineRule="atLeast"/>
        <w:rPr>
          <w:sz w:val="24"/>
          <w:szCs w:val="24"/>
        </w:rPr>
      </w:pPr>
      <w:r>
        <w:rPr>
          <w:sz w:val="24"/>
          <w:szCs w:val="24"/>
        </w:rPr>
        <w:t>• ориентацию на достижение цели и основного результата образования — развитие личности учащегося на основе освоения универсальных учебных действий, познания и освоения мира;</w:t>
      </w:r>
    </w:p>
    <w:p w:rsidR="000746B2" w:rsidRDefault="000746B2">
      <w:pPr>
        <w:pStyle w:val="af8"/>
        <w:spacing w:line="100" w:lineRule="atLeast"/>
        <w:rPr>
          <w:sz w:val="24"/>
          <w:szCs w:val="24"/>
        </w:rPr>
      </w:pPr>
      <w:r>
        <w:rPr>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учащихся;</w:t>
      </w:r>
    </w:p>
    <w:p w:rsidR="000746B2" w:rsidRDefault="000746B2">
      <w:pPr>
        <w:pStyle w:val="af8"/>
        <w:spacing w:line="100" w:lineRule="atLeast"/>
        <w:rPr>
          <w:sz w:val="24"/>
          <w:szCs w:val="24"/>
        </w:rPr>
      </w:pPr>
      <w:r>
        <w:rPr>
          <w:sz w:val="24"/>
          <w:szCs w:val="24"/>
        </w:rPr>
        <w:t>• учёт индивидуальных возрастных, психологических и физиологических особенностей учащихся, роли и значения видов деятельности и форм общения при определении образовательно-воспитательных целей и путей их достижения;</w:t>
      </w:r>
    </w:p>
    <w:p w:rsidR="000746B2" w:rsidRDefault="000746B2">
      <w:pPr>
        <w:pStyle w:val="af8"/>
        <w:spacing w:line="100" w:lineRule="atLeast"/>
        <w:rPr>
          <w:sz w:val="24"/>
          <w:szCs w:val="24"/>
        </w:rPr>
      </w:pPr>
      <w:r>
        <w:rPr>
          <w:sz w:val="24"/>
          <w:szCs w:val="24"/>
        </w:rPr>
        <w:t>• обеспечение преемственности дошкольного, начального общего, основного общего, среднего общего и профессионального образования;</w:t>
      </w:r>
    </w:p>
    <w:p w:rsidR="000746B2" w:rsidRDefault="000746B2">
      <w:pPr>
        <w:pStyle w:val="af8"/>
        <w:spacing w:line="100" w:lineRule="atLeast"/>
        <w:rPr>
          <w:sz w:val="24"/>
          <w:szCs w:val="24"/>
        </w:rPr>
      </w:pPr>
      <w:r>
        <w:rPr>
          <w:sz w:val="24"/>
          <w:szCs w:val="24"/>
        </w:rPr>
        <w:t>• разнообразие индивидуальных образовательных траекторий и индивидуального развития детей-инвалидов,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746B2" w:rsidRDefault="00BE4009">
      <w:pPr>
        <w:pStyle w:val="af8"/>
        <w:spacing w:line="100" w:lineRule="atLeast"/>
        <w:rPr>
          <w:sz w:val="24"/>
          <w:szCs w:val="24"/>
        </w:rPr>
      </w:pPr>
      <w:r>
        <w:rPr>
          <w:b/>
          <w:sz w:val="24"/>
          <w:szCs w:val="24"/>
        </w:rPr>
        <w:t>О</w:t>
      </w:r>
      <w:r w:rsidR="000746B2">
        <w:rPr>
          <w:b/>
          <w:sz w:val="24"/>
          <w:szCs w:val="24"/>
        </w:rPr>
        <w:t>бразовательная программа формируется с учётом особенностей первой ступени общего образования как фундамента всего последующего обучения.</w:t>
      </w:r>
      <w:r w:rsidR="000746B2">
        <w:rPr>
          <w:sz w:val="24"/>
          <w:szCs w:val="24"/>
        </w:rPr>
        <w:t xml:space="preserve"> Начальная школа — особый этап в жизни ребёнка, связанный:</w:t>
      </w:r>
    </w:p>
    <w:p w:rsidR="000746B2" w:rsidRDefault="000746B2">
      <w:pPr>
        <w:pStyle w:val="af8"/>
        <w:spacing w:line="100" w:lineRule="atLeast"/>
        <w:rPr>
          <w:sz w:val="24"/>
          <w:szCs w:val="24"/>
        </w:rPr>
      </w:pPr>
      <w:r>
        <w:rPr>
          <w:sz w:val="24"/>
          <w:szCs w:val="24"/>
        </w:rPr>
        <w:t>•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0746B2" w:rsidRDefault="000746B2">
      <w:pPr>
        <w:pStyle w:val="af8"/>
        <w:spacing w:line="100" w:lineRule="atLeast"/>
        <w:rPr>
          <w:sz w:val="24"/>
          <w:szCs w:val="24"/>
        </w:rPr>
      </w:pPr>
      <w:r>
        <w:rPr>
          <w:sz w:val="24"/>
          <w:szCs w:val="24"/>
        </w:rPr>
        <w:t>•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746B2" w:rsidRDefault="000746B2">
      <w:pPr>
        <w:pStyle w:val="af8"/>
        <w:spacing w:line="100" w:lineRule="atLeast"/>
        <w:rPr>
          <w:sz w:val="24"/>
          <w:szCs w:val="24"/>
        </w:rPr>
      </w:pPr>
      <w:r>
        <w:rPr>
          <w:sz w:val="24"/>
          <w:szCs w:val="24"/>
        </w:rPr>
        <w:t>•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746B2" w:rsidRDefault="000746B2">
      <w:pPr>
        <w:pStyle w:val="af8"/>
        <w:spacing w:line="100" w:lineRule="atLeast"/>
        <w:rPr>
          <w:sz w:val="24"/>
          <w:szCs w:val="24"/>
        </w:rPr>
      </w:pPr>
      <w:r>
        <w:rPr>
          <w:sz w:val="24"/>
          <w:szCs w:val="24"/>
        </w:rPr>
        <w:t>•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746B2" w:rsidRDefault="000746B2">
      <w:pPr>
        <w:pStyle w:val="af8"/>
        <w:spacing w:line="100" w:lineRule="atLeast"/>
        <w:rPr>
          <w:sz w:val="24"/>
          <w:szCs w:val="24"/>
        </w:rPr>
      </w:pPr>
      <w:r>
        <w:rPr>
          <w:sz w:val="24"/>
          <w:szCs w:val="24"/>
        </w:rPr>
        <w:t>• с изменением при этом самооценки ребёнка, которая приобретает черты</w:t>
      </w:r>
      <w:r>
        <w:t xml:space="preserve"> </w:t>
      </w:r>
      <w:r>
        <w:rPr>
          <w:sz w:val="24"/>
          <w:szCs w:val="24"/>
        </w:rPr>
        <w:t>адекватности и рефлексивности;</w:t>
      </w:r>
    </w:p>
    <w:p w:rsidR="000746B2" w:rsidRDefault="000746B2">
      <w:pPr>
        <w:pStyle w:val="af8"/>
        <w:spacing w:line="100" w:lineRule="atLeast"/>
        <w:rPr>
          <w:sz w:val="24"/>
          <w:szCs w:val="24"/>
        </w:rPr>
      </w:pPr>
      <w:r>
        <w:rPr>
          <w:sz w:val="24"/>
          <w:szCs w:val="24"/>
        </w:rPr>
        <w:t>•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0746B2" w:rsidRDefault="000746B2">
      <w:pPr>
        <w:pStyle w:val="af8"/>
        <w:spacing w:line="100" w:lineRule="atLeast"/>
        <w:rPr>
          <w:sz w:val="24"/>
          <w:szCs w:val="24"/>
        </w:rPr>
      </w:pPr>
      <w:r>
        <w:rPr>
          <w:sz w:val="24"/>
          <w:szCs w:val="24"/>
        </w:rPr>
        <w:t xml:space="preserve">Учитываются также </w:t>
      </w:r>
      <w:r>
        <w:rPr>
          <w:b/>
          <w:color w:val="000000"/>
          <w:sz w:val="24"/>
          <w:szCs w:val="24"/>
        </w:rPr>
        <w:t>характерные особенности детей младшего школьного возраста</w:t>
      </w:r>
      <w:r>
        <w:rPr>
          <w:sz w:val="24"/>
          <w:szCs w:val="24"/>
        </w:rPr>
        <w:t xml:space="preserve"> (от 6,5 до 11 лет):</w:t>
      </w:r>
    </w:p>
    <w:p w:rsidR="000746B2" w:rsidRDefault="000746B2">
      <w:pPr>
        <w:pStyle w:val="af8"/>
        <w:spacing w:line="100" w:lineRule="atLeast"/>
        <w:rPr>
          <w:sz w:val="24"/>
          <w:szCs w:val="24"/>
        </w:rPr>
      </w:pPr>
      <w:r>
        <w:rPr>
          <w:sz w:val="24"/>
          <w:szCs w:val="24"/>
        </w:rPr>
        <w:t>•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w:t>
      </w:r>
      <w:r>
        <w:t xml:space="preserve"> </w:t>
      </w:r>
      <w:r>
        <w:rPr>
          <w:sz w:val="24"/>
          <w:szCs w:val="24"/>
        </w:rPr>
        <w:t>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0746B2" w:rsidRDefault="000746B2">
      <w:pPr>
        <w:pStyle w:val="af8"/>
        <w:spacing w:line="100" w:lineRule="atLeast"/>
        <w:rPr>
          <w:sz w:val="24"/>
          <w:szCs w:val="24"/>
        </w:rPr>
      </w:pPr>
      <w:r>
        <w:rPr>
          <w:sz w:val="24"/>
          <w:szCs w:val="24"/>
        </w:rPr>
        <w:t>• развитие целенаправленной и мотивированной активности учащегося,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746B2" w:rsidRDefault="000746B2">
      <w:pPr>
        <w:pStyle w:val="af8"/>
        <w:spacing w:line="100" w:lineRule="atLeast"/>
        <w:rPr>
          <w:sz w:val="24"/>
          <w:szCs w:val="24"/>
        </w:rPr>
      </w:pPr>
      <w:r>
        <w:rPr>
          <w:sz w:val="24"/>
          <w:szCs w:val="24"/>
        </w:rPr>
        <w:t>При определении стратегических характеристик основной</w:t>
      </w:r>
      <w:r>
        <w:t xml:space="preserve"> </w:t>
      </w:r>
      <w:r>
        <w:rPr>
          <w:sz w:val="24"/>
          <w:szCs w:val="24"/>
        </w:rPr>
        <w:t>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0746B2" w:rsidRDefault="000746B2">
      <w:pPr>
        <w:pStyle w:val="af8"/>
        <w:spacing w:line="100" w:lineRule="atLeast"/>
        <w:rPr>
          <w:sz w:val="24"/>
          <w:szCs w:val="24"/>
        </w:rPr>
      </w:pPr>
      <w:r>
        <w:rPr>
          <w:sz w:val="24"/>
          <w:szCs w:val="24"/>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0746B2" w:rsidRDefault="00BE4009" w:rsidP="006662DF">
      <w:pPr>
        <w:shd w:val="clear" w:color="auto" w:fill="FFFFFF"/>
        <w:spacing w:after="0" w:line="100" w:lineRule="atLeast"/>
        <w:ind w:right="-5" w:firstLine="540"/>
        <w:jc w:val="both"/>
        <w:rPr>
          <w:rFonts w:ascii="Times New Roman" w:hAnsi="Times New Roman"/>
          <w:color w:val="000000"/>
          <w:spacing w:val="-6"/>
          <w:sz w:val="24"/>
          <w:szCs w:val="24"/>
        </w:rPr>
      </w:pPr>
      <w:r>
        <w:rPr>
          <w:rFonts w:ascii="Times New Roman" w:hAnsi="Times New Roman"/>
          <w:color w:val="000000"/>
          <w:sz w:val="24"/>
          <w:szCs w:val="24"/>
        </w:rPr>
        <w:t>О</w:t>
      </w:r>
      <w:r w:rsidR="000746B2">
        <w:rPr>
          <w:rFonts w:ascii="Times New Roman" w:hAnsi="Times New Roman"/>
          <w:color w:val="000000"/>
          <w:sz w:val="24"/>
          <w:szCs w:val="24"/>
        </w:rPr>
        <w:t xml:space="preserve">бразовательная программа </w:t>
      </w:r>
      <w:r w:rsidR="000746B2">
        <w:rPr>
          <w:rFonts w:ascii="Times New Roman" w:hAnsi="Times New Roman"/>
          <w:color w:val="000000"/>
          <w:spacing w:val="-8"/>
          <w:sz w:val="24"/>
          <w:szCs w:val="24"/>
        </w:rPr>
        <w:t xml:space="preserve">начального </w:t>
      </w:r>
      <w:r w:rsidR="000746B2">
        <w:rPr>
          <w:rFonts w:ascii="Times New Roman" w:hAnsi="Times New Roman"/>
          <w:color w:val="000000"/>
          <w:spacing w:val="-6"/>
          <w:sz w:val="24"/>
          <w:szCs w:val="24"/>
        </w:rPr>
        <w:t>общего образования ЦДОДИ предусматривает достижение следующих результатов образования:</w:t>
      </w:r>
    </w:p>
    <w:p w:rsidR="000746B2" w:rsidRDefault="000746B2" w:rsidP="00D71E19">
      <w:pPr>
        <w:numPr>
          <w:ilvl w:val="0"/>
          <w:numId w:val="2"/>
        </w:numPr>
        <w:suppressAutoHyphens/>
        <w:spacing w:after="0" w:line="100" w:lineRule="atLeast"/>
        <w:jc w:val="both"/>
        <w:rPr>
          <w:rFonts w:ascii="Times New Roman" w:hAnsi="Times New Roman"/>
          <w:color w:val="000000"/>
          <w:sz w:val="24"/>
          <w:szCs w:val="24"/>
        </w:rPr>
      </w:pPr>
      <w:r>
        <w:rPr>
          <w:rFonts w:ascii="Times New Roman" w:hAnsi="Times New Roman"/>
          <w:b/>
          <w:color w:val="000000"/>
          <w:sz w:val="24"/>
          <w:szCs w:val="24"/>
        </w:rPr>
        <w:t>Достижение личностных результатов учащихся:</w:t>
      </w:r>
      <w:r>
        <w:rPr>
          <w:rFonts w:ascii="Times New Roman" w:hAnsi="Times New Roman"/>
          <w:color w:val="000000"/>
          <w:sz w:val="24"/>
          <w:szCs w:val="24"/>
        </w:rPr>
        <w:t xml:space="preserve"> готовность и способность к саморазвитию; сформированность познавательной мотивации; ценностно-смысловые установки, отражающие индивидуально-личностные позиции учащихся;</w:t>
      </w:r>
    </w:p>
    <w:p w:rsidR="000746B2" w:rsidRDefault="000746B2" w:rsidP="00D71E19">
      <w:pPr>
        <w:numPr>
          <w:ilvl w:val="0"/>
          <w:numId w:val="2"/>
        </w:numPr>
        <w:suppressAutoHyphens/>
        <w:spacing w:after="0" w:line="100" w:lineRule="atLeast"/>
        <w:jc w:val="both"/>
        <w:rPr>
          <w:rFonts w:ascii="Times New Roman" w:hAnsi="Times New Roman"/>
          <w:color w:val="000000"/>
          <w:sz w:val="24"/>
          <w:szCs w:val="24"/>
        </w:rPr>
      </w:pPr>
      <w:r>
        <w:rPr>
          <w:rFonts w:ascii="Times New Roman" w:hAnsi="Times New Roman"/>
          <w:b/>
          <w:color w:val="000000"/>
          <w:sz w:val="24"/>
          <w:szCs w:val="24"/>
        </w:rPr>
        <w:t>Достижение метапредметных результатов учащихся:</w:t>
      </w:r>
      <w:r>
        <w:rPr>
          <w:rFonts w:ascii="Times New Roman" w:hAnsi="Times New Roman"/>
          <w:color w:val="000000"/>
          <w:sz w:val="24"/>
          <w:szCs w:val="24"/>
        </w:rPr>
        <w:t xml:space="preserve"> освоение учащимися универсальных учебных действий (познавательных, регулятивных и коммуникативных), обеспечивающих овладение ключевыми компетентностями, которые составляют основу умения учиться, и межпредметными понятиями;</w:t>
      </w:r>
    </w:p>
    <w:p w:rsidR="000746B2" w:rsidRDefault="000746B2" w:rsidP="00D71E19">
      <w:pPr>
        <w:numPr>
          <w:ilvl w:val="0"/>
          <w:numId w:val="2"/>
        </w:numPr>
        <w:suppressAutoHyphens/>
        <w:spacing w:after="0" w:line="100" w:lineRule="atLeast"/>
        <w:jc w:val="both"/>
        <w:rPr>
          <w:rFonts w:ascii="Times New Roman" w:hAnsi="Times New Roman"/>
          <w:color w:val="000000"/>
          <w:sz w:val="24"/>
          <w:szCs w:val="24"/>
        </w:rPr>
      </w:pPr>
      <w:r>
        <w:rPr>
          <w:rFonts w:ascii="Times New Roman" w:hAnsi="Times New Roman"/>
          <w:b/>
          <w:color w:val="000000"/>
          <w:sz w:val="24"/>
          <w:szCs w:val="24"/>
        </w:rPr>
        <w:t>Достижение предметных результатов:</w:t>
      </w:r>
      <w:r>
        <w:rPr>
          <w:rFonts w:ascii="Times New Roman" w:hAnsi="Times New Roman"/>
          <w:color w:val="000000"/>
          <w:sz w:val="24"/>
          <w:szCs w:val="24"/>
        </w:rPr>
        <w:t xml:space="preserve"> освоенный опыт специфической для предметной области деятельности, готовность его преобразования и применения; система основополагающих элементов научного знания, лежащая в основе современной научной картины</w:t>
      </w:r>
    </w:p>
    <w:p w:rsidR="000746B2" w:rsidRDefault="000746B2" w:rsidP="006662DF">
      <w:pPr>
        <w:shd w:val="clear" w:color="auto" w:fill="FFFFFF"/>
        <w:spacing w:after="0" w:line="100" w:lineRule="atLeast"/>
        <w:ind w:right="43" w:firstLine="540"/>
        <w:jc w:val="both"/>
        <w:rPr>
          <w:rFonts w:ascii="Times New Roman" w:hAnsi="Times New Roman"/>
          <w:color w:val="000000"/>
          <w:spacing w:val="-1"/>
          <w:sz w:val="24"/>
          <w:szCs w:val="24"/>
        </w:rPr>
      </w:pPr>
      <w:r>
        <w:rPr>
          <w:rFonts w:ascii="Times New Roman" w:hAnsi="Times New Roman"/>
          <w:color w:val="000000"/>
          <w:spacing w:val="1"/>
          <w:sz w:val="24"/>
          <w:szCs w:val="24"/>
        </w:rPr>
        <w:t>К числу планируемы</w:t>
      </w:r>
      <w:r w:rsidR="00BE4009">
        <w:rPr>
          <w:rFonts w:ascii="Times New Roman" w:hAnsi="Times New Roman"/>
          <w:color w:val="000000"/>
          <w:spacing w:val="1"/>
          <w:sz w:val="24"/>
          <w:szCs w:val="24"/>
        </w:rPr>
        <w:t xml:space="preserve">х результатов освоения </w:t>
      </w:r>
      <w:r>
        <w:rPr>
          <w:rFonts w:ascii="Times New Roman" w:hAnsi="Times New Roman"/>
          <w:color w:val="000000"/>
          <w:spacing w:val="1"/>
          <w:sz w:val="24"/>
          <w:szCs w:val="24"/>
        </w:rPr>
        <w:t xml:space="preserve">образовательной программы </w:t>
      </w:r>
      <w:r>
        <w:rPr>
          <w:rFonts w:ascii="Times New Roman" w:hAnsi="Times New Roman"/>
          <w:color w:val="000000"/>
          <w:spacing w:val="-1"/>
          <w:sz w:val="24"/>
          <w:szCs w:val="24"/>
        </w:rPr>
        <w:t>отнесены:</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7"/>
          <w:sz w:val="24"/>
          <w:szCs w:val="24"/>
        </w:rPr>
      </w:pPr>
      <w:r>
        <w:rPr>
          <w:rFonts w:ascii="Times New Roman" w:hAnsi="Times New Roman"/>
          <w:color w:val="000000"/>
          <w:spacing w:val="5"/>
          <w:sz w:val="24"/>
          <w:szCs w:val="24"/>
        </w:rPr>
        <w:t xml:space="preserve">личностные результаты — готовность и способность учащихся к </w:t>
      </w:r>
      <w:r>
        <w:rPr>
          <w:rFonts w:ascii="Times New Roman" w:hAnsi="Times New Roman"/>
          <w:color w:val="000000"/>
          <w:spacing w:val="2"/>
          <w:sz w:val="24"/>
          <w:szCs w:val="24"/>
        </w:rPr>
        <w:t xml:space="preserve">саморазвитию, сформированность мотивации к учению и познанию, ценностно-смысловые </w:t>
      </w:r>
      <w:r>
        <w:rPr>
          <w:rFonts w:ascii="Times New Roman" w:hAnsi="Times New Roman"/>
          <w:color w:val="000000"/>
          <w:spacing w:val="6"/>
          <w:sz w:val="24"/>
          <w:szCs w:val="24"/>
        </w:rPr>
        <w:t xml:space="preserve">установки выпускников начальной школы, отражающие их индивидуально-личностные </w:t>
      </w:r>
      <w:r>
        <w:rPr>
          <w:rFonts w:ascii="Times New Roman" w:hAnsi="Times New Roman"/>
          <w:color w:val="000000"/>
          <w:spacing w:val="7"/>
          <w:sz w:val="24"/>
          <w:szCs w:val="24"/>
        </w:rPr>
        <w:t>позиции, социальные компетентности, личностные качества;</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2"/>
          <w:sz w:val="24"/>
          <w:szCs w:val="24"/>
        </w:rPr>
      </w:pPr>
      <w:r>
        <w:rPr>
          <w:rFonts w:ascii="Times New Roman" w:hAnsi="Times New Roman"/>
          <w:color w:val="000000"/>
          <w:spacing w:val="7"/>
          <w:sz w:val="24"/>
          <w:szCs w:val="24"/>
        </w:rPr>
        <w:t xml:space="preserve">сформированность основ </w:t>
      </w:r>
      <w:r>
        <w:rPr>
          <w:rFonts w:ascii="Times New Roman" w:hAnsi="Times New Roman"/>
          <w:color w:val="000000"/>
          <w:spacing w:val="2"/>
          <w:sz w:val="24"/>
          <w:szCs w:val="24"/>
        </w:rPr>
        <w:t>российской, гражданской идентичности (особенности НРК);</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2"/>
          <w:sz w:val="24"/>
          <w:szCs w:val="24"/>
        </w:rPr>
      </w:pPr>
      <w:r>
        <w:rPr>
          <w:rFonts w:ascii="Times New Roman" w:hAnsi="Times New Roman"/>
          <w:color w:val="000000"/>
          <w:spacing w:val="7"/>
          <w:sz w:val="24"/>
          <w:szCs w:val="24"/>
        </w:rPr>
        <w:t xml:space="preserve">метапредметные результаты — освоенные учащимися универсальные </w:t>
      </w:r>
      <w:r>
        <w:rPr>
          <w:rFonts w:ascii="Times New Roman" w:hAnsi="Times New Roman"/>
          <w:color w:val="000000"/>
          <w:spacing w:val="2"/>
          <w:sz w:val="24"/>
          <w:szCs w:val="24"/>
        </w:rPr>
        <w:t>учебные действия (познавательные, регулятивные и коммуникативные);</w:t>
      </w:r>
    </w:p>
    <w:p w:rsidR="000746B2" w:rsidRDefault="000746B2" w:rsidP="00953F37">
      <w:pPr>
        <w:widowControl w:val="0"/>
        <w:numPr>
          <w:ilvl w:val="0"/>
          <w:numId w:val="59"/>
        </w:numPr>
        <w:shd w:val="clear" w:color="auto" w:fill="FFFFFF"/>
        <w:tabs>
          <w:tab w:val="left" w:pos="802"/>
        </w:tabs>
        <w:autoSpaceDE w:val="0"/>
        <w:spacing w:after="0" w:line="100" w:lineRule="atLeast"/>
        <w:ind w:left="720" w:hanging="360"/>
        <w:jc w:val="both"/>
        <w:rPr>
          <w:rFonts w:ascii="Times New Roman" w:hAnsi="Times New Roman"/>
          <w:color w:val="000000"/>
          <w:spacing w:val="-1"/>
          <w:sz w:val="24"/>
          <w:szCs w:val="24"/>
        </w:rPr>
      </w:pPr>
      <w:r>
        <w:rPr>
          <w:rFonts w:ascii="Times New Roman" w:hAnsi="Times New Roman"/>
          <w:color w:val="000000"/>
          <w:spacing w:val="7"/>
          <w:sz w:val="24"/>
          <w:szCs w:val="24"/>
        </w:rPr>
        <w:t xml:space="preserve">предметные результаты — освоенный учащимися в ходе изучения учебных </w:t>
      </w:r>
      <w:r>
        <w:rPr>
          <w:rFonts w:ascii="Times New Roman" w:hAnsi="Times New Roman"/>
          <w:color w:val="000000"/>
          <w:spacing w:val="2"/>
          <w:sz w:val="24"/>
          <w:szCs w:val="24"/>
        </w:rPr>
        <w:t xml:space="preserve">предметов опыт специфической для каждой предметной области деятельности по </w:t>
      </w:r>
      <w:r>
        <w:rPr>
          <w:rFonts w:ascii="Times New Roman" w:hAnsi="Times New Roman"/>
          <w:color w:val="000000"/>
          <w:spacing w:val="3"/>
          <w:sz w:val="24"/>
          <w:szCs w:val="24"/>
        </w:rPr>
        <w:t>получению нового знания, его</w:t>
      </w:r>
      <w:r>
        <w:rPr>
          <w:rFonts w:ascii="Times New Roman" w:hAnsi="Times New Roman"/>
          <w:color w:val="000000"/>
          <w:spacing w:val="3"/>
          <w:sz w:val="28"/>
          <w:szCs w:val="28"/>
        </w:rPr>
        <w:t xml:space="preserve"> </w:t>
      </w:r>
      <w:r>
        <w:rPr>
          <w:rFonts w:ascii="Times New Roman" w:hAnsi="Times New Roman"/>
          <w:color w:val="000000"/>
          <w:spacing w:val="3"/>
          <w:sz w:val="24"/>
          <w:szCs w:val="24"/>
        </w:rPr>
        <w:t xml:space="preserve">преобразованию и применению, а также система </w:t>
      </w:r>
      <w:r>
        <w:rPr>
          <w:rFonts w:ascii="Times New Roman" w:hAnsi="Times New Roman"/>
          <w:color w:val="000000"/>
          <w:spacing w:val="5"/>
          <w:sz w:val="24"/>
          <w:szCs w:val="24"/>
        </w:rPr>
        <w:t xml:space="preserve">основополагающих элементов научного знания, лежащая в основе современной научной </w:t>
      </w:r>
      <w:r>
        <w:rPr>
          <w:rFonts w:ascii="Times New Roman" w:hAnsi="Times New Roman"/>
          <w:color w:val="000000"/>
          <w:spacing w:val="-1"/>
          <w:sz w:val="24"/>
          <w:szCs w:val="24"/>
        </w:rPr>
        <w:t>картины мира.</w:t>
      </w:r>
    </w:p>
    <w:p w:rsidR="000746B2" w:rsidRDefault="000746B2">
      <w:pPr>
        <w:widowControl w:val="0"/>
        <w:shd w:val="clear" w:color="auto" w:fill="FFFFFF"/>
        <w:tabs>
          <w:tab w:val="left" w:pos="802"/>
        </w:tabs>
        <w:autoSpaceDE w:val="0"/>
        <w:spacing w:after="0" w:line="100" w:lineRule="atLeast"/>
        <w:jc w:val="both"/>
        <w:rPr>
          <w:rFonts w:ascii="Times New Roman" w:hAnsi="Times New Roman"/>
          <w:color w:val="000000"/>
          <w:sz w:val="24"/>
          <w:szCs w:val="24"/>
        </w:rPr>
      </w:pPr>
      <w:r>
        <w:rPr>
          <w:rFonts w:ascii="Times New Roman" w:hAnsi="Times New Roman"/>
          <w:color w:val="000000"/>
          <w:sz w:val="24"/>
          <w:szCs w:val="24"/>
        </w:rPr>
        <w:t xml:space="preserve">При организации дистанционного обучения по индивидуальным </w:t>
      </w:r>
      <w:r w:rsidR="001D4D34">
        <w:rPr>
          <w:rFonts w:ascii="Times New Roman" w:hAnsi="Times New Roman"/>
          <w:color w:val="000000"/>
          <w:sz w:val="24"/>
          <w:szCs w:val="24"/>
        </w:rPr>
        <w:t>учебным планам</w:t>
      </w:r>
      <w:r>
        <w:rPr>
          <w:rFonts w:ascii="Times New Roman" w:hAnsi="Times New Roman"/>
          <w:color w:val="000000"/>
          <w:sz w:val="24"/>
          <w:szCs w:val="24"/>
        </w:rPr>
        <w:t xml:space="preserve"> ЦДОДИ применяет следующие подходы к формированию универсальных учебных действий:</w:t>
      </w:r>
    </w:p>
    <w:p w:rsidR="000746B2" w:rsidRDefault="000746B2" w:rsidP="006662DF">
      <w:pPr>
        <w:spacing w:after="0" w:line="100" w:lineRule="atLeast"/>
        <w:ind w:firstLine="709"/>
        <w:jc w:val="both"/>
        <w:rPr>
          <w:rFonts w:ascii="Times New Roman" w:hAnsi="Times New Roman"/>
          <w:iCs/>
          <w:sz w:val="24"/>
          <w:szCs w:val="24"/>
        </w:rPr>
      </w:pPr>
      <w:r>
        <w:rPr>
          <w:rFonts w:ascii="Times New Roman" w:hAnsi="Times New Roman"/>
          <w:b/>
          <w:bCs/>
          <w:iCs/>
          <w:sz w:val="24"/>
          <w:szCs w:val="24"/>
        </w:rPr>
        <w:t xml:space="preserve">1. </w:t>
      </w:r>
      <w:r>
        <w:rPr>
          <w:rFonts w:ascii="Times New Roman" w:hAnsi="Times New Roman"/>
          <w:b/>
          <w:iCs/>
          <w:sz w:val="24"/>
          <w:szCs w:val="24"/>
        </w:rPr>
        <w:t>Личностно ориентированное обучение</w:t>
      </w:r>
      <w:r>
        <w:rPr>
          <w:rFonts w:ascii="Times New Roman" w:hAnsi="Times New Roman"/>
          <w:iCs/>
          <w:sz w:val="24"/>
          <w:szCs w:val="24"/>
        </w:rPr>
        <w:t xml:space="preserve"> предполагает</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сохранность и поддержку индивидуальности ребёнка;</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предоставление возможностей каждому ребёнку работать в присущем ему темпе; создание условий для обязательной успешной деятельности;</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обучение в зоне «ближайшего развития»,</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hAnsi="Times New Roman"/>
          <w:iCs/>
          <w:sz w:val="24"/>
          <w:szCs w:val="24"/>
        </w:rPr>
        <w:t>обеспечение своевременной помощи каждому ребёнку при возникновении трудностей обучения;</w:t>
      </w:r>
    </w:p>
    <w:p w:rsidR="000746B2" w:rsidRDefault="000746B2" w:rsidP="00953F37">
      <w:pPr>
        <w:numPr>
          <w:ilvl w:val="0"/>
          <w:numId w:val="17"/>
        </w:numPr>
        <w:spacing w:after="0" w:line="100" w:lineRule="atLeast"/>
        <w:ind w:left="0" w:firstLine="709"/>
        <w:jc w:val="both"/>
        <w:rPr>
          <w:rFonts w:ascii="Times New Roman" w:hAnsi="Times New Roman"/>
          <w:iCs/>
          <w:sz w:val="24"/>
          <w:szCs w:val="24"/>
        </w:rPr>
      </w:pPr>
      <w:r>
        <w:rPr>
          <w:rFonts w:ascii="Times New Roman" w:eastAsia="Courier New" w:hAnsi="Times New Roman"/>
          <w:iCs/>
          <w:sz w:val="24"/>
          <w:szCs w:val="24"/>
        </w:rPr>
        <w:t> </w:t>
      </w:r>
      <w:r>
        <w:rPr>
          <w:rFonts w:ascii="Times New Roman" w:hAnsi="Times New Roman"/>
          <w:iCs/>
          <w:sz w:val="24"/>
          <w:szCs w:val="24"/>
        </w:rPr>
        <w:t>создание условий для реализации творческих возможностей школьника.</w:t>
      </w:r>
    </w:p>
    <w:p w:rsidR="000746B2" w:rsidRDefault="000746B2">
      <w:pPr>
        <w:spacing w:after="280" w:line="100" w:lineRule="atLeast"/>
        <w:ind w:firstLine="709"/>
        <w:jc w:val="both"/>
        <w:rPr>
          <w:rFonts w:ascii="Times New Roman" w:hAnsi="Times New Roman"/>
          <w:iCs/>
          <w:sz w:val="24"/>
          <w:szCs w:val="24"/>
        </w:rPr>
      </w:pPr>
      <w:r>
        <w:rPr>
          <w:rFonts w:ascii="Times New Roman" w:hAnsi="Times New Roman"/>
          <w:b/>
          <w:bCs/>
          <w:iCs/>
          <w:sz w:val="24"/>
          <w:szCs w:val="24"/>
        </w:rPr>
        <w:t>2.</w:t>
      </w:r>
      <w:r>
        <w:rPr>
          <w:rFonts w:ascii="Times New Roman" w:hAnsi="Times New Roman"/>
          <w:iCs/>
          <w:sz w:val="24"/>
          <w:szCs w:val="24"/>
        </w:rPr>
        <w:t xml:space="preserve">    </w:t>
      </w:r>
      <w:r>
        <w:rPr>
          <w:rFonts w:ascii="Times New Roman" w:hAnsi="Times New Roman"/>
          <w:b/>
          <w:iCs/>
          <w:sz w:val="24"/>
          <w:szCs w:val="24"/>
        </w:rPr>
        <w:t>Природосообразность обучения</w:t>
      </w:r>
      <w:r>
        <w:rPr>
          <w:rFonts w:ascii="Times New Roman" w:hAnsi="Times New Roman"/>
          <w:iCs/>
          <w:sz w:val="24"/>
          <w:szCs w:val="24"/>
        </w:rPr>
        <w:t xml:space="preserve"> рассматривается учительским коллективом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одарённых детей. Кроме того, определяется мера трудности содержания образования для каждого учащегося с учётом темпа его продвижения в освоении знаний, умений и универсальных действий, уровня актуального психического развития и этапа обучения.</w:t>
      </w:r>
    </w:p>
    <w:p w:rsidR="000746B2" w:rsidRDefault="000746B2" w:rsidP="006662DF">
      <w:pPr>
        <w:spacing w:before="280" w:after="0" w:line="100" w:lineRule="atLeast"/>
        <w:ind w:firstLine="357"/>
        <w:jc w:val="both"/>
        <w:rPr>
          <w:rFonts w:ascii="Times New Roman" w:hAnsi="Times New Roman"/>
          <w:iCs/>
          <w:sz w:val="24"/>
          <w:szCs w:val="24"/>
        </w:rPr>
      </w:pPr>
      <w:r>
        <w:rPr>
          <w:rFonts w:ascii="Times New Roman" w:hAnsi="Times New Roman"/>
          <w:iCs/>
          <w:sz w:val="24"/>
          <w:szCs w:val="24"/>
        </w:rPr>
        <w:t>   </w:t>
      </w:r>
      <w:r>
        <w:rPr>
          <w:rFonts w:ascii="Times New Roman" w:hAnsi="Times New Roman"/>
          <w:b/>
          <w:bCs/>
          <w:iCs/>
          <w:sz w:val="24"/>
          <w:szCs w:val="24"/>
        </w:rPr>
        <w:t xml:space="preserve"> 3. </w:t>
      </w:r>
      <w:r>
        <w:rPr>
          <w:rFonts w:ascii="Times New Roman" w:hAnsi="Times New Roman"/>
          <w:iCs/>
          <w:sz w:val="24"/>
          <w:szCs w:val="24"/>
        </w:rPr>
        <w:t xml:space="preserve">    </w:t>
      </w:r>
      <w:r>
        <w:rPr>
          <w:rFonts w:ascii="Times New Roman" w:hAnsi="Times New Roman"/>
          <w:b/>
          <w:iCs/>
          <w:sz w:val="24"/>
          <w:szCs w:val="24"/>
        </w:rPr>
        <w:t>Принцип педоцентризма</w:t>
      </w:r>
      <w:r>
        <w:rPr>
          <w:rFonts w:ascii="Times New Roman" w:hAnsi="Times New Roman"/>
          <w:iCs/>
          <w:sz w:val="24"/>
          <w:szCs w:val="24"/>
        </w:rPr>
        <w:t xml:space="preserve"> предполагает отбор содержания обучения, наиболее адекватного потребностям детей определённого возрастного этапа развития, знаний, умений, универсальных действий, актуальных для младших школьников. При этом учитывается необходимость социализации ребёнка,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Учитываются также знания и опыт младшего школьника по взаимодействию со сверстниками, другими людьми, со средой обитания, а также уровень осознания свой принадлежности к обществу людей (права, обязанности, социальные роли).</w:t>
      </w:r>
    </w:p>
    <w:p w:rsidR="000746B2" w:rsidRDefault="000746B2" w:rsidP="006662DF">
      <w:pPr>
        <w:spacing w:after="0" w:line="100" w:lineRule="atLeast"/>
        <w:ind w:firstLine="357"/>
        <w:jc w:val="both"/>
        <w:rPr>
          <w:rFonts w:ascii="Times New Roman" w:hAnsi="Times New Roman"/>
          <w:iCs/>
          <w:sz w:val="24"/>
          <w:szCs w:val="24"/>
        </w:rPr>
      </w:pPr>
      <w:r>
        <w:rPr>
          <w:rFonts w:ascii="Times New Roman" w:hAnsi="Times New Roman"/>
          <w:iCs/>
          <w:sz w:val="24"/>
          <w:szCs w:val="24"/>
        </w:rPr>
        <w:t xml:space="preserve">    </w:t>
      </w:r>
      <w:r>
        <w:rPr>
          <w:rFonts w:ascii="Times New Roman" w:hAnsi="Times New Roman"/>
          <w:b/>
          <w:bCs/>
          <w:iCs/>
          <w:sz w:val="24"/>
          <w:szCs w:val="24"/>
        </w:rPr>
        <w:t xml:space="preserve"> 4. </w:t>
      </w:r>
      <w:r>
        <w:rPr>
          <w:rFonts w:ascii="Times New Roman" w:hAnsi="Times New Roman"/>
          <w:iCs/>
          <w:sz w:val="24"/>
          <w:szCs w:val="24"/>
        </w:rPr>
        <w:t xml:space="preserve">     </w:t>
      </w:r>
      <w:r>
        <w:rPr>
          <w:rFonts w:ascii="Times New Roman" w:hAnsi="Times New Roman"/>
          <w:b/>
          <w:iCs/>
          <w:sz w:val="24"/>
          <w:szCs w:val="24"/>
        </w:rPr>
        <w:t>Принцип культуросообразности</w:t>
      </w:r>
      <w:r>
        <w:rPr>
          <w:rFonts w:ascii="Times New Roman" w:hAnsi="Times New Roman"/>
          <w:iCs/>
          <w:sz w:val="24"/>
          <w:szCs w:val="24"/>
        </w:rPr>
        <w:t xml:space="preserve"> предполагает предоставление учащемуся для познания лучших объектов культуры из разных сфер окружающей жизни (наука, искусство, архитектура, народное творчество и др.), что обеспечивает интеграционные связи учебной и внеучебной деятельности школьника. </w:t>
      </w:r>
    </w:p>
    <w:p w:rsidR="000746B2" w:rsidRDefault="000746B2" w:rsidP="006662DF">
      <w:pPr>
        <w:spacing w:after="0" w:line="100" w:lineRule="atLeast"/>
        <w:ind w:firstLine="35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 xml:space="preserve"> 5.  </w:t>
      </w:r>
      <w:r>
        <w:rPr>
          <w:rFonts w:ascii="Times New Roman" w:hAnsi="Times New Roman"/>
          <w:sz w:val="24"/>
          <w:szCs w:val="24"/>
        </w:rPr>
        <w:t xml:space="preserve">   </w:t>
      </w:r>
      <w:r>
        <w:rPr>
          <w:rFonts w:ascii="Times New Roman" w:hAnsi="Times New Roman"/>
          <w:b/>
          <w:sz w:val="24"/>
          <w:szCs w:val="24"/>
        </w:rPr>
        <w:t>Организация процесса обучения в форме учебного диалога</w:t>
      </w:r>
      <w:r>
        <w:rPr>
          <w:rFonts w:ascii="Times New Roman" w:hAnsi="Times New Roman"/>
          <w:sz w:val="24"/>
          <w:szCs w:val="24"/>
        </w:rPr>
        <w:t xml:space="preserve"> (диалогичность процесса образования) подразумевает ориентировку учителя на демократический стиль взаимоотношений между учащими и учащимися; предоставление ребёнку права на ошибку, собственное мнение, выбор учебного задания и партнера по деятельности.</w:t>
      </w:r>
    </w:p>
    <w:p w:rsidR="000746B2" w:rsidRDefault="000746B2" w:rsidP="006662DF">
      <w:pPr>
        <w:spacing w:after="0" w:line="100" w:lineRule="atLeast"/>
        <w:ind w:firstLine="708"/>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bCs/>
          <w:sz w:val="24"/>
          <w:szCs w:val="24"/>
        </w:rPr>
        <w:t>6.    </w:t>
      </w:r>
      <w:r>
        <w:rPr>
          <w:rFonts w:ascii="Times New Roman" w:hAnsi="Times New Roman"/>
          <w:sz w:val="24"/>
          <w:szCs w:val="24"/>
        </w:rPr>
        <w:t xml:space="preserve">  </w:t>
      </w:r>
      <w:r>
        <w:rPr>
          <w:rFonts w:ascii="Times New Roman" w:hAnsi="Times New Roman"/>
          <w:b/>
          <w:sz w:val="24"/>
          <w:szCs w:val="24"/>
        </w:rPr>
        <w:t>Преемственность и перспективность обучения</w:t>
      </w:r>
      <w:r>
        <w:rPr>
          <w:rFonts w:ascii="Times New Roman" w:hAnsi="Times New Roman"/>
          <w:sz w:val="24"/>
          <w:szCs w:val="24"/>
        </w:rPr>
        <w:t xml:space="preserve">. В ЦДОДИ уже установились преемственные связи методической системы обучения </w:t>
      </w:r>
      <w:r w:rsidR="001D4D34">
        <w:rPr>
          <w:rFonts w:ascii="Times New Roman" w:hAnsi="Times New Roman"/>
          <w:sz w:val="24"/>
          <w:szCs w:val="24"/>
        </w:rPr>
        <w:t>уровней</w:t>
      </w:r>
      <w:r>
        <w:rPr>
          <w:rFonts w:ascii="Times New Roman" w:hAnsi="Times New Roman"/>
          <w:sz w:val="24"/>
          <w:szCs w:val="24"/>
        </w:rPr>
        <w:t xml:space="preserve"> начального и основно</w:t>
      </w:r>
      <w:r w:rsidR="001D4D34">
        <w:rPr>
          <w:rFonts w:ascii="Times New Roman" w:hAnsi="Times New Roman"/>
          <w:sz w:val="24"/>
          <w:szCs w:val="24"/>
        </w:rPr>
        <w:t xml:space="preserve">го </w:t>
      </w:r>
      <w:r>
        <w:rPr>
          <w:rFonts w:ascii="Times New Roman" w:hAnsi="Times New Roman"/>
          <w:sz w:val="24"/>
          <w:szCs w:val="24"/>
        </w:rPr>
        <w:t xml:space="preserve"> образования. Ведётся всесторонняя работа</w:t>
      </w:r>
      <w:r>
        <w:rPr>
          <w:rFonts w:ascii="Times New Roman" w:hAnsi="Times New Roman"/>
          <w:sz w:val="28"/>
          <w:szCs w:val="28"/>
        </w:rPr>
        <w:t xml:space="preserve"> </w:t>
      </w:r>
      <w:r>
        <w:rPr>
          <w:rFonts w:ascii="Times New Roman" w:hAnsi="Times New Roman"/>
          <w:sz w:val="24"/>
          <w:szCs w:val="24"/>
        </w:rPr>
        <w:t>по пропедевтике изучения предметов основной школы. Критерием этой работы являются требования к результатам освоения основной образовательной программы начального общего образования, которые даны в стандарте: личностные, метапредметные и предметные достижения школьника.</w:t>
      </w:r>
    </w:p>
    <w:p w:rsidR="00D12B83" w:rsidRPr="00D12B83" w:rsidRDefault="00D12B83" w:rsidP="00D12B83">
      <w:pPr>
        <w:suppressAutoHyphens/>
        <w:spacing w:after="0" w:line="240" w:lineRule="auto"/>
        <w:jc w:val="both"/>
        <w:rPr>
          <w:rFonts w:ascii="Times New Roman" w:eastAsia="Calibri" w:hAnsi="Times New Roman" w:cs="Times New Roman"/>
          <w:b/>
          <w:sz w:val="24"/>
          <w:szCs w:val="24"/>
          <w:lang w:eastAsia="ru-RU"/>
        </w:rPr>
      </w:pPr>
      <w:r w:rsidRPr="00D12B83">
        <w:rPr>
          <w:rFonts w:ascii="Times New Roman" w:eastAsia="Calibri" w:hAnsi="Times New Roman" w:cs="Times New Roman"/>
          <w:b/>
          <w:sz w:val="24"/>
          <w:szCs w:val="24"/>
          <w:lang w:eastAsia="ru-RU"/>
        </w:rPr>
        <w:t xml:space="preserve">Общие подходы к организации внеурочной деятельности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В соответствии с федеральным государственным образовательным стандартом начального общего образования основная образовательная программа начального общего образования реализуется через организацию урочной деятельности и внеурочную деятельность.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b/>
          <w:sz w:val="24"/>
          <w:szCs w:val="24"/>
          <w:lang w:eastAsia="ru-RU"/>
        </w:rPr>
        <w:t>Цели</w:t>
      </w:r>
      <w:r w:rsidRPr="00D12B83">
        <w:rPr>
          <w:rFonts w:ascii="Times New Roman" w:eastAsia="Calibri" w:hAnsi="Times New Roman" w:cs="Times New Roman"/>
          <w:sz w:val="24"/>
          <w:szCs w:val="24"/>
          <w:lang w:eastAsia="ru-RU"/>
        </w:rPr>
        <w:t xml:space="preserve"> организации внеурочной деятельности на уровне начального общего образования: обеспечение соответствующей возрасту адаптации ребёнка в организации, осуществляющей образовательную деятельность; создание благоприятных условий для развития ребёнка; учёт его возрастных и индивидуальных особенностей.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b/>
          <w:sz w:val="24"/>
          <w:szCs w:val="24"/>
          <w:lang w:eastAsia="ru-RU"/>
        </w:rPr>
        <w:t>Принципы</w:t>
      </w:r>
      <w:r w:rsidRPr="00D12B83">
        <w:rPr>
          <w:rFonts w:ascii="Times New Roman" w:eastAsia="Calibri" w:hAnsi="Times New Roman" w:cs="Times New Roman"/>
          <w:sz w:val="24"/>
          <w:szCs w:val="24"/>
          <w:lang w:eastAsia="ru-RU"/>
        </w:rPr>
        <w:t xml:space="preserve"> организации внеурочной деятельности: </w:t>
      </w:r>
    </w:p>
    <w:p w:rsidR="00D12B83" w:rsidRPr="00D12B83" w:rsidRDefault="00D12B83" w:rsidP="00D12B83">
      <w:pPr>
        <w:suppressAutoHyphens/>
        <w:spacing w:after="0" w:line="240" w:lineRule="auto"/>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 преемственность с технологиями учебной деятельности; </w:t>
      </w:r>
    </w:p>
    <w:p w:rsidR="00D12B83" w:rsidRPr="00D12B83" w:rsidRDefault="00D12B83" w:rsidP="00D12B83">
      <w:pPr>
        <w:suppressAutoHyphens/>
        <w:spacing w:after="0" w:line="240" w:lineRule="auto"/>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 опора на традиции и положительный опыт организации внеурочной деятельности в ЦДОДИ; </w:t>
      </w:r>
    </w:p>
    <w:p w:rsidR="00D12B83" w:rsidRPr="00D12B83" w:rsidRDefault="00D12B83" w:rsidP="00D12B83">
      <w:pPr>
        <w:suppressAutoHyphens/>
        <w:spacing w:after="0" w:line="240" w:lineRule="auto"/>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 свободный выбор на основе личных интересов и склонностей ребенка. </w:t>
      </w:r>
    </w:p>
    <w:p w:rsidR="00D12B83" w:rsidRPr="00D12B83" w:rsidRDefault="00D12B83" w:rsidP="00D12B83">
      <w:pPr>
        <w:suppressAutoHyphens/>
        <w:spacing w:after="0" w:line="240" w:lineRule="auto"/>
        <w:ind w:firstLine="708"/>
        <w:jc w:val="both"/>
        <w:rPr>
          <w:rFonts w:ascii="Times New Roman" w:eastAsia="Calibri" w:hAnsi="Times New Roman" w:cs="Times New Roman"/>
          <w:sz w:val="24"/>
          <w:szCs w:val="24"/>
          <w:lang w:eastAsia="ru-RU"/>
        </w:rPr>
      </w:pPr>
      <w:r w:rsidRPr="00D12B83">
        <w:rPr>
          <w:rFonts w:ascii="Times New Roman" w:eastAsia="Calibri" w:hAnsi="Times New Roman" w:cs="Times New Roman"/>
          <w:sz w:val="24"/>
          <w:szCs w:val="24"/>
          <w:lang w:eastAsia="ru-RU"/>
        </w:rPr>
        <w:t xml:space="preserve">Внеурочная деятельность осуществляется через реализацию программы внеурочной деятельности. </w:t>
      </w:r>
    </w:p>
    <w:p w:rsidR="00D12B83" w:rsidRPr="00D12B83" w:rsidRDefault="00D12B83" w:rsidP="00D12B83">
      <w:pPr>
        <w:suppressAutoHyphens/>
        <w:spacing w:after="0" w:line="240" w:lineRule="auto"/>
        <w:ind w:firstLine="360"/>
        <w:jc w:val="both"/>
        <w:rPr>
          <w:rFonts w:ascii="Times New Roman" w:hAnsi="Times New Roman" w:cs="Times New Roman"/>
          <w:sz w:val="24"/>
          <w:szCs w:val="24"/>
          <w:lang w:eastAsia="ru-RU"/>
        </w:rPr>
      </w:pPr>
      <w:r w:rsidRPr="00D12B83">
        <w:rPr>
          <w:rFonts w:ascii="Times New Roman" w:eastAsia="Calibri" w:hAnsi="Times New Roman" w:cs="Times New Roman"/>
          <w:sz w:val="24"/>
          <w:szCs w:val="24"/>
          <w:lang w:eastAsia="ru-RU"/>
        </w:rPr>
        <w:t>Внеурочная деятельность является составной</w:t>
      </w:r>
      <w:r w:rsidRPr="00D12B83">
        <w:rPr>
          <w:rFonts w:ascii="Times New Roman" w:hAnsi="Times New Roman" w:cs="Times New Roman"/>
          <w:sz w:val="24"/>
          <w:szCs w:val="24"/>
          <w:lang w:eastAsia="ru-RU"/>
        </w:rPr>
        <w:t xml:space="preserve"> частью образовательного процесса;  проводится на добровольной основе в соответствии с выбором участников образовательного процесса. </w:t>
      </w:r>
    </w:p>
    <w:p w:rsidR="000746B2" w:rsidRDefault="00D12B83" w:rsidP="00D45618">
      <w:pPr>
        <w:pStyle w:val="1"/>
        <w:ind w:firstLine="0"/>
        <w:rPr>
          <w:rFonts w:ascii="Times New Roman" w:hAnsi="Times New Roman"/>
          <w:color w:val="000000"/>
        </w:rPr>
      </w:pPr>
      <w:bookmarkStart w:id="5" w:name="_Toc410127833"/>
      <w:bookmarkStart w:id="6" w:name="_Toc506380504"/>
      <w:r>
        <w:rPr>
          <w:rFonts w:ascii="Times New Roman" w:hAnsi="Times New Roman"/>
          <w:color w:val="000000"/>
        </w:rPr>
        <w:t>1</w:t>
      </w:r>
      <w:r w:rsidR="000746B2">
        <w:rPr>
          <w:rFonts w:ascii="Times New Roman" w:hAnsi="Times New Roman"/>
          <w:color w:val="000000"/>
        </w:rPr>
        <w:t xml:space="preserve">.2. Планируемые результаты освоения  </w:t>
      </w:r>
      <w:r w:rsidR="00BE2B00">
        <w:rPr>
          <w:rFonts w:ascii="Times New Roman" w:hAnsi="Times New Roman"/>
          <w:color w:val="000000"/>
        </w:rPr>
        <w:t>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000746B2">
        <w:rPr>
          <w:rFonts w:ascii="Times New Roman" w:hAnsi="Times New Roman"/>
          <w:color w:val="000000"/>
        </w:rPr>
        <w:t>.</w:t>
      </w:r>
      <w:bookmarkEnd w:id="5"/>
      <w:bookmarkEnd w:id="6"/>
    </w:p>
    <w:p w:rsidR="000746B2" w:rsidRDefault="000746B2">
      <w:pPr>
        <w:pStyle w:val="14"/>
        <w:spacing w:line="100" w:lineRule="atLeast"/>
        <w:ind w:firstLine="540"/>
        <w:jc w:val="both"/>
        <w:rPr>
          <w:rFonts w:ascii="Times New Roman" w:hAnsi="Times New Roman" w:cs="Times New Roman"/>
          <w:color w:val="000000"/>
          <w:sz w:val="24"/>
          <w:szCs w:val="24"/>
        </w:rPr>
      </w:pPr>
    </w:p>
    <w:p w:rsidR="00D12B83" w:rsidRPr="002824BA" w:rsidRDefault="00D12B83" w:rsidP="00D12B83">
      <w:pPr>
        <w:autoSpaceDE w:val="0"/>
        <w:autoSpaceDN w:val="0"/>
        <w:adjustRightInd w:val="0"/>
        <w:spacing w:after="0" w:line="240" w:lineRule="auto"/>
        <w:ind w:firstLine="708"/>
        <w:rPr>
          <w:rFonts w:ascii="Times New Roman" w:hAnsi="Times New Roman" w:cs="Times New Roman"/>
          <w:color w:val="000000"/>
          <w:sz w:val="24"/>
          <w:szCs w:val="24"/>
          <w:lang w:eastAsia="ru-RU"/>
        </w:rPr>
      </w:pPr>
      <w:r w:rsidRPr="002824BA">
        <w:rPr>
          <w:rFonts w:ascii="Times New Roman" w:hAnsi="Times New Roman" w:cs="Times New Roman"/>
          <w:color w:val="000000"/>
          <w:sz w:val="24"/>
          <w:szCs w:val="24"/>
          <w:lang w:eastAsia="ru-RU"/>
        </w:rPr>
        <w:t xml:space="preserve">В связи с переходом начальной школы на новые стандарты образования, особое значение приобретает вопрос </w:t>
      </w:r>
      <w:r w:rsidRPr="002824BA">
        <w:rPr>
          <w:rFonts w:ascii="Times New Roman" w:hAnsi="Times New Roman" w:cs="Times New Roman"/>
          <w:b/>
          <w:bCs/>
          <w:color w:val="000000"/>
          <w:sz w:val="24"/>
          <w:szCs w:val="24"/>
          <w:lang w:eastAsia="ru-RU"/>
        </w:rPr>
        <w:t xml:space="preserve">формирования универсальных учебных действий. </w:t>
      </w:r>
    </w:p>
    <w:p w:rsidR="00D12B83" w:rsidRPr="002824BA" w:rsidRDefault="00D12B83" w:rsidP="00D12B83">
      <w:pPr>
        <w:autoSpaceDE w:val="0"/>
        <w:autoSpaceDN w:val="0"/>
        <w:adjustRightInd w:val="0"/>
        <w:spacing w:after="0" w:line="240" w:lineRule="auto"/>
        <w:ind w:firstLine="540"/>
        <w:rPr>
          <w:rFonts w:ascii="Times New Roman" w:hAnsi="Times New Roman" w:cs="Times New Roman"/>
          <w:color w:val="000000"/>
          <w:sz w:val="24"/>
          <w:szCs w:val="24"/>
          <w:lang w:eastAsia="ru-RU"/>
        </w:rPr>
      </w:pPr>
      <w:r w:rsidRPr="002824BA">
        <w:rPr>
          <w:rFonts w:ascii="Times New Roman" w:hAnsi="Times New Roman" w:cs="Times New Roman"/>
          <w:color w:val="000000"/>
          <w:sz w:val="24"/>
          <w:szCs w:val="24"/>
          <w:lang w:eastAsia="ru-RU"/>
        </w:rPr>
        <w:t xml:space="preserve">Согласно ФГОС УУД - совокупность способов действия, благодаря которым ребенок осваивает все компоненты учебной деятельности. </w:t>
      </w:r>
    </w:p>
    <w:p w:rsidR="00D12B83" w:rsidRDefault="00D12B83" w:rsidP="00D12B83">
      <w:pPr>
        <w:pStyle w:val="14"/>
        <w:spacing w:line="100" w:lineRule="atLeast"/>
        <w:ind w:firstLine="540"/>
        <w:jc w:val="both"/>
        <w:rPr>
          <w:rFonts w:ascii="Times New Roman" w:hAnsi="Times New Roman" w:cs="Times New Roman"/>
          <w:sz w:val="24"/>
          <w:szCs w:val="24"/>
        </w:rPr>
      </w:pPr>
      <w:r w:rsidRPr="002824BA">
        <w:rPr>
          <w:rFonts w:ascii="Times New Roman" w:hAnsi="Times New Roman" w:cs="Times New Roman"/>
          <w:sz w:val="24"/>
          <w:szCs w:val="24"/>
        </w:rPr>
        <w:t xml:space="preserve">В результате изучения </w:t>
      </w:r>
      <w:r w:rsidRPr="002824BA">
        <w:rPr>
          <w:rFonts w:ascii="Times New Roman" w:hAnsi="Times New Roman" w:cs="Times New Roman"/>
          <w:b/>
          <w:bCs/>
          <w:sz w:val="24"/>
          <w:szCs w:val="24"/>
        </w:rPr>
        <w:t xml:space="preserve">всех без исключения предметов </w:t>
      </w:r>
      <w:r w:rsidRPr="002824BA">
        <w:rPr>
          <w:rFonts w:ascii="Times New Roman" w:hAnsi="Times New Roman" w:cs="Times New Roman"/>
          <w:sz w:val="24"/>
          <w:szCs w:val="24"/>
        </w:rPr>
        <w:t xml:space="preserve">на уровне начального общего образования у выпускников будут сформированы </w:t>
      </w:r>
      <w:r w:rsidRPr="002824BA">
        <w:rPr>
          <w:rFonts w:ascii="Times New Roman" w:hAnsi="Times New Roman" w:cs="Times New Roman"/>
          <w:b/>
          <w:bCs/>
          <w:i/>
          <w:iCs/>
          <w:sz w:val="24"/>
          <w:szCs w:val="24"/>
        </w:rPr>
        <w:t xml:space="preserve">личностные, регулятивные, познавательные </w:t>
      </w:r>
      <w:r w:rsidRPr="002824BA">
        <w:rPr>
          <w:rFonts w:ascii="Times New Roman" w:hAnsi="Times New Roman" w:cs="Times New Roman"/>
          <w:b/>
          <w:bCs/>
          <w:sz w:val="24"/>
          <w:szCs w:val="24"/>
        </w:rPr>
        <w:t xml:space="preserve">и </w:t>
      </w:r>
      <w:r w:rsidRPr="002824BA">
        <w:rPr>
          <w:rFonts w:ascii="Times New Roman" w:hAnsi="Times New Roman" w:cs="Times New Roman"/>
          <w:b/>
          <w:bCs/>
          <w:i/>
          <w:iCs/>
          <w:sz w:val="24"/>
          <w:szCs w:val="24"/>
        </w:rPr>
        <w:t>коммуникативные</w:t>
      </w:r>
      <w:r>
        <w:rPr>
          <w:rFonts w:ascii="Times New Roman" w:hAnsi="Times New Roman" w:cs="Times New Roman"/>
          <w:b/>
          <w:bCs/>
          <w:i/>
          <w:iCs/>
          <w:sz w:val="24"/>
          <w:szCs w:val="24"/>
        </w:rPr>
        <w:t xml:space="preserve"> </w:t>
      </w:r>
      <w:r w:rsidRPr="002824BA">
        <w:rPr>
          <w:rFonts w:ascii="Times New Roman" w:hAnsi="Times New Roman" w:cs="Times New Roman"/>
          <w:sz w:val="24"/>
          <w:szCs w:val="24"/>
        </w:rPr>
        <w:t>универсальные учебные действия как основа умения учиться.</w:t>
      </w:r>
    </w:p>
    <w:p w:rsidR="00D12B83" w:rsidRPr="00AC52E9" w:rsidRDefault="00D12B83" w:rsidP="00D12B83">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AC52E9">
        <w:rPr>
          <w:rFonts w:ascii="Times New Roman" w:hAnsi="Times New Roman" w:cs="Times New Roman"/>
          <w:color w:val="000000"/>
          <w:sz w:val="24"/>
          <w:szCs w:val="24"/>
          <w:lang w:eastAsia="ru-RU"/>
        </w:rPr>
        <w:t xml:space="preserve">В </w:t>
      </w:r>
      <w:r w:rsidRPr="00AC52E9">
        <w:rPr>
          <w:rFonts w:ascii="Times New Roman" w:hAnsi="Times New Roman" w:cs="Times New Roman"/>
          <w:b/>
          <w:bCs/>
          <w:i/>
          <w:iCs/>
          <w:color w:val="000000"/>
          <w:sz w:val="24"/>
          <w:szCs w:val="24"/>
          <w:lang w:eastAsia="ru-RU"/>
        </w:rPr>
        <w:t xml:space="preserve">сфере личностных универсальных учебных действий </w:t>
      </w:r>
      <w:r w:rsidRPr="00AC52E9">
        <w:rPr>
          <w:rFonts w:ascii="Times New Roman" w:hAnsi="Times New Roman" w:cs="Times New Roman"/>
          <w:color w:val="000000"/>
          <w:sz w:val="24"/>
          <w:szCs w:val="24"/>
          <w:lang w:eastAsia="ru-RU"/>
        </w:rPr>
        <w:t>будут сформированы внутренняя по</w:t>
      </w:r>
      <w:r>
        <w:rPr>
          <w:rFonts w:ascii="Times New Roman" w:hAnsi="Times New Roman" w:cs="Times New Roman"/>
          <w:color w:val="000000"/>
          <w:sz w:val="24"/>
          <w:szCs w:val="24"/>
          <w:lang w:eastAsia="ru-RU"/>
        </w:rPr>
        <w:t>зиция уча</w:t>
      </w:r>
      <w:r w:rsidRPr="00AC52E9">
        <w:rPr>
          <w:rFonts w:ascii="Times New Roman" w:hAnsi="Times New Roman" w:cs="Times New Roman"/>
          <w:color w:val="000000"/>
          <w:sz w:val="24"/>
          <w:szCs w:val="24"/>
          <w:lang w:eastAsia="ru-RU"/>
        </w:rPr>
        <w:t xml:space="preserve">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D12B83" w:rsidRPr="00AC52E9" w:rsidRDefault="00D12B83" w:rsidP="00D12B83">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AC52E9">
        <w:rPr>
          <w:rFonts w:ascii="Times New Roman" w:hAnsi="Times New Roman" w:cs="Times New Roman"/>
          <w:color w:val="000000"/>
          <w:sz w:val="24"/>
          <w:szCs w:val="24"/>
          <w:lang w:eastAsia="ru-RU"/>
        </w:rPr>
        <w:t xml:space="preserve">В </w:t>
      </w:r>
      <w:r w:rsidRPr="00AC52E9">
        <w:rPr>
          <w:rFonts w:ascii="Times New Roman" w:hAnsi="Times New Roman" w:cs="Times New Roman"/>
          <w:b/>
          <w:bCs/>
          <w:i/>
          <w:iCs/>
          <w:color w:val="000000"/>
          <w:sz w:val="24"/>
          <w:szCs w:val="24"/>
          <w:lang w:eastAsia="ru-RU"/>
        </w:rPr>
        <w:t xml:space="preserve">сфере регулятивных универсальных учебных действий </w:t>
      </w:r>
      <w:r w:rsidRPr="00AC52E9">
        <w:rPr>
          <w:rFonts w:ascii="Times New Roman" w:hAnsi="Times New Roman" w:cs="Times New Roman"/>
          <w:color w:val="000000"/>
          <w:sz w:val="24"/>
          <w:szCs w:val="24"/>
          <w:lang w:eastAsia="ru-RU"/>
        </w:rPr>
        <w:t>выпускники овладеют всеми типами учебных действий, направленных на организацию своей работы в организации, осуществляющей образовательную деятельность,</w:t>
      </w:r>
      <w:r>
        <w:rPr>
          <w:rFonts w:ascii="Times New Roman" w:hAnsi="Times New Roman" w:cs="Times New Roman"/>
          <w:color w:val="000000"/>
          <w:sz w:val="24"/>
          <w:szCs w:val="24"/>
          <w:lang w:eastAsia="ru-RU"/>
        </w:rPr>
        <w:t xml:space="preserve"> </w:t>
      </w:r>
      <w:r w:rsidRPr="00AC52E9">
        <w:rPr>
          <w:rFonts w:ascii="Times New Roman" w:hAnsi="Times New Roman" w:cs="Times New Roman"/>
          <w:color w:val="000000"/>
          <w:sz w:val="24"/>
          <w:szCs w:val="24"/>
          <w:lang w:eastAsia="ru-RU"/>
        </w:rPr>
        <w:t xml:space="preserve">и вне её,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 </w:t>
      </w:r>
    </w:p>
    <w:p w:rsidR="00D12B83" w:rsidRPr="00AC52E9" w:rsidRDefault="00D12B83" w:rsidP="00D12B83">
      <w:pPr>
        <w:autoSpaceDE w:val="0"/>
        <w:autoSpaceDN w:val="0"/>
        <w:adjustRightInd w:val="0"/>
        <w:spacing w:after="0" w:line="240" w:lineRule="auto"/>
        <w:ind w:firstLine="540"/>
        <w:jc w:val="both"/>
        <w:rPr>
          <w:rFonts w:ascii="Times New Roman" w:hAnsi="Times New Roman" w:cs="Times New Roman"/>
          <w:color w:val="000000"/>
          <w:sz w:val="24"/>
          <w:szCs w:val="24"/>
          <w:lang w:eastAsia="ru-RU"/>
        </w:rPr>
      </w:pPr>
      <w:r w:rsidRPr="00AC52E9">
        <w:rPr>
          <w:rFonts w:ascii="Times New Roman" w:hAnsi="Times New Roman" w:cs="Times New Roman"/>
          <w:color w:val="000000"/>
          <w:sz w:val="24"/>
          <w:szCs w:val="24"/>
          <w:lang w:eastAsia="ru-RU"/>
        </w:rPr>
        <w:t xml:space="preserve">В </w:t>
      </w:r>
      <w:r w:rsidRPr="00AC52E9">
        <w:rPr>
          <w:rFonts w:ascii="Times New Roman" w:hAnsi="Times New Roman" w:cs="Times New Roman"/>
          <w:b/>
          <w:bCs/>
          <w:i/>
          <w:iCs/>
          <w:color w:val="000000"/>
          <w:sz w:val="24"/>
          <w:szCs w:val="24"/>
          <w:lang w:eastAsia="ru-RU"/>
        </w:rPr>
        <w:t xml:space="preserve">сфере познавательных универсальных учебных действий </w:t>
      </w:r>
      <w:r w:rsidRPr="00AC52E9">
        <w:rPr>
          <w:rFonts w:ascii="Times New Roman" w:hAnsi="Times New Roman" w:cs="Times New Roman"/>
          <w:color w:val="000000"/>
          <w:sz w:val="24"/>
          <w:szCs w:val="24"/>
          <w:lang w:eastAsia="ru-RU"/>
        </w:rPr>
        <w:t xml:space="preserve">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 </w:t>
      </w:r>
    </w:p>
    <w:p w:rsidR="000746B2" w:rsidRDefault="00D12B83" w:rsidP="00D12B83">
      <w:pPr>
        <w:pStyle w:val="14"/>
        <w:tabs>
          <w:tab w:val="left" w:pos="900"/>
        </w:tabs>
        <w:spacing w:line="100" w:lineRule="atLeast"/>
        <w:ind w:left="900"/>
        <w:jc w:val="both"/>
        <w:rPr>
          <w:rFonts w:ascii="Times New Roman" w:hAnsi="Times New Roman" w:cs="Times New Roman"/>
          <w:b/>
          <w:color w:val="000000"/>
          <w:sz w:val="24"/>
          <w:szCs w:val="24"/>
        </w:rPr>
      </w:pPr>
      <w:r w:rsidRPr="00AC52E9">
        <w:rPr>
          <w:rFonts w:ascii="Times New Roman" w:eastAsia="Times New Roman" w:hAnsi="Times New Roman" w:cs="Times New Roman"/>
          <w:color w:val="000000"/>
          <w:sz w:val="24"/>
          <w:szCs w:val="24"/>
          <w:lang w:eastAsia="ru-RU"/>
        </w:rPr>
        <w:t xml:space="preserve">В </w:t>
      </w:r>
      <w:r w:rsidRPr="00AC52E9">
        <w:rPr>
          <w:rFonts w:ascii="Times New Roman" w:eastAsia="Times New Roman" w:hAnsi="Times New Roman" w:cs="Times New Roman"/>
          <w:b/>
          <w:bCs/>
          <w:i/>
          <w:iCs/>
          <w:color w:val="000000"/>
          <w:sz w:val="24"/>
          <w:szCs w:val="24"/>
          <w:lang w:eastAsia="ru-RU"/>
        </w:rPr>
        <w:t xml:space="preserve">сфере коммуникативных универсальных учебных действий </w:t>
      </w:r>
      <w:r w:rsidRPr="00AC52E9">
        <w:rPr>
          <w:rFonts w:ascii="Times New Roman" w:eastAsia="Times New Roman" w:hAnsi="Times New Roman" w:cs="Times New Roman"/>
          <w:color w:val="000000"/>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AC52E9">
        <w:rPr>
          <w:rFonts w:ascii="Times New Roman" w:eastAsia="Times New Roman" w:hAnsi="Times New Roman" w:cs="Times New Roman"/>
          <w:i/>
          <w:iCs/>
          <w:color w:val="000000"/>
          <w:sz w:val="24"/>
          <w:szCs w:val="24"/>
          <w:lang w:eastAsia="ru-RU"/>
        </w:rPr>
        <w:t xml:space="preserve">, </w:t>
      </w:r>
      <w:r w:rsidRPr="00AC52E9">
        <w:rPr>
          <w:rFonts w:ascii="Times New Roman" w:eastAsia="Times New Roman" w:hAnsi="Times New Roman" w:cs="Times New Roman"/>
          <w:color w:val="000000"/>
          <w:sz w:val="24"/>
          <w:szCs w:val="24"/>
          <w:lang w:eastAsia="ru-RU"/>
        </w:rPr>
        <w:t>отображать предметное содержание и условия деятельности в сообщениях, важнейшими компонентами которых являются тексты</w:t>
      </w:r>
    </w:p>
    <w:p w:rsidR="000746B2" w:rsidRDefault="000746B2">
      <w:pPr>
        <w:spacing w:line="100" w:lineRule="atLeast"/>
        <w:jc w:val="center"/>
        <w:rPr>
          <w:rFonts w:ascii="Times New Roman" w:hAnsi="Times New Roman"/>
          <w:b/>
          <w:color w:val="000000"/>
          <w:sz w:val="24"/>
          <w:szCs w:val="24"/>
        </w:rPr>
      </w:pPr>
      <w:r>
        <w:rPr>
          <w:rFonts w:ascii="Times New Roman" w:hAnsi="Times New Roman"/>
          <w:b/>
          <w:color w:val="000000"/>
          <w:sz w:val="24"/>
          <w:szCs w:val="24"/>
        </w:rPr>
        <w:t>Личностные</w:t>
      </w:r>
    </w:p>
    <w:tbl>
      <w:tblPr>
        <w:tblW w:w="0" w:type="auto"/>
        <w:tblInd w:w="96" w:type="dxa"/>
        <w:tblLayout w:type="fixed"/>
        <w:tblLook w:val="0000"/>
      </w:tblPr>
      <w:tblGrid>
        <w:gridCol w:w="4717"/>
        <w:gridCol w:w="4766"/>
      </w:tblGrid>
      <w:tr w:rsidR="000746B2">
        <w:tc>
          <w:tcPr>
            <w:tcW w:w="4717"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У выпускника будут сформированы</w:t>
            </w:r>
          </w:p>
        </w:tc>
        <w:tc>
          <w:tcPr>
            <w:tcW w:w="4766"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для формирования</w:t>
            </w:r>
          </w:p>
        </w:tc>
      </w:tr>
      <w:tr w:rsidR="000746B2">
        <w:tc>
          <w:tcPr>
            <w:tcW w:w="4717" w:type="dxa"/>
            <w:tcBorders>
              <w:top w:val="single" w:sz="4" w:space="0" w:color="000000"/>
              <w:left w:val="single" w:sz="4" w:space="0" w:color="000000"/>
              <w:bottom w:val="single" w:sz="4" w:space="0" w:color="000000"/>
            </w:tcBorders>
          </w:tcPr>
          <w:p w:rsidR="000746B2" w:rsidRDefault="000746B2" w:rsidP="00953F37">
            <w:pPr>
              <w:widowControl w:val="0"/>
              <w:numPr>
                <w:ilvl w:val="0"/>
                <w:numId w:val="52"/>
              </w:numPr>
              <w:tabs>
                <w:tab w:val="left" w:pos="180"/>
              </w:tabs>
              <w:autoSpaceDE w:val="0"/>
              <w:snapToGrid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внутренняя позиция учащегося на уровне положительного отношения к ЦДОДИ, принятия образца «хорошего ученика»;</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широкая мотивационная основа учебной деятельности, включающая социальные, учебно-познавательные и внешние мотивы;</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учебно-познавательный интерес к новому учебному материалу и способам решения новой задачи;</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родителей и других людей;</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способность к самооценке на основе критериев успешности учебной деятельности;</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ориентация в нравственном содержании и смысле  собственных поступков и поступков окружающих людей;</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знание основных моральных норм и ориентация на их выполнение, дифференциация моральных  норм, развитие морального сознания;</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развитие этических чувств — стыда, вины, совести как регуляторов морального поведения;</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эмпатия как понимание чувств других людей и сопереживание им;</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установка на здоровый образ жизни;</w:t>
            </w:r>
          </w:p>
          <w:p w:rsidR="000746B2" w:rsidRDefault="000746B2" w:rsidP="00953F37">
            <w:pPr>
              <w:widowControl w:val="0"/>
              <w:numPr>
                <w:ilvl w:val="0"/>
                <w:numId w:val="52"/>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основы экологической культуры: принятие ценности природного мира, готовность следовать в своей деятельности нормам природоохранного, здоровье сберегающего поведения;</w:t>
            </w:r>
          </w:p>
          <w:p w:rsidR="000746B2" w:rsidRDefault="000746B2" w:rsidP="00953F37">
            <w:pPr>
              <w:widowControl w:val="0"/>
              <w:numPr>
                <w:ilvl w:val="0"/>
                <w:numId w:val="52"/>
              </w:numPr>
              <w:tabs>
                <w:tab w:val="left" w:pos="180"/>
              </w:tabs>
              <w:autoSpaceDE w:val="0"/>
              <w:spacing w:after="0" w:line="240" w:lineRule="auto"/>
              <w:ind w:left="180" w:hanging="180"/>
              <w:rPr>
                <w:rFonts w:ascii="Times New Roman" w:hAnsi="Times New Roman"/>
                <w:color w:val="000000"/>
                <w:sz w:val="20"/>
                <w:szCs w:val="20"/>
              </w:rPr>
            </w:pPr>
            <w:r>
              <w:rPr>
                <w:rFonts w:ascii="Times New Roman" w:hAnsi="Times New Roman"/>
                <w:color w:val="000000"/>
                <w:sz w:val="20"/>
                <w:szCs w:val="20"/>
              </w:rPr>
              <w:t>чувство прекрасного и эстетические чувства на основе знакомства с мировой и отечественной художественной культурой.</w:t>
            </w:r>
          </w:p>
        </w:tc>
        <w:tc>
          <w:tcPr>
            <w:tcW w:w="4766"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2"/>
              </w:numPr>
              <w:tabs>
                <w:tab w:val="left" w:pos="449"/>
              </w:tabs>
              <w:autoSpaceDE w:val="0"/>
              <w:snapToGrid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внутренней позиции учащегося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выраженной устойчивой учебно-познавательной мотивации учения;</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устойчивого учебно-познавательного интереса к новым общим способам решения задач;</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адекватного понимания причин успешности/неуспешности учебной деятельности;</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положительной адекватной дифференцированной самооценки на основе критерия успешности реализации социальной роли «хорошего ученика»;</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компетентности в реализации основ гражданской идентичности в поступках и деятельности;</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морального сознания, способности к решению моральных дилемм на основе учёта позиций партнёров в общении</w:t>
            </w:r>
            <w:r>
              <w:rPr>
                <w:rFonts w:ascii="Times New Roman" w:hAnsi="Times New Roman"/>
                <w:iCs/>
                <w:color w:val="000000"/>
                <w:sz w:val="20"/>
                <w:szCs w:val="20"/>
              </w:rPr>
              <w:t xml:space="preserve">, </w:t>
            </w:r>
            <w:r>
              <w:rPr>
                <w:rFonts w:ascii="Times New Roman" w:hAnsi="Times New Roman"/>
                <w:i/>
                <w:iCs/>
                <w:color w:val="000000"/>
                <w:sz w:val="20"/>
                <w:szCs w:val="20"/>
              </w:rPr>
              <w:t>ориентации на их мотивы и чувства, устойчивое следование в поведении моральным нормам и этическим требованиям;</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установки на здоровый образ жизни и реализации её в реальном поведении и поступках;</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осознанных устойчивых эстетических предпочтений и ориентации на искусство как значимую сферу человеческой жизни;</w:t>
            </w:r>
          </w:p>
          <w:p w:rsidR="000746B2" w:rsidRDefault="000746B2" w:rsidP="00953F37">
            <w:pPr>
              <w:widowControl w:val="0"/>
              <w:numPr>
                <w:ilvl w:val="0"/>
                <w:numId w:val="52"/>
              </w:numPr>
              <w:tabs>
                <w:tab w:val="left" w:pos="449"/>
              </w:tabs>
              <w:autoSpaceDE w:val="0"/>
              <w:spacing w:after="0" w:line="240" w:lineRule="auto"/>
              <w:ind w:left="449" w:firstLine="0"/>
              <w:jc w:val="both"/>
              <w:rPr>
                <w:rFonts w:ascii="Times New Roman" w:hAnsi="Times New Roman"/>
                <w:i/>
                <w:iCs/>
                <w:color w:val="000000"/>
                <w:sz w:val="20"/>
                <w:szCs w:val="20"/>
              </w:rPr>
            </w:pPr>
            <w:r>
              <w:rPr>
                <w:rFonts w:ascii="Times New Roman" w:hAnsi="Times New Roman"/>
                <w:i/>
                <w:iCs/>
                <w:color w:val="000000"/>
                <w:sz w:val="20"/>
                <w:szCs w:val="20"/>
              </w:rPr>
              <w:t>эмпатии как осознанного понимания чувств других людей и сопереживания им, выражающихся в поступках, направленных на помощь.</w:t>
            </w:r>
          </w:p>
        </w:tc>
      </w:tr>
    </w:tbl>
    <w:p w:rsidR="000746B2" w:rsidRDefault="000746B2">
      <w:pPr>
        <w:jc w:val="center"/>
        <w:rPr>
          <w:rFonts w:ascii="Times New Roman" w:hAnsi="Times New Roman"/>
          <w:b/>
          <w:color w:val="000000"/>
          <w:sz w:val="24"/>
          <w:szCs w:val="24"/>
        </w:rPr>
      </w:pPr>
    </w:p>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Метапредметные (регулятивные, познавательные, коммуникативные).</w:t>
      </w:r>
    </w:p>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Регулятивные</w:t>
      </w:r>
    </w:p>
    <w:tbl>
      <w:tblPr>
        <w:tblW w:w="0" w:type="auto"/>
        <w:tblInd w:w="96" w:type="dxa"/>
        <w:tblLayout w:type="fixed"/>
        <w:tblLook w:val="0000"/>
      </w:tblPr>
      <w:tblGrid>
        <w:gridCol w:w="4717"/>
        <w:gridCol w:w="4783"/>
      </w:tblGrid>
      <w:tr w:rsidR="000746B2">
        <w:tc>
          <w:tcPr>
            <w:tcW w:w="4717"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783"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Выпускник получит возможность научиться</w:t>
            </w:r>
          </w:p>
        </w:tc>
      </w:tr>
      <w:tr w:rsidR="000746B2">
        <w:tc>
          <w:tcPr>
            <w:tcW w:w="4717" w:type="dxa"/>
            <w:tcBorders>
              <w:top w:val="single" w:sz="4" w:space="0" w:color="000000"/>
              <w:left w:val="single" w:sz="4" w:space="0" w:color="000000"/>
              <w:bottom w:val="single" w:sz="4" w:space="0" w:color="000000"/>
            </w:tcBorders>
          </w:tcPr>
          <w:p w:rsidR="000746B2" w:rsidRDefault="000746B2" w:rsidP="00D71E19">
            <w:pPr>
              <w:widowControl w:val="0"/>
              <w:numPr>
                <w:ilvl w:val="0"/>
                <w:numId w:val="5"/>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принимать и сохранять учебную задачу;</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учитывать выделенные учителем ориентиры действия в новом учебном материале в сотрудничестве с учителем;</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планировать свои действия в соответствии с поставленной задачей и условиями её реализации, в том числе во внутреннем плане;</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учитывать установленные правила в планировании и контроле способа решения;</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оценивать правильность выполнения действия на уровне адекватной оценки соответствия результатов требованиям данной задачи и задачной области;</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адекватно воспринимать предложения и оценку учителей, родителей и других людей;</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различать способ и результат действия;</w:t>
            </w:r>
          </w:p>
          <w:p w:rsidR="000746B2" w:rsidRDefault="000746B2" w:rsidP="00D71E19">
            <w:pPr>
              <w:widowControl w:val="0"/>
              <w:numPr>
                <w:ilvl w:val="0"/>
                <w:numId w:val="5"/>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tc>
        <w:tc>
          <w:tcPr>
            <w:tcW w:w="4783" w:type="dxa"/>
            <w:tcBorders>
              <w:top w:val="single" w:sz="4" w:space="0" w:color="000000"/>
              <w:left w:val="single" w:sz="4" w:space="0" w:color="000000"/>
              <w:bottom w:val="single" w:sz="4" w:space="0" w:color="000000"/>
              <w:right w:val="single" w:sz="4" w:space="0" w:color="000000"/>
            </w:tcBorders>
          </w:tcPr>
          <w:p w:rsidR="000746B2" w:rsidRDefault="000746B2" w:rsidP="00D71E19">
            <w:pPr>
              <w:widowControl w:val="0"/>
              <w:numPr>
                <w:ilvl w:val="0"/>
                <w:numId w:val="5"/>
              </w:numPr>
              <w:tabs>
                <w:tab w:val="left" w:pos="441"/>
              </w:tabs>
              <w:autoSpaceDE w:val="0"/>
              <w:snapToGrid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в сотрудничестве с учителем ставить новые учебные задачи;</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преобразовывать практическую задачу в познавательную;</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проявлять познавательную инициативу в учебном сотрудничестве;</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самостоятельно учитывать выделенные учителем ориентиры действия в новом учебном материале;</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контроль по результату и по способу действия;</w:t>
            </w:r>
          </w:p>
          <w:p w:rsidR="000746B2" w:rsidRDefault="000746B2" w:rsidP="00D71E19">
            <w:pPr>
              <w:widowControl w:val="0"/>
              <w:numPr>
                <w:ilvl w:val="0"/>
                <w:numId w:val="5"/>
              </w:numPr>
              <w:tabs>
                <w:tab w:val="left" w:pos="441"/>
              </w:tabs>
              <w:autoSpaceDE w:val="0"/>
              <w:spacing w:after="0" w:line="240" w:lineRule="auto"/>
              <w:ind w:left="441" w:firstLine="0"/>
              <w:jc w:val="both"/>
              <w:rPr>
                <w:rFonts w:ascii="Times New Roman" w:hAnsi="Times New Roman"/>
                <w:i/>
                <w:iCs/>
                <w:color w:val="000000"/>
                <w:sz w:val="20"/>
                <w:szCs w:val="20"/>
              </w:rPr>
            </w:pPr>
            <w:r>
              <w:rPr>
                <w:rFonts w:ascii="Times New Roman" w:hAnsi="Times New Roman"/>
                <w:i/>
                <w:iCs/>
                <w:color w:val="000000"/>
                <w:sz w:val="20"/>
                <w:szCs w:val="20"/>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746B2" w:rsidRDefault="000746B2">
            <w:pPr>
              <w:rPr>
                <w:rFonts w:ascii="Times New Roman" w:hAnsi="Times New Roman"/>
                <w:color w:val="000000"/>
                <w:sz w:val="20"/>
                <w:szCs w:val="20"/>
              </w:rPr>
            </w:pPr>
          </w:p>
        </w:tc>
      </w:tr>
    </w:tbl>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Познавательные</w:t>
      </w:r>
    </w:p>
    <w:tbl>
      <w:tblPr>
        <w:tblW w:w="0" w:type="auto"/>
        <w:tblInd w:w="80" w:type="dxa"/>
        <w:tblLayout w:type="fixed"/>
        <w:tblLook w:val="0000"/>
      </w:tblPr>
      <w:tblGrid>
        <w:gridCol w:w="4733"/>
        <w:gridCol w:w="4784"/>
      </w:tblGrid>
      <w:tr w:rsidR="000746B2">
        <w:tc>
          <w:tcPr>
            <w:tcW w:w="4733"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784"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научиться</w:t>
            </w:r>
          </w:p>
        </w:tc>
      </w:tr>
      <w:tr w:rsidR="000746B2">
        <w:tc>
          <w:tcPr>
            <w:tcW w:w="4733" w:type="dxa"/>
            <w:tcBorders>
              <w:top w:val="single" w:sz="4" w:space="0" w:color="000000"/>
              <w:left w:val="single" w:sz="4" w:space="0" w:color="000000"/>
              <w:bottom w:val="single" w:sz="4" w:space="0" w:color="000000"/>
            </w:tcBorders>
          </w:tcPr>
          <w:p w:rsidR="000746B2" w:rsidRDefault="000746B2" w:rsidP="00953F37">
            <w:pPr>
              <w:widowControl w:val="0"/>
              <w:numPr>
                <w:ilvl w:val="0"/>
                <w:numId w:val="34"/>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поиск необходимой информации для выполнения учебных заданий с использованием учебной литературы, энциклопедий, справочников, электронных, цифровых ресурсов,  Интернета;</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запись информации об окружающем мире и о себе самом  с помощью инструментов ИКТ; модели  и схемы для решения задач;</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строить сообщения в устной и письменной форме;</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ориентироваться на разнообразие способов решения задач;</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анализ объектов с выделением существенных и несущественных признаков;</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синтез как составление целого из частей;</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проводить сравнение, сериацию и классификацию по заданным критериям;</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устанавливать причинно-следственные связи в изучаемом круге явлений;</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строить рассуждения в форме связи простых суждений об объекте, его строении, свойствах и связях;</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обобщать на основе выделения сущностной связи;</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осуществлять подведение под понятие на основе распознавания объектов, выделения существенных признаков и их синтеза;</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устанавливать аналогии;</w:t>
            </w:r>
          </w:p>
          <w:p w:rsidR="000746B2" w:rsidRDefault="000746B2" w:rsidP="00953F37">
            <w:pPr>
              <w:widowControl w:val="0"/>
              <w:numPr>
                <w:ilvl w:val="0"/>
                <w:numId w:val="34"/>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владеть рядом общих приёмов решения задач.</w:t>
            </w:r>
          </w:p>
        </w:tc>
        <w:tc>
          <w:tcPr>
            <w:tcW w:w="4784"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34"/>
              </w:numPr>
              <w:tabs>
                <w:tab w:val="left" w:pos="373"/>
              </w:tabs>
              <w:autoSpaceDE w:val="0"/>
              <w:snapToGrid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расширенный поиск информации с использованием ресурсов библиотек и Интернета;</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создавать и преобразовывать модели и схемы для решения задач;</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осознанно и произвольно строить сообщения в устной и письменной форме;</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выбор наиболее эффективных способов решения задач в зависимости от конкретных условий;</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синтез как составление целого из частей, самостоятельно достраивая и восполняя недостающие компоненты;</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осуществлять сравнение, сериацию и классификацию, самостоятельно выбирая основания и критерии для указанных логических операций;</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строить логическое рассуждение, включающее установление причинно-следственных связей;</w:t>
            </w:r>
          </w:p>
          <w:p w:rsidR="000746B2" w:rsidRDefault="000746B2" w:rsidP="00953F37">
            <w:pPr>
              <w:widowControl w:val="0"/>
              <w:numPr>
                <w:ilvl w:val="0"/>
                <w:numId w:val="34"/>
              </w:numPr>
              <w:tabs>
                <w:tab w:val="left" w:pos="373"/>
              </w:tabs>
              <w:autoSpaceDE w:val="0"/>
              <w:spacing w:after="0" w:line="240" w:lineRule="auto"/>
              <w:ind w:left="373" w:firstLine="0"/>
              <w:jc w:val="both"/>
              <w:rPr>
                <w:rFonts w:ascii="Times New Roman" w:hAnsi="Times New Roman"/>
                <w:i/>
                <w:iCs/>
                <w:color w:val="000000"/>
                <w:sz w:val="20"/>
                <w:szCs w:val="20"/>
              </w:rPr>
            </w:pPr>
            <w:r>
              <w:rPr>
                <w:rFonts w:ascii="Times New Roman" w:hAnsi="Times New Roman"/>
                <w:i/>
                <w:iCs/>
                <w:color w:val="000000"/>
                <w:sz w:val="20"/>
                <w:szCs w:val="20"/>
              </w:rPr>
              <w:t>произвольно и осознанно владеть общими приёмами решения задач.</w:t>
            </w:r>
          </w:p>
        </w:tc>
      </w:tr>
    </w:tbl>
    <w:p w:rsidR="000746B2" w:rsidRDefault="000746B2">
      <w:pPr>
        <w:jc w:val="center"/>
        <w:rPr>
          <w:rFonts w:ascii="Times New Roman" w:hAnsi="Times New Roman"/>
          <w:b/>
          <w:color w:val="000000"/>
          <w:sz w:val="24"/>
          <w:szCs w:val="24"/>
        </w:rPr>
      </w:pPr>
      <w:r>
        <w:rPr>
          <w:rFonts w:ascii="Times New Roman" w:hAnsi="Times New Roman"/>
          <w:b/>
          <w:color w:val="000000"/>
          <w:sz w:val="24"/>
          <w:szCs w:val="24"/>
        </w:rPr>
        <w:t>Коммуникативные</w:t>
      </w:r>
    </w:p>
    <w:tbl>
      <w:tblPr>
        <w:tblW w:w="0" w:type="auto"/>
        <w:tblInd w:w="-35" w:type="dxa"/>
        <w:tblLayout w:type="fixed"/>
        <w:tblLook w:val="0000"/>
      </w:tblPr>
      <w:tblGrid>
        <w:gridCol w:w="4942"/>
        <w:gridCol w:w="4822"/>
      </w:tblGrid>
      <w:tr w:rsidR="000746B2">
        <w:tc>
          <w:tcPr>
            <w:tcW w:w="4942"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822" w:type="dxa"/>
            <w:tcBorders>
              <w:top w:val="single" w:sz="4" w:space="0" w:color="000000"/>
              <w:left w:val="single" w:sz="4" w:space="0" w:color="000000"/>
              <w:bottom w:val="single" w:sz="4" w:space="0" w:color="000000"/>
              <w:right w:val="single" w:sz="4" w:space="0" w:color="000000"/>
            </w:tcBorders>
          </w:tcPr>
          <w:p w:rsidR="000746B2" w:rsidRDefault="000746B2">
            <w:pPr>
              <w:snapToGrid w:val="0"/>
              <w:ind w:left="36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научиться</w:t>
            </w:r>
          </w:p>
        </w:tc>
      </w:tr>
      <w:tr w:rsidR="000746B2">
        <w:tc>
          <w:tcPr>
            <w:tcW w:w="4942" w:type="dxa"/>
            <w:tcBorders>
              <w:top w:val="single" w:sz="4" w:space="0" w:color="000000"/>
              <w:left w:val="single" w:sz="4" w:space="0" w:color="000000"/>
              <w:bottom w:val="single" w:sz="4" w:space="0" w:color="000000"/>
            </w:tcBorders>
          </w:tcPr>
          <w:p w:rsidR="000746B2" w:rsidRDefault="000746B2" w:rsidP="00953F37">
            <w:pPr>
              <w:widowControl w:val="0"/>
              <w:numPr>
                <w:ilvl w:val="0"/>
                <w:numId w:val="37"/>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адекватно использовать коммуникативные средства для решения различных коммуникативных задач, строить монологическое высказывание, владеть диалогической формой коммуникации, используя средства и инструменты ИКТ,  дистанционное общение;</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учитывать разные мнения и стремиться к координации различных позиций в сотрудничестве;</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формулировать собственное мнение и позицию;</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договариваться и приходить к общему решению в совместной деятельности, в том числе в ситуации столкновения интересов;</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строить понятные для партнёра высказывания;</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задавать вопросы;</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контролировать действия партнёра;</w:t>
            </w:r>
          </w:p>
          <w:p w:rsidR="000746B2" w:rsidRDefault="000746B2" w:rsidP="00953F37">
            <w:pPr>
              <w:widowControl w:val="0"/>
              <w:numPr>
                <w:ilvl w:val="0"/>
                <w:numId w:val="37"/>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использовать речь для регуляции своего действия.</w:t>
            </w:r>
          </w:p>
        </w:tc>
        <w:tc>
          <w:tcPr>
            <w:tcW w:w="4822"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37"/>
              </w:numPr>
              <w:tabs>
                <w:tab w:val="left" w:pos="258"/>
              </w:tabs>
              <w:autoSpaceDE w:val="0"/>
              <w:snapToGrid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учитывать и координировать в сотрудничестве позиции других людей, отличные от собственной;</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учитывать разные мнения и интересы и обосновывать собственную позицию;</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понимать относительность мнений и подходов к решению проблемы;</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продуктивно содействовать разрешению конфликтов на основе учёта интересов и позиций всех участников;</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задавать вопросы, необходимые для организации собственной деятельности и сотрудничества с партнёром;</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осуществлять взаимный контроль и оказывать в сотрудничестве необходимую взаимопомощь;</w:t>
            </w:r>
          </w:p>
          <w:p w:rsidR="000746B2" w:rsidRDefault="000746B2" w:rsidP="00953F37">
            <w:pPr>
              <w:widowControl w:val="0"/>
              <w:numPr>
                <w:ilvl w:val="0"/>
                <w:numId w:val="37"/>
              </w:numPr>
              <w:tabs>
                <w:tab w:val="left" w:pos="258"/>
              </w:tabs>
              <w:autoSpaceDE w:val="0"/>
              <w:spacing w:after="0" w:line="240" w:lineRule="auto"/>
              <w:ind w:left="258" w:hanging="180"/>
              <w:jc w:val="both"/>
              <w:rPr>
                <w:rFonts w:ascii="Times New Roman" w:hAnsi="Times New Roman"/>
                <w:i/>
                <w:iCs/>
                <w:color w:val="000000"/>
                <w:sz w:val="20"/>
                <w:szCs w:val="20"/>
              </w:rPr>
            </w:pPr>
            <w:r>
              <w:rPr>
                <w:rFonts w:ascii="Times New Roman" w:hAnsi="Times New Roman"/>
                <w:i/>
                <w:iCs/>
                <w:color w:val="000000"/>
                <w:sz w:val="20"/>
                <w:szCs w:val="20"/>
              </w:rPr>
              <w:t>адекватно 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w:t>
            </w:r>
          </w:p>
        </w:tc>
      </w:tr>
    </w:tbl>
    <w:p w:rsidR="000746B2" w:rsidRDefault="000746B2">
      <w:pPr>
        <w:spacing w:line="100" w:lineRule="atLeast"/>
        <w:rPr>
          <w:rFonts w:ascii="Times New Roman" w:hAnsi="Times New Roman"/>
          <w:b/>
          <w:color w:val="000000"/>
          <w:sz w:val="24"/>
          <w:szCs w:val="24"/>
        </w:rPr>
      </w:pPr>
    </w:p>
    <w:p w:rsidR="00FD5FEC" w:rsidRPr="00F0267B" w:rsidRDefault="00FD5FEC" w:rsidP="00F0267B">
      <w:pPr>
        <w:jc w:val="center"/>
        <w:rPr>
          <w:rFonts w:ascii="Times New Roman" w:hAnsi="Times New Roman" w:cs="Times New Roman"/>
          <w:b/>
          <w:sz w:val="24"/>
          <w:szCs w:val="24"/>
        </w:rPr>
      </w:pPr>
      <w:bookmarkStart w:id="7" w:name="_Toc485725146"/>
      <w:r w:rsidRPr="00F0267B">
        <w:rPr>
          <w:rFonts w:ascii="Times New Roman" w:hAnsi="Times New Roman" w:cs="Times New Roman"/>
          <w:b/>
          <w:sz w:val="24"/>
          <w:szCs w:val="24"/>
        </w:rPr>
        <w:t>1.2.1.1.Чтение. Работа с текстом</w:t>
      </w:r>
      <w:bookmarkEnd w:id="7"/>
    </w:p>
    <w:p w:rsidR="00FD5FEC" w:rsidRPr="00FD5FEC" w:rsidRDefault="00FD5FEC" w:rsidP="00FD5FEC">
      <w:pPr>
        <w:suppressAutoHyphens/>
        <w:spacing w:after="0" w:line="240" w:lineRule="auto"/>
        <w:jc w:val="center"/>
        <w:rPr>
          <w:rFonts w:ascii="Times New Roman" w:eastAsia="Calibri" w:hAnsi="Times New Roman" w:cs="Times New Roman"/>
          <w:b/>
        </w:rPr>
      </w:pPr>
      <w:r w:rsidRPr="00FD5FEC">
        <w:rPr>
          <w:rFonts w:ascii="Times New Roman" w:eastAsia="Calibri" w:hAnsi="Times New Roman" w:cs="Times New Roman"/>
          <w:b/>
        </w:rPr>
        <w:t>Метапредметные результаты (работа с текстом)</w:t>
      </w:r>
    </w:p>
    <w:p w:rsidR="00FD5FEC" w:rsidRDefault="00FD5FEC">
      <w:pPr>
        <w:pStyle w:val="aff5"/>
        <w:spacing w:line="100" w:lineRule="atLeast"/>
        <w:ind w:firstLine="708"/>
        <w:jc w:val="both"/>
        <w:rPr>
          <w:rFonts w:ascii="Times New Roman" w:hAnsi="Times New Roman"/>
          <w:sz w:val="24"/>
          <w:szCs w:val="24"/>
        </w:rPr>
      </w:pPr>
    </w:p>
    <w:p w:rsidR="000746B2" w:rsidRDefault="000746B2">
      <w:pPr>
        <w:pStyle w:val="aff5"/>
        <w:spacing w:line="100" w:lineRule="atLeast"/>
        <w:ind w:firstLine="708"/>
        <w:jc w:val="both"/>
        <w:rPr>
          <w:rFonts w:ascii="Times New Roman" w:hAnsi="Times New Roman"/>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 xml:space="preserve">всех без исключения учебных предметов </w:t>
      </w:r>
      <w:r>
        <w:rPr>
          <w:rFonts w:ascii="Times New Roman" w:hAnsi="Times New Roman"/>
          <w:sz w:val="24"/>
          <w:szCs w:val="24"/>
        </w:rPr>
        <w:t>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746B2" w:rsidRDefault="000746B2">
      <w:pPr>
        <w:pStyle w:val="aff5"/>
        <w:spacing w:line="100" w:lineRule="atLeast"/>
        <w:ind w:firstLine="708"/>
        <w:jc w:val="both"/>
        <w:rPr>
          <w:rFonts w:ascii="Times New Roman" w:hAnsi="Times New Roman"/>
          <w:sz w:val="24"/>
          <w:szCs w:val="24"/>
        </w:rPr>
      </w:pPr>
      <w:r>
        <w:rPr>
          <w:rFonts w:ascii="Times New Roman" w:hAnsi="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Учащиеся смогут использовать полученную из разного вида текстов информацию для установления несложных причинно-следственных связей и</w:t>
      </w:r>
      <w:r>
        <w:rPr>
          <w:rFonts w:ascii="Times New Roman" w:hAnsi="Times New Roman"/>
          <w:sz w:val="28"/>
          <w:szCs w:val="28"/>
        </w:rPr>
        <w:t xml:space="preserve"> </w:t>
      </w:r>
      <w:r>
        <w:rPr>
          <w:rFonts w:ascii="Times New Roman" w:hAnsi="Times New Roman"/>
          <w:sz w:val="24"/>
          <w:szCs w:val="24"/>
        </w:rPr>
        <w:t>зависимостей, объяснения, обоснования утверждений, а также принятия решений в простых учебных и практических ситуациях.</w:t>
      </w:r>
    </w:p>
    <w:p w:rsidR="000746B2" w:rsidRDefault="000746B2">
      <w:pPr>
        <w:pStyle w:val="aff5"/>
        <w:spacing w:line="100" w:lineRule="atLeast"/>
        <w:ind w:firstLine="708"/>
        <w:jc w:val="both"/>
        <w:rPr>
          <w:rFonts w:ascii="Times New Roman" w:hAnsi="Times New Roman"/>
          <w:sz w:val="24"/>
          <w:szCs w:val="24"/>
        </w:rPr>
      </w:pPr>
      <w:r>
        <w:rPr>
          <w:rFonts w:ascii="Times New Roman" w:hAnsi="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w:t>
      </w:r>
      <w:r>
        <w:rPr>
          <w:rFonts w:ascii="Times New Roman" w:hAnsi="Times New Roman"/>
          <w:sz w:val="28"/>
          <w:szCs w:val="28"/>
        </w:rPr>
        <w:t xml:space="preserve"> </w:t>
      </w:r>
      <w:r>
        <w:rPr>
          <w:rFonts w:ascii="Times New Roman" w:hAnsi="Times New Roman"/>
          <w:sz w:val="24"/>
          <w:szCs w:val="24"/>
        </w:rPr>
        <w:t>отношения к получаемой информации, сопоставления её с информацией из других источников и имеющимся жизненным опытом.</w:t>
      </w:r>
    </w:p>
    <w:p w:rsidR="000746B2" w:rsidRDefault="000746B2">
      <w:pPr>
        <w:spacing w:line="100" w:lineRule="atLeast"/>
        <w:jc w:val="center"/>
        <w:rPr>
          <w:rFonts w:ascii="Times New Roman" w:hAnsi="Times New Roman"/>
          <w:i/>
          <w:iCs/>
          <w:color w:val="000000"/>
          <w:sz w:val="24"/>
          <w:szCs w:val="24"/>
        </w:rPr>
      </w:pPr>
      <w:r>
        <w:rPr>
          <w:rFonts w:ascii="Times New Roman" w:hAnsi="Times New Roman"/>
          <w:i/>
          <w:iCs/>
          <w:color w:val="000000"/>
          <w:sz w:val="24"/>
          <w:szCs w:val="24"/>
        </w:rPr>
        <w:t>Работа с текстом:</w:t>
      </w:r>
    </w:p>
    <w:tbl>
      <w:tblPr>
        <w:tblW w:w="0" w:type="auto"/>
        <w:tblInd w:w="80" w:type="dxa"/>
        <w:tblLayout w:type="fixed"/>
        <w:tblLook w:val="0000"/>
      </w:tblPr>
      <w:tblGrid>
        <w:gridCol w:w="4783"/>
        <w:gridCol w:w="4750"/>
      </w:tblGrid>
      <w:tr w:rsidR="000746B2">
        <w:tc>
          <w:tcPr>
            <w:tcW w:w="4783"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Выпускник получит возможность научиться</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Поиск информации и понимание прочитанного</w:t>
            </w:r>
          </w:p>
        </w:tc>
      </w:tr>
      <w:tr w:rsidR="000746B2">
        <w:tc>
          <w:tcPr>
            <w:tcW w:w="4783" w:type="dxa"/>
            <w:tcBorders>
              <w:top w:val="single" w:sz="4" w:space="0" w:color="000000"/>
              <w:left w:val="single" w:sz="4" w:space="0" w:color="000000"/>
              <w:bottom w:val="single" w:sz="4" w:space="0" w:color="000000"/>
            </w:tcBorders>
          </w:tcPr>
          <w:p w:rsidR="000746B2" w:rsidRDefault="000746B2" w:rsidP="00953F37">
            <w:pPr>
              <w:widowControl w:val="0"/>
              <w:numPr>
                <w:ilvl w:val="0"/>
                <w:numId w:val="30"/>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находить в тексте конкретные сведения, факты, заданные в явном виде;</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определять тему и главную мысль текста;</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делить тексты на смысловые части, составлять план текста;</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 xml:space="preserve">сравнивать между собой объекты, описанные в тексте, выделяя два-три существенных признака;  </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понимать информацию, представленную разными способами: словесно, в виде таблицы, схемы;</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понимать текст, опираясь не только на содержащуюся в нём информацию, но и на жанр, структуру, выразительные средства текста;</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использовать различные виды чтения: ознакомительное, изучающее, поисковое, выбирать нужный вид чтения в соответствии с целью чтения;</w:t>
            </w:r>
          </w:p>
          <w:p w:rsidR="000746B2" w:rsidRDefault="000746B2" w:rsidP="00953F37">
            <w:pPr>
              <w:widowControl w:val="0"/>
              <w:numPr>
                <w:ilvl w:val="0"/>
                <w:numId w:val="30"/>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ориентироваться в соответствующих возрасту словарях и справочниках.</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30"/>
              </w:numPr>
              <w:tabs>
                <w:tab w:val="left" w:pos="312"/>
              </w:tabs>
              <w:autoSpaceDE w:val="0"/>
              <w:snapToGrid w:val="0"/>
              <w:spacing w:after="0" w:line="240" w:lineRule="auto"/>
              <w:ind w:left="312" w:hanging="312"/>
              <w:jc w:val="both"/>
              <w:rPr>
                <w:rFonts w:ascii="Times New Roman" w:hAnsi="Times New Roman"/>
                <w:i/>
                <w:iCs/>
                <w:color w:val="000000"/>
                <w:sz w:val="20"/>
                <w:szCs w:val="20"/>
              </w:rPr>
            </w:pPr>
            <w:r>
              <w:rPr>
                <w:rFonts w:ascii="Times New Roman" w:hAnsi="Times New Roman"/>
                <w:i/>
                <w:iCs/>
                <w:color w:val="000000"/>
                <w:sz w:val="20"/>
                <w:szCs w:val="20"/>
              </w:rPr>
              <w:t>использовать формальные элементы текста (например, подзаголовки, сноски) для поиска нужной информации;</w:t>
            </w:r>
          </w:p>
          <w:p w:rsidR="000746B2" w:rsidRDefault="000746B2" w:rsidP="00953F37">
            <w:pPr>
              <w:widowControl w:val="0"/>
              <w:numPr>
                <w:ilvl w:val="0"/>
                <w:numId w:val="30"/>
              </w:numPr>
              <w:tabs>
                <w:tab w:val="left" w:pos="312"/>
              </w:tabs>
              <w:autoSpaceDE w:val="0"/>
              <w:spacing w:after="0" w:line="240" w:lineRule="auto"/>
              <w:ind w:left="312" w:hanging="312"/>
              <w:jc w:val="both"/>
              <w:rPr>
                <w:rFonts w:ascii="Times New Roman" w:hAnsi="Times New Roman"/>
                <w:i/>
                <w:iCs/>
                <w:color w:val="000000"/>
                <w:sz w:val="20"/>
                <w:szCs w:val="20"/>
              </w:rPr>
            </w:pPr>
            <w:r>
              <w:rPr>
                <w:rFonts w:ascii="Times New Roman" w:hAnsi="Times New Roman"/>
                <w:i/>
                <w:iCs/>
                <w:color w:val="000000"/>
                <w:sz w:val="20"/>
                <w:szCs w:val="20"/>
              </w:rPr>
              <w:t>работать с несколькими источниками информации;</w:t>
            </w:r>
          </w:p>
          <w:p w:rsidR="000746B2" w:rsidRDefault="000746B2" w:rsidP="00953F37">
            <w:pPr>
              <w:widowControl w:val="0"/>
              <w:numPr>
                <w:ilvl w:val="0"/>
                <w:numId w:val="30"/>
              </w:numPr>
              <w:tabs>
                <w:tab w:val="left" w:pos="312"/>
              </w:tabs>
              <w:autoSpaceDE w:val="0"/>
              <w:spacing w:after="0" w:line="240" w:lineRule="auto"/>
              <w:ind w:left="312" w:hanging="312"/>
              <w:jc w:val="both"/>
              <w:rPr>
                <w:rFonts w:ascii="Times New Roman" w:hAnsi="Times New Roman"/>
                <w:i/>
                <w:iCs/>
                <w:color w:val="000000"/>
                <w:sz w:val="20"/>
                <w:szCs w:val="20"/>
              </w:rPr>
            </w:pPr>
            <w:r>
              <w:rPr>
                <w:rFonts w:ascii="Times New Roman" w:hAnsi="Times New Roman"/>
                <w:i/>
                <w:iCs/>
                <w:color w:val="000000"/>
                <w:sz w:val="20"/>
                <w:szCs w:val="20"/>
              </w:rPr>
              <w:t>сопоставлять информацию, полученную из нескольких источников.</w:t>
            </w:r>
          </w:p>
          <w:p w:rsidR="000746B2" w:rsidRDefault="000746B2">
            <w:pPr>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Преобразование и интерпретация информации</w:t>
            </w:r>
          </w:p>
        </w:tc>
      </w:tr>
      <w:tr w:rsidR="000746B2">
        <w:tc>
          <w:tcPr>
            <w:tcW w:w="4783" w:type="dxa"/>
            <w:tcBorders>
              <w:top w:val="single" w:sz="4" w:space="0" w:color="000000"/>
              <w:left w:val="single" w:sz="4" w:space="0" w:color="000000"/>
              <w:bottom w:val="single" w:sz="4" w:space="0" w:color="000000"/>
            </w:tcBorders>
          </w:tcPr>
          <w:p w:rsidR="000746B2" w:rsidRDefault="000746B2" w:rsidP="00B35251">
            <w:pPr>
              <w:widowControl w:val="0"/>
              <w:numPr>
                <w:ilvl w:val="0"/>
                <w:numId w:val="11"/>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пересказывать текст подробно и сжато, устно и письменно;</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соотносить факты с общей идеей текста, устанавливать простые связи, не показанные в тексте напрямую;</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формулировать несложные выводы, основываясь на тексте; находить аргументы, подтверждающие вывод;</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сопоставлять и обобщать содержащуюся в разных частях текста информацию;</w:t>
            </w:r>
          </w:p>
          <w:p w:rsidR="000746B2" w:rsidRDefault="000746B2" w:rsidP="00B35251">
            <w:pPr>
              <w:widowControl w:val="0"/>
              <w:numPr>
                <w:ilvl w:val="0"/>
                <w:numId w:val="1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составлять на основании текста небольшое монологическое высказывание, отвечая на поставленный вопрос.</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rsidP="00B35251">
            <w:pPr>
              <w:widowControl w:val="0"/>
              <w:numPr>
                <w:ilvl w:val="0"/>
                <w:numId w:val="11"/>
              </w:numPr>
              <w:tabs>
                <w:tab w:val="left" w:pos="492"/>
              </w:tabs>
              <w:autoSpaceDE w:val="0"/>
              <w:snapToGrid w:val="0"/>
              <w:spacing w:after="0" w:line="240" w:lineRule="auto"/>
              <w:ind w:left="492" w:firstLine="0"/>
              <w:jc w:val="both"/>
              <w:rPr>
                <w:rFonts w:ascii="Times New Roman" w:hAnsi="Times New Roman"/>
                <w:i/>
                <w:iCs/>
                <w:color w:val="000000"/>
                <w:sz w:val="20"/>
                <w:szCs w:val="20"/>
              </w:rPr>
            </w:pPr>
            <w:r>
              <w:rPr>
                <w:rFonts w:ascii="Times New Roman" w:hAnsi="Times New Roman"/>
                <w:i/>
                <w:iCs/>
                <w:color w:val="000000"/>
                <w:sz w:val="20"/>
                <w:szCs w:val="20"/>
              </w:rPr>
              <w:t>делать выписки из прочитанных текстов с учётом цели их дальнейшего использования;</w:t>
            </w:r>
          </w:p>
          <w:p w:rsidR="000746B2" w:rsidRDefault="000746B2" w:rsidP="00B35251">
            <w:pPr>
              <w:widowControl w:val="0"/>
              <w:numPr>
                <w:ilvl w:val="0"/>
                <w:numId w:val="11"/>
              </w:numPr>
              <w:tabs>
                <w:tab w:val="left" w:pos="492"/>
              </w:tabs>
              <w:autoSpaceDE w:val="0"/>
              <w:spacing w:after="0" w:line="240" w:lineRule="auto"/>
              <w:ind w:left="492" w:firstLine="0"/>
              <w:jc w:val="both"/>
              <w:rPr>
                <w:rFonts w:ascii="Times New Roman" w:hAnsi="Times New Roman"/>
                <w:i/>
                <w:iCs/>
                <w:color w:val="000000"/>
                <w:sz w:val="20"/>
                <w:szCs w:val="20"/>
              </w:rPr>
            </w:pPr>
            <w:r>
              <w:rPr>
                <w:rFonts w:ascii="Times New Roman" w:hAnsi="Times New Roman"/>
                <w:i/>
                <w:iCs/>
                <w:color w:val="000000"/>
                <w:sz w:val="20"/>
                <w:szCs w:val="20"/>
              </w:rPr>
              <w:t>составлять небольшие письменные аннотации к тексту, отзывы о прочитанном.</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Оценка информации</w:t>
            </w:r>
          </w:p>
        </w:tc>
      </w:tr>
      <w:tr w:rsidR="000746B2">
        <w:tc>
          <w:tcPr>
            <w:tcW w:w="4783" w:type="dxa"/>
            <w:tcBorders>
              <w:top w:val="single" w:sz="4" w:space="0" w:color="000000"/>
              <w:left w:val="single" w:sz="4" w:space="0" w:color="000000"/>
              <w:bottom w:val="single" w:sz="4" w:space="0" w:color="000000"/>
            </w:tcBorders>
          </w:tcPr>
          <w:p w:rsidR="000746B2" w:rsidRDefault="000746B2" w:rsidP="00953F37">
            <w:pPr>
              <w:widowControl w:val="0"/>
              <w:numPr>
                <w:ilvl w:val="0"/>
                <w:numId w:val="53"/>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высказывать оценочные суждения и свою точку зрения о прочитанном тексте;</w:t>
            </w:r>
          </w:p>
          <w:p w:rsidR="000746B2" w:rsidRDefault="000746B2" w:rsidP="00953F37">
            <w:pPr>
              <w:widowControl w:val="0"/>
              <w:numPr>
                <w:ilvl w:val="0"/>
                <w:numId w:val="53"/>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оценивать содержание, языковые особенности и структуру текста; определять место и роль иллюстративного ряда в тексте;</w:t>
            </w:r>
          </w:p>
          <w:p w:rsidR="000746B2" w:rsidRDefault="000746B2" w:rsidP="00953F37">
            <w:pPr>
              <w:widowControl w:val="0"/>
              <w:numPr>
                <w:ilvl w:val="0"/>
                <w:numId w:val="53"/>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746B2" w:rsidRDefault="000746B2" w:rsidP="00953F37">
            <w:pPr>
              <w:widowControl w:val="0"/>
              <w:numPr>
                <w:ilvl w:val="0"/>
                <w:numId w:val="53"/>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участвовать в учебном диалоге при обсуждении прочитанного или прослушанного текста.</w:t>
            </w:r>
          </w:p>
        </w:tc>
        <w:tc>
          <w:tcPr>
            <w:tcW w:w="4750"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3"/>
              </w:numPr>
              <w:tabs>
                <w:tab w:val="left" w:pos="312"/>
              </w:tabs>
              <w:autoSpaceDE w:val="0"/>
              <w:snapToGrid w:val="0"/>
              <w:spacing w:after="0" w:line="240" w:lineRule="auto"/>
              <w:ind w:left="312" w:hanging="180"/>
              <w:jc w:val="both"/>
              <w:rPr>
                <w:rFonts w:ascii="Times New Roman" w:hAnsi="Times New Roman"/>
                <w:i/>
                <w:iCs/>
                <w:color w:val="000000"/>
                <w:sz w:val="20"/>
                <w:szCs w:val="20"/>
              </w:rPr>
            </w:pPr>
            <w:r>
              <w:rPr>
                <w:rFonts w:ascii="Times New Roman" w:hAnsi="Times New Roman"/>
                <w:i/>
                <w:iCs/>
                <w:color w:val="000000"/>
                <w:sz w:val="20"/>
                <w:szCs w:val="20"/>
              </w:rPr>
              <w:t>сопоставлять различные точки зрения;</w:t>
            </w:r>
          </w:p>
          <w:p w:rsidR="000746B2" w:rsidRDefault="000746B2" w:rsidP="00953F37">
            <w:pPr>
              <w:widowControl w:val="0"/>
              <w:numPr>
                <w:ilvl w:val="0"/>
                <w:numId w:val="53"/>
              </w:numPr>
              <w:tabs>
                <w:tab w:val="left" w:pos="312"/>
              </w:tabs>
              <w:autoSpaceDE w:val="0"/>
              <w:spacing w:after="0" w:line="240" w:lineRule="auto"/>
              <w:ind w:left="312" w:hanging="180"/>
              <w:jc w:val="both"/>
              <w:rPr>
                <w:rFonts w:ascii="Times New Roman" w:hAnsi="Times New Roman"/>
                <w:i/>
                <w:iCs/>
                <w:color w:val="000000"/>
                <w:sz w:val="20"/>
                <w:szCs w:val="20"/>
              </w:rPr>
            </w:pPr>
            <w:r>
              <w:rPr>
                <w:rFonts w:ascii="Times New Roman" w:hAnsi="Times New Roman"/>
                <w:i/>
                <w:iCs/>
                <w:color w:val="000000"/>
                <w:sz w:val="20"/>
                <w:szCs w:val="20"/>
              </w:rPr>
              <w:t>соотносить позицию автора с собственной точкой зрения;</w:t>
            </w:r>
          </w:p>
          <w:p w:rsidR="000746B2" w:rsidRDefault="000746B2" w:rsidP="00953F37">
            <w:pPr>
              <w:widowControl w:val="0"/>
              <w:numPr>
                <w:ilvl w:val="0"/>
                <w:numId w:val="53"/>
              </w:numPr>
              <w:tabs>
                <w:tab w:val="left" w:pos="312"/>
              </w:tabs>
              <w:autoSpaceDE w:val="0"/>
              <w:spacing w:after="0" w:line="240" w:lineRule="auto"/>
              <w:ind w:left="312" w:hanging="180"/>
              <w:jc w:val="both"/>
              <w:rPr>
                <w:rFonts w:ascii="Times New Roman" w:hAnsi="Times New Roman"/>
                <w:i/>
                <w:iCs/>
                <w:color w:val="000000"/>
                <w:sz w:val="20"/>
                <w:szCs w:val="20"/>
              </w:rPr>
            </w:pPr>
            <w:r>
              <w:rPr>
                <w:rFonts w:ascii="Times New Roman" w:hAnsi="Times New Roman"/>
                <w:i/>
                <w:iCs/>
                <w:color w:val="000000"/>
                <w:sz w:val="20"/>
                <w:szCs w:val="20"/>
              </w:rPr>
              <w:t>в процессе работы с одним или несколькими источниками выявлять достоверную (противоречивую) информацию.</w:t>
            </w:r>
          </w:p>
          <w:p w:rsidR="000746B2" w:rsidRDefault="000746B2">
            <w:pPr>
              <w:rPr>
                <w:rFonts w:ascii="Times New Roman" w:hAnsi="Times New Roman"/>
                <w:i/>
                <w:iCs/>
                <w:color w:val="000000"/>
                <w:sz w:val="20"/>
                <w:szCs w:val="20"/>
              </w:rPr>
            </w:pPr>
          </w:p>
        </w:tc>
      </w:tr>
    </w:tbl>
    <w:p w:rsidR="0016261E" w:rsidRDefault="0016261E">
      <w:pPr>
        <w:spacing w:line="100" w:lineRule="atLeast"/>
        <w:jc w:val="center"/>
        <w:rPr>
          <w:rFonts w:ascii="Times New Roman" w:hAnsi="Times New Roman"/>
          <w:b/>
          <w:iCs/>
          <w:sz w:val="24"/>
          <w:szCs w:val="24"/>
        </w:rPr>
      </w:pPr>
    </w:p>
    <w:p w:rsidR="00FD5FEC" w:rsidRPr="00F0267B" w:rsidRDefault="00FD5FEC" w:rsidP="00F0267B">
      <w:pPr>
        <w:jc w:val="center"/>
        <w:rPr>
          <w:rFonts w:ascii="Times New Roman" w:hAnsi="Times New Roman" w:cs="Times New Roman"/>
          <w:b/>
          <w:sz w:val="24"/>
          <w:szCs w:val="24"/>
        </w:rPr>
      </w:pPr>
      <w:bookmarkStart w:id="8" w:name="_Toc485725147"/>
      <w:r w:rsidRPr="00F0267B">
        <w:rPr>
          <w:rFonts w:ascii="Times New Roman" w:hAnsi="Times New Roman" w:cs="Times New Roman"/>
          <w:b/>
          <w:sz w:val="24"/>
          <w:szCs w:val="24"/>
        </w:rPr>
        <w:t>1.2.1.2.Формирование ИКТ-компетентности учащихся</w:t>
      </w:r>
      <w:bookmarkEnd w:id="8"/>
    </w:p>
    <w:p w:rsidR="00FD5FEC" w:rsidRPr="00FD5FEC" w:rsidRDefault="00FD5FEC" w:rsidP="00FD5FEC">
      <w:pPr>
        <w:spacing w:line="100" w:lineRule="atLeast"/>
        <w:jc w:val="center"/>
        <w:rPr>
          <w:rFonts w:ascii="Times New Roman" w:hAnsi="Times New Roman"/>
          <w:b/>
          <w:bCs/>
          <w:sz w:val="24"/>
          <w:szCs w:val="24"/>
        </w:rPr>
      </w:pPr>
      <w:r w:rsidRPr="00FD5FEC">
        <w:rPr>
          <w:rFonts w:ascii="Times New Roman" w:hAnsi="Times New Roman"/>
          <w:b/>
          <w:iCs/>
          <w:sz w:val="24"/>
          <w:szCs w:val="24"/>
        </w:rPr>
        <w:t>Метапредметные результаты</w:t>
      </w:r>
      <w:r w:rsidRPr="00FD5FEC">
        <w:rPr>
          <w:rFonts w:ascii="Times New Roman" w:hAnsi="Times New Roman"/>
          <w:b/>
          <w:i/>
          <w:iCs/>
          <w:sz w:val="24"/>
          <w:szCs w:val="24"/>
        </w:rPr>
        <w:t xml:space="preserve"> </w:t>
      </w:r>
      <w:r w:rsidRPr="00FD5FEC">
        <w:rPr>
          <w:rFonts w:ascii="Times New Roman" w:hAnsi="Times New Roman"/>
          <w:b/>
          <w:iCs/>
          <w:sz w:val="24"/>
          <w:szCs w:val="24"/>
        </w:rPr>
        <w:t>(ф</w:t>
      </w:r>
      <w:r w:rsidRPr="00FD5FEC">
        <w:rPr>
          <w:rFonts w:ascii="Times New Roman" w:hAnsi="Times New Roman"/>
          <w:b/>
          <w:bCs/>
          <w:sz w:val="24"/>
          <w:szCs w:val="24"/>
        </w:rPr>
        <w:t>ормирование ИКТ-компетентности)</w:t>
      </w:r>
    </w:p>
    <w:p w:rsidR="000746B2" w:rsidRDefault="000746B2">
      <w:pPr>
        <w:spacing w:line="100" w:lineRule="atLeast"/>
        <w:ind w:firstLine="539"/>
        <w:jc w:val="both"/>
        <w:rPr>
          <w:rFonts w:ascii="Times New Roman" w:hAnsi="Times New Roman"/>
          <w:sz w:val="24"/>
          <w:szCs w:val="24"/>
        </w:rPr>
      </w:pPr>
      <w:r>
        <w:rPr>
          <w:rFonts w:ascii="Times New Roman" w:hAnsi="Times New Roman"/>
          <w:sz w:val="24"/>
          <w:szCs w:val="24"/>
        </w:rPr>
        <w:t xml:space="preserve">Ввиду особенностей дистанционного обучения детей-инвалидов в результате изучения </w:t>
      </w:r>
      <w:r>
        <w:rPr>
          <w:rFonts w:ascii="Times New Roman" w:hAnsi="Times New Roman"/>
          <w:b/>
          <w:bCs/>
          <w:sz w:val="24"/>
          <w:szCs w:val="24"/>
        </w:rPr>
        <w:t xml:space="preserve">всех без исключения предметов </w:t>
      </w:r>
      <w:r>
        <w:rPr>
          <w:rFonts w:ascii="Times New Roman" w:hAnsi="Times New Roman"/>
          <w:sz w:val="24"/>
          <w:szCs w:val="24"/>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Учащиеся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 Учащиеся познакомятся с различными средствами ИКТ, освоят общие безопасные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 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 выполнять операции с окнами, папками, файлами, запускать и завершать программы, редактировать и форматировать текст, работать с почтой (отправка, получение письма, прикрепление файла к письму), подключать дополнительное оборудование и выполнять основные операции с ним (сканер, принтер, веб-камера, цифровой микроскоп, спецоборудование),</w:t>
      </w:r>
      <w:r>
        <w:rPr>
          <w:rFonts w:ascii="Times New Roman" w:hAnsi="Times New Roman"/>
          <w:sz w:val="28"/>
          <w:szCs w:val="28"/>
        </w:rPr>
        <w:t xml:space="preserve"> </w:t>
      </w:r>
      <w:r>
        <w:rPr>
          <w:rFonts w:ascii="Times New Roman" w:hAnsi="Times New Roman"/>
          <w:sz w:val="24"/>
          <w:szCs w:val="24"/>
        </w:rPr>
        <w:t xml:space="preserve">переносить информацию с внешних носителей памяти, работать в браузере, осуществлять дистанционное взаимодействие с учителем на сайте и с использованием программ для сетевых коммуникация (iChat, Skype), находить нужный учебный курс на сайте, работать ресурсами и элементами курса. Таким образом, на ступени начального общего образования учащиеся овладеют техническим минимумом учащихся дистанционной школы. </w:t>
      </w:r>
    </w:p>
    <w:p w:rsidR="000746B2" w:rsidRDefault="000746B2">
      <w:pPr>
        <w:spacing w:line="100" w:lineRule="atLeast"/>
        <w:ind w:firstLine="539"/>
        <w:jc w:val="both"/>
        <w:rPr>
          <w:rFonts w:ascii="Times New Roman" w:hAnsi="Times New Roman"/>
          <w:sz w:val="24"/>
          <w:szCs w:val="24"/>
        </w:rPr>
      </w:pPr>
      <w:r>
        <w:rPr>
          <w:rFonts w:ascii="Times New Roman" w:hAnsi="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 Они научатся планировать, проектировать и моделировать процессы в простых учебных и практических ситуациях. В результате использования средств и инструментов</w:t>
      </w:r>
      <w:r>
        <w:rPr>
          <w:rFonts w:ascii="Times New Roman" w:hAnsi="Times New Roman"/>
          <w:sz w:val="28"/>
          <w:szCs w:val="28"/>
        </w:rPr>
        <w:t xml:space="preserve"> </w:t>
      </w:r>
      <w:r>
        <w:rPr>
          <w:rFonts w:ascii="Times New Roman" w:hAnsi="Times New Roman"/>
          <w:sz w:val="24"/>
          <w:szCs w:val="24"/>
        </w:rPr>
        <w:t>ИКТ и ИКТ-ресурсов для решения разнообразных учебно-познавательных и учебно-практических задач, охватывающих содержание всех изучаемых предметов, у учащихся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746B2" w:rsidRDefault="000746B2">
      <w:pPr>
        <w:jc w:val="center"/>
        <w:rPr>
          <w:rFonts w:ascii="Times New Roman" w:hAnsi="Times New Roman"/>
          <w:b/>
          <w:i/>
          <w:iCs/>
          <w:color w:val="000000"/>
          <w:sz w:val="24"/>
          <w:szCs w:val="24"/>
        </w:rPr>
      </w:pPr>
      <w:r>
        <w:rPr>
          <w:rFonts w:ascii="Times New Roman" w:hAnsi="Times New Roman"/>
          <w:b/>
          <w:i/>
          <w:iCs/>
          <w:color w:val="000000"/>
          <w:sz w:val="24"/>
          <w:szCs w:val="24"/>
        </w:rPr>
        <w:t>Знакомство со средствами ИКТ</w:t>
      </w:r>
    </w:p>
    <w:tbl>
      <w:tblPr>
        <w:tblW w:w="0" w:type="auto"/>
        <w:tblInd w:w="80" w:type="dxa"/>
        <w:tblLayout w:type="fixed"/>
        <w:tblLook w:val="0000"/>
      </w:tblPr>
      <w:tblGrid>
        <w:gridCol w:w="4850"/>
        <w:gridCol w:w="4683"/>
      </w:tblGrid>
      <w:tr w:rsidR="000746B2">
        <w:tc>
          <w:tcPr>
            <w:tcW w:w="4850" w:type="dxa"/>
            <w:tcBorders>
              <w:top w:val="single" w:sz="4" w:space="0" w:color="000000"/>
              <w:left w:val="single" w:sz="4" w:space="0" w:color="000000"/>
              <w:bottom w:val="single" w:sz="4" w:space="0" w:color="000000"/>
            </w:tcBorders>
          </w:tcPr>
          <w:p w:rsidR="000746B2" w:rsidRDefault="000746B2">
            <w:pPr>
              <w:snapToGrid w:val="0"/>
              <w:jc w:val="center"/>
              <w:rPr>
                <w:rFonts w:ascii="Times New Roman" w:hAnsi="Times New Roman"/>
                <w:b/>
                <w:color w:val="000000"/>
                <w:sz w:val="20"/>
                <w:szCs w:val="20"/>
              </w:rPr>
            </w:pPr>
            <w:r>
              <w:rPr>
                <w:rFonts w:ascii="Times New Roman" w:hAnsi="Times New Roman"/>
                <w:b/>
                <w:color w:val="000000"/>
                <w:sz w:val="20"/>
                <w:szCs w:val="20"/>
              </w:rPr>
              <w:t>Выпускник научится</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Выпускник получит возможность научиться</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Cs/>
                <w:color w:val="000000"/>
                <w:sz w:val="20"/>
                <w:szCs w:val="20"/>
              </w:rPr>
            </w:pPr>
            <w:r>
              <w:rPr>
                <w:rFonts w:ascii="Times New Roman" w:hAnsi="Times New Roman"/>
                <w:b/>
                <w:iCs/>
                <w:color w:val="000000"/>
                <w:sz w:val="20"/>
                <w:szCs w:val="20"/>
              </w:rPr>
              <w:t>Гигиена работы с компьютером</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58"/>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746B2" w:rsidRDefault="000746B2" w:rsidP="00953F37">
            <w:pPr>
              <w:widowControl w:val="0"/>
              <w:numPr>
                <w:ilvl w:val="0"/>
                <w:numId w:val="58"/>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организовывать систему папок для хранения собственной информации в компьютере.</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pPr>
              <w:snapToGrid w:val="0"/>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Технология ввода информации в компьютер: ввод</w:t>
            </w:r>
          </w:p>
          <w:p w:rsidR="000746B2" w:rsidRDefault="000746B2">
            <w:pPr>
              <w:jc w:val="center"/>
              <w:rPr>
                <w:rFonts w:ascii="Times New Roman" w:hAnsi="Times New Roman"/>
                <w:b/>
                <w:i/>
                <w:iCs/>
                <w:color w:val="000000"/>
                <w:sz w:val="20"/>
                <w:szCs w:val="20"/>
              </w:rPr>
            </w:pPr>
            <w:r>
              <w:rPr>
                <w:rFonts w:ascii="Times New Roman" w:hAnsi="Times New Roman"/>
                <w:b/>
                <w:i/>
                <w:iCs/>
                <w:color w:val="000000"/>
                <w:sz w:val="20"/>
                <w:szCs w:val="20"/>
              </w:rPr>
              <w:t>текста, запись звука, изображения, цифровых данных</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19"/>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вводить информацию в компьютер с использованием различных технических средств (фото-  и видеокамеры,и т. д.), сохранять полученную информацию;</w:t>
            </w:r>
          </w:p>
          <w:p w:rsidR="000746B2" w:rsidRDefault="000746B2" w:rsidP="00953F37">
            <w:pPr>
              <w:widowControl w:val="0"/>
              <w:numPr>
                <w:ilvl w:val="0"/>
                <w:numId w:val="19"/>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владеть компьютерным письмом на русском языке; набирать текст на иностранном языке, использовать экранный перевод отдельных слов;</w:t>
            </w:r>
          </w:p>
          <w:p w:rsidR="000746B2" w:rsidRDefault="000746B2" w:rsidP="00953F37">
            <w:pPr>
              <w:widowControl w:val="0"/>
              <w:numPr>
                <w:ilvl w:val="0"/>
                <w:numId w:val="19"/>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рисовать изображения на графическом планшете.</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19"/>
              </w:numPr>
              <w:tabs>
                <w:tab w:val="left" w:pos="437"/>
              </w:tabs>
              <w:autoSpaceDE w:val="0"/>
              <w:snapToGrid w:val="0"/>
              <w:spacing w:after="0" w:line="240" w:lineRule="auto"/>
              <w:ind w:left="437" w:hanging="437"/>
              <w:jc w:val="both"/>
              <w:rPr>
                <w:rFonts w:ascii="Times New Roman" w:hAnsi="Times New Roman"/>
                <w:i/>
                <w:iCs/>
                <w:color w:val="000000"/>
                <w:sz w:val="20"/>
                <w:szCs w:val="20"/>
              </w:rPr>
            </w:pPr>
            <w:r>
              <w:rPr>
                <w:rFonts w:ascii="Times New Roman" w:hAnsi="Times New Roman"/>
                <w:i/>
                <w:iCs/>
                <w:color w:val="000000"/>
                <w:sz w:val="20"/>
                <w:szCs w:val="20"/>
              </w:rPr>
              <w:t>использовать программу распознавания сканированного текста на русском языке.</w:t>
            </w: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Обработка и поиск информации</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51"/>
              </w:numPr>
              <w:tabs>
                <w:tab w:val="left" w:pos="180"/>
              </w:tabs>
              <w:autoSpaceDE w:val="0"/>
              <w:snapToGrid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 карты);</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описывать по определённому алгоритму объект или процесс наблюдения, записывать аудиовизуальную и числовую информацию о нём с помощью учителя, используя инструменты ИКТ;</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746B2" w:rsidRDefault="000746B2" w:rsidP="00953F37">
            <w:pPr>
              <w:widowControl w:val="0"/>
              <w:numPr>
                <w:ilvl w:val="0"/>
                <w:numId w:val="51"/>
              </w:numPr>
              <w:tabs>
                <w:tab w:val="left" w:pos="180"/>
              </w:tabs>
              <w:autoSpaceDE w:val="0"/>
              <w:spacing w:after="0" w:line="240" w:lineRule="auto"/>
              <w:ind w:left="180" w:hanging="180"/>
              <w:jc w:val="both"/>
              <w:rPr>
                <w:rFonts w:ascii="Times New Roman" w:hAnsi="Times New Roman"/>
                <w:color w:val="000000"/>
                <w:sz w:val="20"/>
                <w:szCs w:val="20"/>
              </w:rPr>
            </w:pPr>
            <w:r>
              <w:rPr>
                <w:rFonts w:ascii="Times New Roman" w:hAnsi="Times New Roman"/>
                <w:color w:val="000000"/>
                <w:sz w:val="20"/>
                <w:szCs w:val="20"/>
              </w:rPr>
              <w:t>заполнять учебные базы данных.</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1"/>
              </w:numPr>
              <w:tabs>
                <w:tab w:val="left" w:pos="246"/>
              </w:tabs>
              <w:autoSpaceDE w:val="0"/>
              <w:snapToGrid w:val="0"/>
              <w:spacing w:after="0" w:line="240" w:lineRule="auto"/>
              <w:ind w:left="246" w:hanging="246"/>
              <w:jc w:val="both"/>
              <w:rPr>
                <w:rFonts w:ascii="Times New Roman" w:hAnsi="Times New Roman"/>
                <w:i/>
                <w:iCs/>
                <w:color w:val="000000"/>
                <w:sz w:val="20"/>
                <w:szCs w:val="20"/>
              </w:rPr>
            </w:pPr>
            <w:r>
              <w:rPr>
                <w:rFonts w:ascii="Times New Roman" w:hAnsi="Times New Roman"/>
                <w:i/>
                <w:iCs/>
                <w:color w:val="000000"/>
                <w:sz w:val="20"/>
                <w:szCs w:val="20"/>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746B2" w:rsidRDefault="000746B2">
            <w:pPr>
              <w:jc w:val="both"/>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Создание, представление и передача сообщений</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51"/>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создавать текстовые сообщения с использованием средств ИКТ: редактировать, оформлять и сохранять их;</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создавать сообщения в виде аудио-  и видеофрагментов;</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готовить презентацию;</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создавать изображения, пользуясь графическими возможностями компьютера; составлять новое изображение из готовых фрагментов (аппликация);</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размещать сообщение в информационной образовательной среде образовательного учреждения с помощью учителя;</w:t>
            </w:r>
          </w:p>
          <w:p w:rsidR="000746B2" w:rsidRDefault="000746B2" w:rsidP="00953F37">
            <w:pPr>
              <w:widowControl w:val="0"/>
              <w:numPr>
                <w:ilvl w:val="0"/>
                <w:numId w:val="51"/>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51"/>
              </w:numPr>
              <w:tabs>
                <w:tab w:val="left" w:pos="246"/>
              </w:tabs>
              <w:autoSpaceDE w:val="0"/>
              <w:snapToGrid w:val="0"/>
              <w:spacing w:after="0" w:line="240" w:lineRule="auto"/>
              <w:ind w:left="246" w:hanging="246"/>
              <w:jc w:val="both"/>
              <w:rPr>
                <w:rFonts w:ascii="Times New Roman" w:hAnsi="Times New Roman"/>
                <w:i/>
                <w:iCs/>
                <w:color w:val="000000"/>
                <w:sz w:val="20"/>
                <w:szCs w:val="20"/>
              </w:rPr>
            </w:pPr>
            <w:r>
              <w:rPr>
                <w:rFonts w:ascii="Times New Roman" w:hAnsi="Times New Roman"/>
                <w:i/>
                <w:iCs/>
                <w:color w:val="000000"/>
                <w:sz w:val="20"/>
                <w:szCs w:val="20"/>
              </w:rPr>
              <w:t>представлять данные;</w:t>
            </w:r>
          </w:p>
          <w:p w:rsidR="000746B2" w:rsidRDefault="000746B2" w:rsidP="00953F37">
            <w:pPr>
              <w:widowControl w:val="0"/>
              <w:numPr>
                <w:ilvl w:val="0"/>
                <w:numId w:val="51"/>
              </w:numPr>
              <w:tabs>
                <w:tab w:val="left" w:pos="246"/>
              </w:tabs>
              <w:autoSpaceDE w:val="0"/>
              <w:spacing w:after="0" w:line="240" w:lineRule="auto"/>
              <w:ind w:left="246" w:hanging="246"/>
              <w:jc w:val="both"/>
              <w:rPr>
                <w:rFonts w:ascii="Times New Roman" w:hAnsi="Times New Roman"/>
                <w:i/>
                <w:iCs/>
                <w:sz w:val="20"/>
                <w:szCs w:val="20"/>
              </w:rPr>
            </w:pPr>
            <w:r>
              <w:rPr>
                <w:rFonts w:ascii="Times New Roman" w:hAnsi="Times New Roman"/>
                <w:i/>
                <w:iCs/>
                <w:sz w:val="20"/>
                <w:szCs w:val="20"/>
              </w:rPr>
              <w:t>создавать музыкальные произведения с использованием компьютера и музыкальной клавиатуры, в том числе из готовых музыкальных фрагментов.</w:t>
            </w:r>
          </w:p>
          <w:p w:rsidR="000746B2" w:rsidRDefault="000746B2">
            <w:pPr>
              <w:jc w:val="both"/>
              <w:rPr>
                <w:rFonts w:ascii="Times New Roman" w:hAnsi="Times New Roman"/>
                <w:color w:val="000000"/>
                <w:sz w:val="20"/>
                <w:szCs w:val="20"/>
              </w:rPr>
            </w:pPr>
          </w:p>
        </w:tc>
      </w:tr>
      <w:tr w:rsidR="000746B2">
        <w:tc>
          <w:tcPr>
            <w:tcW w:w="9533" w:type="dxa"/>
            <w:gridSpan w:val="2"/>
            <w:tcBorders>
              <w:top w:val="single" w:sz="4" w:space="0" w:color="000000"/>
              <w:left w:val="single" w:sz="4" w:space="0" w:color="000000"/>
              <w:bottom w:val="single" w:sz="4" w:space="0" w:color="000000"/>
              <w:right w:val="single" w:sz="4" w:space="0" w:color="000000"/>
            </w:tcBorders>
          </w:tcPr>
          <w:p w:rsidR="000746B2" w:rsidRDefault="000746B2">
            <w:pPr>
              <w:snapToGrid w:val="0"/>
              <w:jc w:val="center"/>
              <w:rPr>
                <w:rFonts w:ascii="Times New Roman" w:hAnsi="Times New Roman"/>
                <w:b/>
                <w:i/>
                <w:iCs/>
                <w:color w:val="000000"/>
                <w:sz w:val="20"/>
                <w:szCs w:val="20"/>
              </w:rPr>
            </w:pPr>
            <w:r>
              <w:rPr>
                <w:rFonts w:ascii="Times New Roman" w:hAnsi="Times New Roman"/>
                <w:b/>
                <w:i/>
                <w:iCs/>
                <w:color w:val="000000"/>
                <w:sz w:val="20"/>
                <w:szCs w:val="20"/>
              </w:rPr>
              <w:t>Планирование деятельности, управление и организация</w:t>
            </w:r>
          </w:p>
        </w:tc>
      </w:tr>
      <w:tr w:rsidR="000746B2">
        <w:tc>
          <w:tcPr>
            <w:tcW w:w="4850" w:type="dxa"/>
            <w:tcBorders>
              <w:top w:val="single" w:sz="4" w:space="0" w:color="000000"/>
              <w:left w:val="single" w:sz="4" w:space="0" w:color="000000"/>
              <w:bottom w:val="single" w:sz="4" w:space="0" w:color="000000"/>
            </w:tcBorders>
          </w:tcPr>
          <w:p w:rsidR="000746B2" w:rsidRDefault="000746B2" w:rsidP="00953F37">
            <w:pPr>
              <w:widowControl w:val="0"/>
              <w:numPr>
                <w:ilvl w:val="0"/>
                <w:numId w:val="29"/>
              </w:numPr>
              <w:tabs>
                <w:tab w:val="left" w:pos="360"/>
              </w:tabs>
              <w:autoSpaceDE w:val="0"/>
              <w:snapToGrid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746B2" w:rsidRDefault="000746B2" w:rsidP="00953F37">
            <w:pPr>
              <w:widowControl w:val="0"/>
              <w:numPr>
                <w:ilvl w:val="0"/>
                <w:numId w:val="29"/>
              </w:numPr>
              <w:tabs>
                <w:tab w:val="left" w:pos="360"/>
              </w:tabs>
              <w:autoSpaceDE w:val="0"/>
              <w:spacing w:after="0" w:line="240" w:lineRule="auto"/>
              <w:ind w:left="360" w:firstLine="0"/>
              <w:jc w:val="both"/>
              <w:rPr>
                <w:rFonts w:ascii="Times New Roman" w:hAnsi="Times New Roman"/>
                <w:color w:val="000000"/>
                <w:sz w:val="20"/>
                <w:szCs w:val="20"/>
              </w:rPr>
            </w:pPr>
            <w:r>
              <w:rPr>
                <w:rFonts w:ascii="Times New Roman" w:hAnsi="Times New Roman"/>
                <w:color w:val="000000"/>
                <w:sz w:val="20"/>
                <w:szCs w:val="20"/>
              </w:rPr>
              <w:t>планировать несложные исследования объектов и процессов внешнего мира.</w:t>
            </w:r>
          </w:p>
        </w:tc>
        <w:tc>
          <w:tcPr>
            <w:tcW w:w="4683" w:type="dxa"/>
            <w:tcBorders>
              <w:top w:val="single" w:sz="4" w:space="0" w:color="000000"/>
              <w:left w:val="single" w:sz="4" w:space="0" w:color="000000"/>
              <w:bottom w:val="single" w:sz="4" w:space="0" w:color="000000"/>
              <w:right w:val="single" w:sz="4" w:space="0" w:color="000000"/>
            </w:tcBorders>
          </w:tcPr>
          <w:p w:rsidR="000746B2" w:rsidRDefault="000746B2" w:rsidP="00953F37">
            <w:pPr>
              <w:widowControl w:val="0"/>
              <w:numPr>
                <w:ilvl w:val="0"/>
                <w:numId w:val="29"/>
              </w:numPr>
              <w:tabs>
                <w:tab w:val="left" w:pos="246"/>
              </w:tabs>
              <w:autoSpaceDE w:val="0"/>
              <w:snapToGrid w:val="0"/>
              <w:spacing w:after="0" w:line="240" w:lineRule="auto"/>
              <w:ind w:left="246" w:hanging="180"/>
              <w:jc w:val="both"/>
              <w:rPr>
                <w:rFonts w:ascii="Times New Roman" w:hAnsi="Times New Roman"/>
                <w:i/>
                <w:iCs/>
                <w:color w:val="000000"/>
                <w:sz w:val="20"/>
                <w:szCs w:val="20"/>
              </w:rPr>
            </w:pPr>
            <w:r>
              <w:rPr>
                <w:rFonts w:ascii="Times New Roman" w:hAnsi="Times New Roman"/>
                <w:i/>
                <w:iCs/>
                <w:color w:val="000000"/>
                <w:sz w:val="20"/>
                <w:szCs w:val="20"/>
              </w:rPr>
              <w:t>проектировать несложные объекты и процессы реального мира, своей собственной деятельности и деятельности группы;</w:t>
            </w:r>
          </w:p>
          <w:p w:rsidR="000746B2" w:rsidRDefault="000746B2" w:rsidP="00953F37">
            <w:pPr>
              <w:widowControl w:val="0"/>
              <w:numPr>
                <w:ilvl w:val="0"/>
                <w:numId w:val="29"/>
              </w:numPr>
              <w:tabs>
                <w:tab w:val="left" w:pos="246"/>
              </w:tabs>
              <w:autoSpaceDE w:val="0"/>
              <w:spacing w:after="0" w:line="240" w:lineRule="auto"/>
              <w:ind w:left="246" w:hanging="180"/>
              <w:jc w:val="both"/>
              <w:rPr>
                <w:rFonts w:ascii="Times New Roman" w:hAnsi="Times New Roman"/>
                <w:i/>
                <w:iCs/>
                <w:color w:val="000000"/>
                <w:sz w:val="20"/>
                <w:szCs w:val="20"/>
              </w:rPr>
            </w:pPr>
            <w:r>
              <w:rPr>
                <w:rFonts w:ascii="Times New Roman" w:hAnsi="Times New Roman"/>
                <w:i/>
                <w:iCs/>
                <w:color w:val="000000"/>
                <w:sz w:val="20"/>
                <w:szCs w:val="20"/>
              </w:rPr>
              <w:t>моделировать объекты и процессы реального мира.</w:t>
            </w:r>
          </w:p>
          <w:p w:rsidR="000746B2" w:rsidRDefault="000746B2" w:rsidP="00953F37">
            <w:pPr>
              <w:widowControl w:val="0"/>
              <w:numPr>
                <w:ilvl w:val="0"/>
                <w:numId w:val="29"/>
              </w:numPr>
              <w:tabs>
                <w:tab w:val="left" w:pos="360"/>
              </w:tabs>
              <w:autoSpaceDE w:val="0"/>
              <w:spacing w:after="0" w:line="240" w:lineRule="auto"/>
              <w:ind w:left="360" w:firstLine="0"/>
              <w:jc w:val="both"/>
              <w:rPr>
                <w:rFonts w:ascii="Times New Roman" w:hAnsi="Times New Roman"/>
                <w:i/>
                <w:color w:val="000000"/>
                <w:sz w:val="20"/>
                <w:szCs w:val="20"/>
              </w:rPr>
            </w:pPr>
            <w:r>
              <w:rPr>
                <w:rFonts w:ascii="Times New Roman" w:hAnsi="Times New Roman"/>
                <w:i/>
                <w:color w:val="000000"/>
                <w:sz w:val="20"/>
                <w:szCs w:val="20"/>
              </w:rPr>
              <w:t>создавать движущиеся модели и управлять ими в компьютерно управляемых средах.</w:t>
            </w:r>
          </w:p>
          <w:p w:rsidR="000746B2" w:rsidRDefault="000746B2">
            <w:pPr>
              <w:jc w:val="both"/>
              <w:rPr>
                <w:rFonts w:ascii="Times New Roman" w:hAnsi="Times New Roman"/>
                <w:color w:val="000000"/>
                <w:sz w:val="20"/>
                <w:szCs w:val="20"/>
              </w:rPr>
            </w:pPr>
          </w:p>
        </w:tc>
      </w:tr>
    </w:tbl>
    <w:p w:rsidR="000746B2" w:rsidRDefault="000746B2">
      <w:pPr>
        <w:ind w:firstLine="426"/>
        <w:jc w:val="center"/>
        <w:rPr>
          <w:rFonts w:ascii="Times New Roman" w:hAnsi="Times New Roman"/>
          <w:b/>
          <w:color w:val="000000"/>
          <w:sz w:val="24"/>
          <w:szCs w:val="24"/>
        </w:rPr>
      </w:pPr>
    </w:p>
    <w:p w:rsidR="00FD5FEC" w:rsidRPr="00FD5FEC" w:rsidRDefault="00FD5FEC" w:rsidP="00FD5FEC">
      <w:pPr>
        <w:ind w:firstLine="426"/>
        <w:jc w:val="center"/>
        <w:rPr>
          <w:rFonts w:ascii="Times New Roman" w:hAnsi="Times New Roman"/>
          <w:b/>
          <w:color w:val="000000"/>
          <w:spacing w:val="-6"/>
          <w:sz w:val="28"/>
          <w:szCs w:val="28"/>
        </w:rPr>
      </w:pPr>
      <w:bookmarkStart w:id="9" w:name="_Toc410127834"/>
      <w:r w:rsidRPr="00FD5FEC">
        <w:rPr>
          <w:rFonts w:ascii="Times New Roman" w:hAnsi="Times New Roman"/>
          <w:b/>
          <w:color w:val="000000"/>
          <w:sz w:val="28"/>
          <w:szCs w:val="28"/>
        </w:rPr>
        <w:t>П</w:t>
      </w:r>
      <w:r w:rsidRPr="00FD5FEC">
        <w:rPr>
          <w:rFonts w:ascii="Times New Roman" w:hAnsi="Times New Roman"/>
          <w:b/>
          <w:color w:val="000000"/>
          <w:spacing w:val="-6"/>
          <w:sz w:val="28"/>
          <w:szCs w:val="28"/>
        </w:rPr>
        <w:t>редметные результаты освоения ООП НОО</w:t>
      </w:r>
    </w:p>
    <w:p w:rsidR="00FD5FEC" w:rsidRPr="00F0267B" w:rsidRDefault="00FD5FEC" w:rsidP="00F0267B">
      <w:pPr>
        <w:jc w:val="center"/>
        <w:rPr>
          <w:rFonts w:ascii="Times New Roman" w:hAnsi="Times New Roman" w:cs="Times New Roman"/>
          <w:b/>
          <w:sz w:val="24"/>
          <w:szCs w:val="24"/>
        </w:rPr>
      </w:pPr>
      <w:bookmarkStart w:id="10" w:name="_Toc485725148"/>
      <w:r w:rsidRPr="00F0267B">
        <w:rPr>
          <w:rFonts w:ascii="Times New Roman" w:hAnsi="Times New Roman" w:cs="Times New Roman"/>
          <w:b/>
          <w:sz w:val="24"/>
          <w:szCs w:val="24"/>
        </w:rPr>
        <w:t>1.2.2.Русский язык</w:t>
      </w:r>
      <w:bookmarkEnd w:id="10"/>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Предметные результаты освоения основной образовательной программы начального общего образования по предмету «Русский язык» отражают:</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D5FEC" w:rsidRPr="00FD5FEC" w:rsidRDefault="00FD5FEC" w:rsidP="00FD5FEC">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FD5FEC">
        <w:rPr>
          <w:rFonts w:ascii="Times New Roman" w:eastAsia="Calibri"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D5FEC" w:rsidRPr="00FD5FEC" w:rsidRDefault="00FD5FEC" w:rsidP="00FD5FEC"/>
    <w:tbl>
      <w:tblPr>
        <w:tblW w:w="0" w:type="auto"/>
        <w:tblInd w:w="80" w:type="dxa"/>
        <w:tblLayout w:type="fixed"/>
        <w:tblLook w:val="0000"/>
      </w:tblPr>
      <w:tblGrid>
        <w:gridCol w:w="5450"/>
        <w:gridCol w:w="67"/>
        <w:gridCol w:w="3983"/>
      </w:tblGrid>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FD5FEC">
            <w:pPr>
              <w:snapToGrid w:val="0"/>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СИСТЕМА ЯЗЫКА</w:t>
            </w:r>
          </w:p>
          <w:p w:rsidR="00FD5FEC" w:rsidRPr="00FD5FEC" w:rsidRDefault="00FD5FEC" w:rsidP="00FD5FEC">
            <w:pPr>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«Фонетика и графика»</w:t>
            </w:r>
          </w:p>
        </w:tc>
      </w:tr>
      <w:tr w:rsidR="00FD5FEC" w:rsidRPr="00FD5FEC" w:rsidTr="00FD5FEC">
        <w:tc>
          <w:tcPr>
            <w:tcW w:w="5517" w:type="dxa"/>
            <w:gridSpan w:val="2"/>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2"/>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звуки и буквы;</w:t>
            </w:r>
          </w:p>
          <w:p w:rsidR="00FD5FEC" w:rsidRPr="00FD5FEC" w:rsidRDefault="00FD5FEC" w:rsidP="00953F37">
            <w:pPr>
              <w:widowControl w:val="0"/>
              <w:numPr>
                <w:ilvl w:val="0"/>
                <w:numId w:val="42"/>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характеризовать звуки русского языка: гласные ударные/безударные; согласные твёрдые/мягкие, парные/непарные твёрдые и мягкие; согласные звонкие/глухие;</w:t>
            </w:r>
          </w:p>
          <w:p w:rsidR="00FD5FEC" w:rsidRPr="00FD5FEC" w:rsidRDefault="00FD5FEC" w:rsidP="00953F37">
            <w:pPr>
              <w:widowControl w:val="0"/>
              <w:numPr>
                <w:ilvl w:val="0"/>
                <w:numId w:val="42"/>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парные/непарные звонкие и глухие;</w:t>
            </w:r>
          </w:p>
          <w:p w:rsidR="00FD5FEC" w:rsidRPr="00FD5FEC" w:rsidRDefault="00FD5FEC" w:rsidP="00953F37">
            <w:pPr>
              <w:widowControl w:val="0"/>
              <w:numPr>
                <w:ilvl w:val="0"/>
                <w:numId w:val="42"/>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3983"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42"/>
              </w:numPr>
              <w:tabs>
                <w:tab w:val="left" w:pos="303"/>
              </w:tabs>
              <w:autoSpaceDE w:val="0"/>
              <w:snapToGrid w:val="0"/>
              <w:spacing w:after="0" w:line="240" w:lineRule="auto"/>
              <w:ind w:left="303" w:hanging="303"/>
              <w:jc w:val="both"/>
              <w:rPr>
                <w:rFonts w:ascii="Times New Roman" w:hAnsi="Times New Roman"/>
                <w:i/>
                <w:iCs/>
                <w:color w:val="000000"/>
                <w:sz w:val="20"/>
                <w:szCs w:val="20"/>
              </w:rPr>
            </w:pPr>
            <w:r w:rsidRPr="00FD5FEC">
              <w:rPr>
                <w:rFonts w:ascii="Times New Roman" w:hAnsi="Times New Roman"/>
                <w:i/>
                <w:iCs/>
                <w:color w:val="000000"/>
                <w:sz w:val="20"/>
                <w:szCs w:val="20"/>
              </w:rPr>
              <w:t>проводить фонетико-графический (звуко-буквенный) разбор слова самостоятельно по предложенному в учебнике алгоритму,</w:t>
            </w:r>
          </w:p>
          <w:p w:rsidR="00FD5FEC" w:rsidRPr="00FD5FEC" w:rsidRDefault="00FD5FEC" w:rsidP="00953F37">
            <w:pPr>
              <w:widowControl w:val="0"/>
              <w:numPr>
                <w:ilvl w:val="0"/>
                <w:numId w:val="42"/>
              </w:numPr>
              <w:tabs>
                <w:tab w:val="left" w:pos="303"/>
              </w:tabs>
              <w:autoSpaceDE w:val="0"/>
              <w:spacing w:after="0" w:line="240" w:lineRule="auto"/>
              <w:ind w:left="303" w:hanging="303"/>
              <w:jc w:val="both"/>
              <w:rPr>
                <w:rFonts w:ascii="Times New Roman" w:hAnsi="Times New Roman"/>
                <w:i/>
                <w:iCs/>
                <w:color w:val="000000"/>
                <w:sz w:val="20"/>
                <w:szCs w:val="20"/>
              </w:rPr>
            </w:pPr>
            <w:r w:rsidRPr="00FD5FEC">
              <w:rPr>
                <w:rFonts w:ascii="Times New Roman" w:hAnsi="Times New Roman"/>
                <w:i/>
                <w:iCs/>
                <w:color w:val="000000"/>
                <w:sz w:val="20"/>
                <w:szCs w:val="20"/>
              </w:rPr>
              <w:t>оценивать правильность проведения фонетико-графического (звуко-буквенного) разбора слов.</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«Орфоэпия»</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FD5FEC">
            <w:pPr>
              <w:snapToGrid w:val="0"/>
              <w:jc w:val="both"/>
              <w:rPr>
                <w:rFonts w:ascii="Times New Roman" w:hAnsi="Times New Roman"/>
                <w:b/>
                <w:color w:val="000000"/>
                <w:sz w:val="24"/>
                <w:szCs w:val="24"/>
              </w:rPr>
            </w:pP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widowControl w:val="0"/>
              <w:numPr>
                <w:ilvl w:val="0"/>
                <w:numId w:val="4"/>
              </w:numPr>
              <w:tabs>
                <w:tab w:val="left" w:pos="369"/>
              </w:tabs>
              <w:autoSpaceDE w:val="0"/>
              <w:snapToGrid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D5FEC" w:rsidRPr="00FD5FEC" w:rsidRDefault="00FD5FEC" w:rsidP="00FD5FEC">
            <w:pPr>
              <w:widowControl w:val="0"/>
              <w:numPr>
                <w:ilvl w:val="0"/>
                <w:numId w:val="4"/>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находить при сомнении в правильности постановки ударения или произношения слова ответ самостоятельно (по словарю учебника), при помощи Интернета,  либо обращаться за помощью к учителю, родителям и др.</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«Состав слова (морфемика)»</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3"/>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изменяемые и неизменяемые слова;</w:t>
            </w:r>
          </w:p>
          <w:p w:rsidR="00FD5FEC" w:rsidRPr="00FD5FEC" w:rsidRDefault="00FD5FEC" w:rsidP="00953F37">
            <w:pPr>
              <w:widowControl w:val="0"/>
              <w:numPr>
                <w:ilvl w:val="0"/>
                <w:numId w:val="4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родственные (однокоренные) слова и формы слова;</w:t>
            </w:r>
          </w:p>
          <w:p w:rsidR="00FD5FEC" w:rsidRPr="00FD5FEC" w:rsidRDefault="00FD5FEC" w:rsidP="00953F37">
            <w:pPr>
              <w:widowControl w:val="0"/>
              <w:numPr>
                <w:ilvl w:val="0"/>
                <w:numId w:val="4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находить в словах окончание, корень, приставку, суффикс.</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43"/>
              </w:numPr>
              <w:tabs>
                <w:tab w:val="left" w:pos="189"/>
              </w:tabs>
              <w:autoSpaceDE w:val="0"/>
              <w:snapToGrid w:val="0"/>
              <w:spacing w:after="0" w:line="240" w:lineRule="auto"/>
              <w:ind w:left="189" w:hanging="189"/>
              <w:jc w:val="both"/>
              <w:rPr>
                <w:rFonts w:ascii="Times New Roman" w:hAnsi="Times New Roman"/>
                <w:i/>
                <w:iCs/>
                <w:color w:val="000000"/>
                <w:sz w:val="20"/>
                <w:szCs w:val="20"/>
              </w:rPr>
            </w:pPr>
            <w:r w:rsidRPr="00FD5FEC">
              <w:rPr>
                <w:rFonts w:ascii="Times New Roman" w:hAnsi="Times New Roman"/>
                <w:i/>
                <w:iCs/>
                <w:color w:val="000000"/>
                <w:sz w:val="20"/>
                <w:szCs w:val="20"/>
              </w:rPr>
              <w:t>Разбирать по составу слова с однозначно выделяемыми морфемами в соответствии с предложенным в учебнике алгоритмом;</w:t>
            </w:r>
          </w:p>
          <w:p w:rsidR="00FD5FEC" w:rsidRPr="00FD5FEC" w:rsidRDefault="00FD5FEC" w:rsidP="00953F37">
            <w:pPr>
              <w:widowControl w:val="0"/>
              <w:numPr>
                <w:ilvl w:val="0"/>
                <w:numId w:val="43"/>
              </w:numPr>
              <w:tabs>
                <w:tab w:val="left" w:pos="189"/>
              </w:tabs>
              <w:autoSpaceDE w:val="0"/>
              <w:spacing w:after="0" w:line="240" w:lineRule="auto"/>
              <w:ind w:left="189" w:hanging="189"/>
              <w:jc w:val="both"/>
              <w:rPr>
                <w:rFonts w:ascii="Times New Roman" w:hAnsi="Times New Roman"/>
                <w:i/>
                <w:iCs/>
                <w:color w:val="000000"/>
                <w:sz w:val="20"/>
                <w:szCs w:val="20"/>
              </w:rPr>
            </w:pPr>
            <w:r w:rsidRPr="00FD5FEC">
              <w:rPr>
                <w:rFonts w:ascii="Times New Roman" w:hAnsi="Times New Roman"/>
                <w:i/>
                <w:iCs/>
                <w:color w:val="000000"/>
                <w:sz w:val="20"/>
                <w:szCs w:val="20"/>
              </w:rPr>
              <w:t>оценивать правильность проведения разбора слова по составу.</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«Лексика»</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5"/>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выявлять слова, значение которых требует уточнения;</w:t>
            </w:r>
          </w:p>
          <w:p w:rsidR="00FD5FEC" w:rsidRPr="00FD5FEC" w:rsidRDefault="00FD5FEC" w:rsidP="00953F37">
            <w:pPr>
              <w:widowControl w:val="0"/>
              <w:numPr>
                <w:ilvl w:val="0"/>
                <w:numId w:val="25"/>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значение слова по тексту или уточнять с помощью толкового словаря.</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5"/>
              </w:numPr>
              <w:tabs>
                <w:tab w:val="left" w:pos="369"/>
              </w:tabs>
              <w:autoSpaceDE w:val="0"/>
              <w:snapToGrid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подбирать синонимы для устранения повторов в тексте;</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подбирать антонимы для точной характеристики предметов при их сравнении;</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различать употребление в тексте слов в прямом и переносном значении (простые случаи);</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оценивать уместность использования слов в тексте;</w:t>
            </w:r>
          </w:p>
          <w:p w:rsidR="00FD5FEC" w:rsidRPr="00FD5FEC" w:rsidRDefault="00FD5FEC" w:rsidP="00953F37">
            <w:pPr>
              <w:widowControl w:val="0"/>
              <w:numPr>
                <w:ilvl w:val="0"/>
                <w:numId w:val="25"/>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выбирать слова из ряда предложенных для успешного решения коммуникативной задачи.</w:t>
            </w:r>
          </w:p>
          <w:p w:rsidR="00FD5FEC" w:rsidRPr="00FD5FEC" w:rsidRDefault="00FD5FEC" w:rsidP="00FD5FEC">
            <w:pPr>
              <w:jc w:val="both"/>
              <w:rPr>
                <w:rFonts w:ascii="Times New Roman" w:hAnsi="Times New Roman"/>
                <w:i/>
                <w:iCs/>
                <w:color w:val="000000"/>
                <w:sz w:val="20"/>
                <w:szCs w:val="20"/>
              </w:rPr>
            </w:pP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«Морфология»</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0"/>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грамматические признаки имён существительных — род, число, падеж, склонение;</w:t>
            </w:r>
          </w:p>
          <w:p w:rsidR="00FD5FEC" w:rsidRPr="00FD5FEC" w:rsidRDefault="00FD5FEC" w:rsidP="00953F37">
            <w:pPr>
              <w:widowControl w:val="0"/>
              <w:numPr>
                <w:ilvl w:val="0"/>
                <w:numId w:val="20"/>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грамматические признаки имён прилагательных — род, число, падеж;</w:t>
            </w:r>
          </w:p>
          <w:p w:rsidR="00FD5FEC" w:rsidRPr="00FD5FEC" w:rsidRDefault="00FD5FEC" w:rsidP="00953F37">
            <w:pPr>
              <w:widowControl w:val="0"/>
              <w:numPr>
                <w:ilvl w:val="0"/>
                <w:numId w:val="20"/>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определять грамматические признаки глаголов — число, время, род (в прошедшем времени), лицо (в настоящем и будущем времени), спряжение.</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0"/>
              </w:numPr>
              <w:tabs>
                <w:tab w:val="left" w:pos="369"/>
              </w:tabs>
              <w:autoSpaceDE w:val="0"/>
              <w:snapToGrid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D5FEC" w:rsidRPr="00FD5FEC" w:rsidRDefault="00FD5FEC" w:rsidP="00953F37">
            <w:pPr>
              <w:widowControl w:val="0"/>
              <w:numPr>
                <w:ilvl w:val="0"/>
                <w:numId w:val="20"/>
              </w:numPr>
              <w:tabs>
                <w:tab w:val="left" w:pos="369"/>
              </w:tabs>
              <w:autoSpaceDE w:val="0"/>
              <w:spacing w:after="0" w:line="240" w:lineRule="auto"/>
              <w:ind w:left="369" w:hanging="369"/>
              <w:jc w:val="both"/>
              <w:rPr>
                <w:rFonts w:ascii="Times New Roman" w:hAnsi="Times New Roman"/>
                <w:i/>
                <w:iCs/>
                <w:color w:val="000000"/>
                <w:sz w:val="20"/>
                <w:szCs w:val="20"/>
              </w:rPr>
            </w:pPr>
            <w:r w:rsidRPr="00FD5FEC">
              <w:rPr>
                <w:rFonts w:ascii="Times New Roman" w:hAnsi="Times New Roman"/>
                <w:i/>
                <w:iCs/>
                <w:color w:val="000000"/>
                <w:sz w:val="20"/>
                <w:szCs w:val="20"/>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FD5FEC">
              <w:rPr>
                <w:rFonts w:ascii="Times New Roman" w:hAnsi="Times New Roman"/>
                <w:b/>
                <w:bCs/>
                <w:i/>
                <w:iCs/>
                <w:color w:val="000000"/>
                <w:sz w:val="20"/>
                <w:szCs w:val="20"/>
              </w:rPr>
              <w:t>и, а, но</w:t>
            </w:r>
            <w:r w:rsidRPr="00FD5FEC">
              <w:rPr>
                <w:rFonts w:ascii="Times New Roman" w:hAnsi="Times New Roman"/>
                <w:i/>
                <w:iCs/>
                <w:color w:val="000000"/>
                <w:sz w:val="20"/>
                <w:szCs w:val="20"/>
              </w:rPr>
              <w:t xml:space="preserve">, частицу </w:t>
            </w:r>
            <w:r w:rsidRPr="00FD5FEC">
              <w:rPr>
                <w:rFonts w:ascii="Times New Roman" w:hAnsi="Times New Roman"/>
                <w:b/>
                <w:bCs/>
                <w:i/>
                <w:iCs/>
                <w:color w:val="000000"/>
                <w:sz w:val="20"/>
                <w:szCs w:val="20"/>
              </w:rPr>
              <w:t xml:space="preserve">не </w:t>
            </w:r>
            <w:r w:rsidRPr="00FD5FEC">
              <w:rPr>
                <w:rFonts w:ascii="Times New Roman" w:hAnsi="Times New Roman"/>
                <w:i/>
                <w:iCs/>
                <w:color w:val="000000"/>
                <w:sz w:val="20"/>
                <w:szCs w:val="20"/>
              </w:rPr>
              <w:t>при глаголах.</w:t>
            </w:r>
          </w:p>
          <w:p w:rsidR="00FD5FEC" w:rsidRPr="00FD5FEC" w:rsidRDefault="00FD5FEC" w:rsidP="00FD5FEC">
            <w:pPr>
              <w:jc w:val="both"/>
              <w:rPr>
                <w:rFonts w:ascii="Times New Roman" w:hAnsi="Times New Roman"/>
                <w:i/>
                <w:iCs/>
                <w:color w:val="000000"/>
                <w:sz w:val="20"/>
                <w:szCs w:val="20"/>
              </w:rPr>
            </w:pP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bCs/>
                <w:i/>
                <w:iCs/>
                <w:color w:val="000000"/>
                <w:sz w:val="20"/>
                <w:szCs w:val="20"/>
              </w:rPr>
            </w:pPr>
            <w:r w:rsidRPr="00FD5FEC">
              <w:rPr>
                <w:rFonts w:ascii="Times New Roman" w:hAnsi="Times New Roman"/>
                <w:b/>
                <w:bCs/>
                <w:i/>
                <w:iCs/>
                <w:color w:val="000000"/>
                <w:sz w:val="20"/>
                <w:szCs w:val="20"/>
              </w:rPr>
              <w:t>Раздел «Синтаксис»</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8"/>
              </w:numPr>
              <w:tabs>
                <w:tab w:val="left" w:pos="180"/>
              </w:tabs>
              <w:autoSpaceDE w:val="0"/>
              <w:snapToGrid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различать предложение, словосочетание, слово;</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устанавливать при помощи смысловых вопросов связь  между словами в словосочетании и предложении;</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классифицировать предложения по цели высказывания,  находить повествовательные /побудительные/вопросительные предложения;</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определять восклицательную/невосклицательную интонацию предложения;</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находить главные и второстепенные (без деления на виды) члены предложения;</w:t>
            </w:r>
          </w:p>
          <w:p w:rsidR="00FD5FEC" w:rsidRPr="00FD5FEC" w:rsidRDefault="00FD5FEC" w:rsidP="00953F37">
            <w:pPr>
              <w:widowControl w:val="0"/>
              <w:numPr>
                <w:ilvl w:val="0"/>
                <w:numId w:val="28"/>
              </w:numPr>
              <w:tabs>
                <w:tab w:val="left" w:pos="180"/>
              </w:tabs>
              <w:autoSpaceDE w:val="0"/>
              <w:spacing w:after="0" w:line="240" w:lineRule="auto"/>
              <w:ind w:left="180" w:hanging="180"/>
              <w:jc w:val="both"/>
              <w:rPr>
                <w:rFonts w:ascii="Times New Roman" w:hAnsi="Times New Roman"/>
                <w:color w:val="000000"/>
                <w:sz w:val="20"/>
                <w:szCs w:val="20"/>
              </w:rPr>
            </w:pPr>
            <w:r w:rsidRPr="00FD5FEC">
              <w:rPr>
                <w:rFonts w:ascii="Times New Roman" w:hAnsi="Times New Roman"/>
                <w:color w:val="000000"/>
                <w:sz w:val="20"/>
                <w:szCs w:val="20"/>
              </w:rPr>
              <w:t>выделять предложения с однородными членами.</w:t>
            </w:r>
          </w:p>
          <w:p w:rsidR="00FD5FEC" w:rsidRPr="00FD5FEC" w:rsidRDefault="00FD5FEC" w:rsidP="00FD5FEC">
            <w:pPr>
              <w:jc w:val="both"/>
              <w:rPr>
                <w:rFonts w:ascii="Times New Roman" w:hAnsi="Times New Roman"/>
                <w:color w:val="000000"/>
                <w:sz w:val="20"/>
                <w:szCs w:val="20"/>
              </w:rPr>
            </w:pP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8"/>
              </w:numPr>
              <w:tabs>
                <w:tab w:val="left" w:pos="369"/>
              </w:tabs>
              <w:autoSpaceDE w:val="0"/>
              <w:snapToGrid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различать второстепенные члены предложения: определения, дополнения, обстоятельства;</w:t>
            </w:r>
          </w:p>
          <w:p w:rsidR="00FD5FEC" w:rsidRPr="00FD5FEC" w:rsidRDefault="00FD5FEC" w:rsidP="00953F37">
            <w:pPr>
              <w:widowControl w:val="0"/>
              <w:numPr>
                <w:ilvl w:val="0"/>
                <w:numId w:val="28"/>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D5FEC" w:rsidRPr="00FD5FEC" w:rsidRDefault="00FD5FEC" w:rsidP="00953F37">
            <w:pPr>
              <w:widowControl w:val="0"/>
              <w:numPr>
                <w:ilvl w:val="0"/>
                <w:numId w:val="28"/>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различать простые и сложные предложения.</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i/>
                <w:iCs/>
                <w:color w:val="000000"/>
                <w:sz w:val="20"/>
                <w:szCs w:val="20"/>
              </w:rPr>
            </w:pPr>
            <w:r w:rsidRPr="00FD5FEC">
              <w:rPr>
                <w:rFonts w:ascii="Times New Roman" w:hAnsi="Times New Roman"/>
                <w:b/>
                <w:i/>
                <w:iCs/>
                <w:color w:val="000000"/>
                <w:sz w:val="20"/>
                <w:szCs w:val="20"/>
              </w:rPr>
              <w:t>«Орфография и пунктуация»</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FD5FEC">
            <w:pPr>
              <w:snapToGrid w:val="0"/>
              <w:ind w:left="360" w:hanging="360"/>
              <w:jc w:val="both"/>
              <w:rPr>
                <w:rFonts w:ascii="Times New Roman" w:hAnsi="Times New Roman"/>
                <w:color w:val="000000"/>
                <w:sz w:val="20"/>
                <w:szCs w:val="20"/>
              </w:rPr>
            </w:pPr>
            <w:r w:rsidRPr="00FD5FEC">
              <w:rPr>
                <w:rFonts w:ascii="Times New Roman" w:hAnsi="Times New Roman"/>
                <w:color w:val="000000"/>
                <w:sz w:val="20"/>
                <w:szCs w:val="20"/>
              </w:rPr>
              <w:t>• применять правила правописания (в объёме содержания курса);</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определять (уточнять) написание слова по орфографическому словарю;</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безошибочно списывать текст объёмом 80—90 слов;</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писать под диктовку тексты объёмом 75—80 слов в соответствии с изученными правилами правописания;</w:t>
            </w:r>
          </w:p>
          <w:p w:rsidR="00FD5FEC" w:rsidRPr="00FD5FEC" w:rsidRDefault="00FD5FEC" w:rsidP="00FD5FEC">
            <w:pPr>
              <w:ind w:left="360" w:hanging="360"/>
              <w:jc w:val="both"/>
              <w:rPr>
                <w:rFonts w:ascii="Times New Roman" w:hAnsi="Times New Roman"/>
                <w:color w:val="000000"/>
                <w:sz w:val="20"/>
                <w:szCs w:val="20"/>
              </w:rPr>
            </w:pPr>
            <w:r w:rsidRPr="00FD5FEC">
              <w:rPr>
                <w:rFonts w:ascii="Times New Roman" w:hAnsi="Times New Roman"/>
                <w:color w:val="000000"/>
                <w:sz w:val="20"/>
                <w:szCs w:val="20"/>
              </w:rPr>
              <w:t>• проверять собственный и предложенный текст, находить и исправлять орфографические и пунктуационные ошибки.</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осознавать место возможного возникновения орфографической ошибки;</w:t>
            </w:r>
          </w:p>
          <w:p w:rsidR="00FD5FEC" w:rsidRPr="00FD5FEC" w:rsidRDefault="00FD5FEC" w:rsidP="00FD5FEC">
            <w:pPr>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подбирать примеры с определённой орфограммой;</w:t>
            </w:r>
          </w:p>
          <w:p w:rsidR="00FD5FEC" w:rsidRPr="00FD5FEC" w:rsidRDefault="00FD5FEC" w:rsidP="00FD5FEC">
            <w:pPr>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при составлении собственных текстов перефразировать записываемое, чтобы избежать орфографических и пунктуационных ошибок;</w:t>
            </w:r>
          </w:p>
          <w:p w:rsidR="00FD5FEC" w:rsidRPr="00FD5FEC" w:rsidRDefault="00FD5FEC" w:rsidP="00FD5FEC">
            <w:pPr>
              <w:ind w:left="369" w:hanging="180"/>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FD5FEC" w:rsidRPr="00FD5FEC" w:rsidTr="00FD5FEC">
        <w:tc>
          <w:tcPr>
            <w:tcW w:w="9500" w:type="dxa"/>
            <w:gridSpan w:val="3"/>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jc w:val="center"/>
              <w:rPr>
                <w:rFonts w:ascii="Times New Roman" w:hAnsi="Times New Roman"/>
                <w:b/>
                <w:i/>
                <w:iCs/>
                <w:color w:val="000000"/>
                <w:sz w:val="20"/>
                <w:szCs w:val="20"/>
              </w:rPr>
            </w:pPr>
            <w:r w:rsidRPr="00FD5FEC">
              <w:rPr>
                <w:rFonts w:ascii="Times New Roman" w:hAnsi="Times New Roman"/>
                <w:b/>
                <w:i/>
                <w:iCs/>
                <w:color w:val="000000"/>
                <w:sz w:val="20"/>
                <w:szCs w:val="20"/>
              </w:rPr>
              <w:t>«РАЗВИТИЕ РЕЧИ»</w:t>
            </w:r>
          </w:p>
        </w:tc>
      </w:tr>
      <w:tr w:rsidR="00FD5FEC" w:rsidRPr="00FD5FEC" w:rsidTr="00FD5FEC">
        <w:tc>
          <w:tcPr>
            <w:tcW w:w="545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3"/>
              </w:numPr>
              <w:tabs>
                <w:tab w:val="left" w:pos="360"/>
              </w:tabs>
              <w:autoSpaceDE w:val="0"/>
              <w:snapToGrid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выражать собственное мнение, аргументировать его с учётом ситуации общения;</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самостоятельно озаглавливать текст;</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составлять план текста;</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color w:val="000000"/>
                <w:sz w:val="20"/>
                <w:szCs w:val="20"/>
              </w:rPr>
            </w:pPr>
            <w:r w:rsidRPr="00FD5FEC">
              <w:rPr>
                <w:rFonts w:ascii="Times New Roman" w:hAnsi="Times New Roman"/>
                <w:color w:val="000000"/>
                <w:sz w:val="20"/>
                <w:szCs w:val="20"/>
              </w:rPr>
              <w:t>сочинять письма, поздравительные открытки, записки и другие небольшие тексты для конкретных ситуаций общения;</w:t>
            </w:r>
          </w:p>
          <w:p w:rsidR="00FD5FEC" w:rsidRPr="00FD5FEC" w:rsidRDefault="00FD5FEC" w:rsidP="00953F37">
            <w:pPr>
              <w:widowControl w:val="0"/>
              <w:numPr>
                <w:ilvl w:val="0"/>
                <w:numId w:val="23"/>
              </w:numPr>
              <w:tabs>
                <w:tab w:val="left" w:pos="360"/>
              </w:tabs>
              <w:autoSpaceDE w:val="0"/>
              <w:spacing w:after="0" w:line="240" w:lineRule="auto"/>
              <w:ind w:left="360" w:firstLine="0"/>
              <w:jc w:val="both"/>
              <w:rPr>
                <w:rFonts w:ascii="Times New Roman" w:hAnsi="Times New Roman"/>
                <w:iCs/>
                <w:color w:val="000000"/>
                <w:sz w:val="20"/>
                <w:szCs w:val="20"/>
              </w:rPr>
            </w:pPr>
            <w:r w:rsidRPr="00FD5FEC">
              <w:rPr>
                <w:rFonts w:ascii="Times New Roman" w:hAnsi="Times New Roman"/>
                <w:iCs/>
                <w:color w:val="000000"/>
                <w:sz w:val="20"/>
                <w:szCs w:val="20"/>
              </w:rPr>
              <w:t>соблюдать нормы речевого взаимодействия при интерактивном общении (sms-сообщения, электронная почта, Интернет, другие виды связи).</w:t>
            </w:r>
          </w:p>
        </w:tc>
        <w:tc>
          <w:tcPr>
            <w:tcW w:w="4050"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3"/>
              </w:numPr>
              <w:tabs>
                <w:tab w:val="left" w:pos="369"/>
              </w:tabs>
              <w:autoSpaceDE w:val="0"/>
              <w:snapToGrid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тексты по предложенному заголовку;</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подробно или выборочно пересказывать текст;</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пересказывать текст от другого лица;</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составлять устный рассказ на определённую тему с использованием разных типов речи: описание, повествование, рассуждение;</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анализировать и корректировать тексты с нарушенным порядком предложений, находить в тексте смысловые пропуски;</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корректировать тексты, в которых допущены нарушения культуры речи;</w:t>
            </w:r>
          </w:p>
          <w:p w:rsidR="00FD5FEC" w:rsidRPr="00FD5FEC" w:rsidRDefault="00FD5FEC" w:rsidP="00953F37">
            <w:pPr>
              <w:widowControl w:val="0"/>
              <w:numPr>
                <w:ilvl w:val="0"/>
                <w:numId w:val="23"/>
              </w:numPr>
              <w:tabs>
                <w:tab w:val="left" w:pos="369"/>
              </w:tabs>
              <w:autoSpaceDE w:val="0"/>
              <w:spacing w:after="0" w:line="240" w:lineRule="auto"/>
              <w:ind w:left="369" w:firstLine="0"/>
              <w:jc w:val="both"/>
              <w:rPr>
                <w:rFonts w:ascii="Times New Roman" w:hAnsi="Times New Roman"/>
                <w:i/>
                <w:iCs/>
                <w:color w:val="000000"/>
                <w:sz w:val="20"/>
                <w:szCs w:val="20"/>
              </w:rPr>
            </w:pPr>
            <w:r w:rsidRPr="00FD5FEC">
              <w:rPr>
                <w:rFonts w:ascii="Times New Roman" w:hAnsi="Times New Roman"/>
                <w:i/>
                <w:iCs/>
                <w:color w:val="000000"/>
                <w:sz w:val="20"/>
                <w:szCs w:val="20"/>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tc>
      </w:tr>
    </w:tbl>
    <w:p w:rsidR="00F0267B" w:rsidRDefault="00F0267B" w:rsidP="00F0267B">
      <w:pPr>
        <w:jc w:val="center"/>
        <w:rPr>
          <w:rFonts w:ascii="Times New Roman" w:hAnsi="Times New Roman" w:cs="Times New Roman"/>
          <w:b/>
          <w:sz w:val="28"/>
          <w:szCs w:val="28"/>
        </w:rPr>
      </w:pPr>
      <w:bookmarkStart w:id="11" w:name="_Toc485725149"/>
    </w:p>
    <w:p w:rsidR="00FD5FEC" w:rsidRPr="00F0267B" w:rsidRDefault="00FD5FEC" w:rsidP="00F0267B">
      <w:pPr>
        <w:jc w:val="center"/>
        <w:rPr>
          <w:rFonts w:ascii="Times New Roman" w:hAnsi="Times New Roman" w:cs="Times New Roman"/>
          <w:b/>
          <w:sz w:val="28"/>
          <w:szCs w:val="28"/>
        </w:rPr>
      </w:pPr>
      <w:r w:rsidRPr="00F0267B">
        <w:rPr>
          <w:rFonts w:ascii="Times New Roman" w:hAnsi="Times New Roman" w:cs="Times New Roman"/>
          <w:b/>
          <w:sz w:val="28"/>
          <w:szCs w:val="28"/>
        </w:rPr>
        <w:t>1.2.3.Литературное чтение</w:t>
      </w:r>
      <w:bookmarkEnd w:id="11"/>
    </w:p>
    <w:p w:rsidR="00FD5FEC" w:rsidRPr="00FD5FEC" w:rsidRDefault="00FD5FEC" w:rsidP="00FD5FEC">
      <w:pPr>
        <w:autoSpaceDE w:val="0"/>
        <w:autoSpaceDN w:val="0"/>
        <w:adjustRightInd w:val="0"/>
        <w:spacing w:before="53" w:after="0" w:line="240" w:lineRule="auto"/>
        <w:ind w:firstLine="708"/>
        <w:jc w:val="both"/>
        <w:rPr>
          <w:rFonts w:ascii="Times New Roman" w:hAnsi="Times New Roman" w:cs="Times New Roman"/>
        </w:rPr>
      </w:pPr>
      <w:r w:rsidRPr="00FD5FEC">
        <w:rPr>
          <w:rFonts w:ascii="Times New Roman" w:hAnsi="Times New Roman" w:cs="Times New Roman"/>
        </w:rPr>
        <w:t>Предметные результаты освоения основной образовательной программы начального общего образования по предмету «Литературное чтение»  включают:</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D5FEC" w:rsidRPr="00FD5FEC" w:rsidRDefault="00FD5FEC" w:rsidP="00FD5FEC">
      <w:pPr>
        <w:suppressAutoHyphens/>
        <w:spacing w:after="0" w:line="240" w:lineRule="auto"/>
        <w:jc w:val="both"/>
        <w:rPr>
          <w:rFonts w:ascii="Times New Roman" w:eastAsia="Calibri" w:hAnsi="Times New Roman" w:cs="Times New Roman"/>
          <w:sz w:val="24"/>
          <w:szCs w:val="24"/>
        </w:rPr>
      </w:pPr>
      <w:r w:rsidRPr="00FD5FEC">
        <w:rPr>
          <w:rFonts w:ascii="Times New Roman" w:eastAsia="Calibri" w:hAnsi="Times New Roman" w:cs="Times New Roman"/>
          <w:sz w:val="24"/>
          <w:szCs w:val="24"/>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D5FEC" w:rsidRPr="00FD5FEC" w:rsidRDefault="00FD5FEC" w:rsidP="00FD5FEC">
      <w:pPr>
        <w:suppressAutoHyphens/>
        <w:spacing w:after="0" w:line="240" w:lineRule="auto"/>
        <w:jc w:val="both"/>
        <w:rPr>
          <w:rFonts w:ascii="Times New Roman" w:eastAsia="Calibri" w:hAnsi="Times New Roman" w:cs="Times New Roman"/>
          <w:sz w:val="24"/>
          <w:szCs w:val="24"/>
          <w:highlight w:val="green"/>
        </w:rPr>
      </w:pPr>
      <w:r w:rsidRPr="00FD5FEC">
        <w:rPr>
          <w:rFonts w:ascii="Times New Roman" w:eastAsia="Calibri" w:hAnsi="Times New Roman" w:cs="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D5FEC" w:rsidRPr="00FD5FEC" w:rsidRDefault="00FD5FEC" w:rsidP="00FD5FEC"/>
    <w:tbl>
      <w:tblPr>
        <w:tblW w:w="0" w:type="auto"/>
        <w:tblInd w:w="96" w:type="dxa"/>
        <w:tblLayout w:type="fixed"/>
        <w:tblLook w:val="0000"/>
      </w:tblPr>
      <w:tblGrid>
        <w:gridCol w:w="5000"/>
        <w:gridCol w:w="4517"/>
      </w:tblGrid>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Виды речевой и читательской деятельности</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7"/>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 xml:space="preserve">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со скоростью, позволяющей понимать смысл прочитанного;</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на практическом уровне виды текстов (художественный, учебный, справочный), опираясь на особенности каждого вида текста;</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различные виды чтения: ознакомительное, поисковое, выборочное; выбирать нужный вид чтения в соответствии с целью чтения;</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передавать содержание прочитанного или прослушанного с учётом специфики научно-познавательного, учебного и</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художественного текстов в виде пересказа (полного, краткого или выборочного);</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w:t>
            </w:r>
          </w:p>
          <w:p w:rsidR="00FD5FEC" w:rsidRPr="00FD5FEC" w:rsidRDefault="00FD5FEC" w:rsidP="00953F37">
            <w:pPr>
              <w:widowControl w:val="0"/>
              <w:numPr>
                <w:ilvl w:val="0"/>
                <w:numId w:val="47"/>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опираясь на текст или собственный опыт.</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47"/>
              </w:numPr>
              <w:tabs>
                <w:tab w:val="left" w:pos="442"/>
              </w:tabs>
              <w:autoSpaceDE w:val="0"/>
              <w:snapToGrid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воспринимать художественную литературу как вид искусства;</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предвосхищать содержание текста по заголовку и с опорой на предыдущий опыт;</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выделять не только главную, но и избыточную информацию;</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осмысливать эстетические и нравственные ценности художественного текста и высказывать суждение;</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определять авторскую позицию и высказывать отношение к герою и его поступкам;</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отмечать изменения своего эмоционального состояния в процессе чтения литературного произведения;</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высказывать эстетическое и нравственно-этическое суждение и подтверждать высказанное суждение примерами из текста;</w:t>
            </w:r>
          </w:p>
          <w:p w:rsidR="00FD5FEC" w:rsidRPr="00FD5FEC" w:rsidRDefault="00FD5FEC" w:rsidP="00953F37">
            <w:pPr>
              <w:widowControl w:val="0"/>
              <w:numPr>
                <w:ilvl w:val="0"/>
                <w:numId w:val="47"/>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делать выписки из прочитанных текстов для дальнейшего практического использования.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Круг детского чтения</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1"/>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ориентироваться в книге по названию, оглавлению, отличать сборник произведений от авторской книги;</w:t>
            </w:r>
          </w:p>
          <w:p w:rsidR="00FD5FEC" w:rsidRPr="00FD5FEC" w:rsidRDefault="00FD5FEC" w:rsidP="00953F37">
            <w:pPr>
              <w:widowControl w:val="0"/>
              <w:numPr>
                <w:ilvl w:val="0"/>
                <w:numId w:val="21"/>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самостоятельно и целенаправленно осуществлять выбор книги в библиотеке по заданной тематике, по собственному желанию;</w:t>
            </w:r>
          </w:p>
          <w:p w:rsidR="00FD5FEC" w:rsidRPr="00FD5FEC" w:rsidRDefault="00FD5FEC" w:rsidP="00953F37">
            <w:pPr>
              <w:widowControl w:val="0"/>
              <w:numPr>
                <w:ilvl w:val="0"/>
                <w:numId w:val="21"/>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составлять краткую аннотацию (автор, название, тема  книги, рекомендации к чтению) на литературное произведение по заданному образцу;</w:t>
            </w:r>
          </w:p>
          <w:p w:rsidR="00FD5FEC" w:rsidRPr="00FD5FEC" w:rsidRDefault="00FD5FEC" w:rsidP="00953F37">
            <w:pPr>
              <w:widowControl w:val="0"/>
              <w:numPr>
                <w:ilvl w:val="0"/>
                <w:numId w:val="21"/>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пользоваться алфавитным каталогом, самостоятельно пользоваться соответствующими возрасту словарями и справочной литературой.</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1"/>
              </w:numPr>
              <w:tabs>
                <w:tab w:val="left" w:pos="442"/>
              </w:tabs>
              <w:autoSpaceDE w:val="0"/>
              <w:snapToGrid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определять предпочтительный круг чтения, исходя из собственных интересов и познавательных потребностей;</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писать отзыв о прочитанной книге;</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работать с тематическим каталогом;</w:t>
            </w:r>
          </w:p>
          <w:p w:rsidR="00FD5FEC" w:rsidRPr="00FD5FEC" w:rsidRDefault="00FD5FEC" w:rsidP="00953F37">
            <w:pPr>
              <w:widowControl w:val="0"/>
              <w:numPr>
                <w:ilvl w:val="0"/>
                <w:numId w:val="21"/>
              </w:numPr>
              <w:tabs>
                <w:tab w:val="left" w:pos="442"/>
              </w:tabs>
              <w:autoSpaceDE w:val="0"/>
              <w:spacing w:after="0" w:line="100" w:lineRule="atLeast"/>
              <w:ind w:left="442"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работать с детской периодикой.</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Литературоведческая пропедевтика</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FD5FEC">
            <w:pPr>
              <w:widowControl w:val="0"/>
              <w:numPr>
                <w:ilvl w:val="0"/>
                <w:numId w:val="10"/>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сравнивать, сопоставлять художественные произведения разных жанров, выделяя два-три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FD5FEC" w:rsidRPr="00FD5FEC" w:rsidRDefault="00FD5FEC" w:rsidP="00FD5FEC">
            <w:pPr>
              <w:spacing w:line="100" w:lineRule="atLeast"/>
              <w:jc w:val="both"/>
              <w:rPr>
                <w:rFonts w:ascii="Times New Roman" w:hAnsi="Times New Roman"/>
                <w:color w:val="000000"/>
                <w:sz w:val="20"/>
                <w:szCs w:val="20"/>
              </w:rPr>
            </w:pP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16"/>
              </w:numPr>
              <w:tabs>
                <w:tab w:val="left" w:pos="444"/>
              </w:tabs>
              <w:autoSpaceDE w:val="0"/>
              <w:snapToGrid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FD5FEC" w:rsidRPr="00FD5FEC" w:rsidRDefault="00FD5FEC" w:rsidP="00953F37">
            <w:pPr>
              <w:widowControl w:val="0"/>
              <w:numPr>
                <w:ilvl w:val="0"/>
                <w:numId w:val="16"/>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Творческая деятельность</w:t>
            </w:r>
          </w:p>
        </w:tc>
      </w:tr>
      <w:tr w:rsidR="00FD5FEC" w:rsidRPr="00FD5FEC" w:rsidTr="00FD5FEC">
        <w:tc>
          <w:tcPr>
            <w:tcW w:w="5000"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45"/>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по ролям литературное произведение;</w:t>
            </w:r>
          </w:p>
          <w:p w:rsidR="00FD5FEC" w:rsidRPr="00FD5FEC" w:rsidRDefault="00FD5FEC" w:rsidP="00953F37">
            <w:pPr>
              <w:widowControl w:val="0"/>
              <w:numPr>
                <w:ilvl w:val="0"/>
                <w:numId w:val="45"/>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D5FEC" w:rsidRPr="00FD5FEC" w:rsidRDefault="00FD5FEC" w:rsidP="00953F37">
            <w:pPr>
              <w:widowControl w:val="0"/>
              <w:numPr>
                <w:ilvl w:val="0"/>
                <w:numId w:val="45"/>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c>
          <w:tcPr>
            <w:tcW w:w="4517"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widowControl w:val="0"/>
              <w:numPr>
                <w:ilvl w:val="0"/>
                <w:numId w:val="8"/>
              </w:numPr>
              <w:tabs>
                <w:tab w:val="left" w:pos="444"/>
              </w:tabs>
              <w:autoSpaceDE w:val="0"/>
              <w:snapToGrid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творчески пересказывать текст (от лица героя, от автора), дополнять текст;</w:t>
            </w:r>
          </w:p>
          <w:p w:rsidR="00FD5FEC" w:rsidRPr="00FD5FEC" w:rsidRDefault="00FD5FEC" w:rsidP="00FD5FEC">
            <w:pPr>
              <w:widowControl w:val="0"/>
              <w:numPr>
                <w:ilvl w:val="0"/>
                <w:numId w:val="8"/>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иллюстрации по содержанию произведения;</w:t>
            </w:r>
          </w:p>
          <w:p w:rsidR="00FD5FEC" w:rsidRPr="00FD5FEC" w:rsidRDefault="00FD5FEC" w:rsidP="00FD5FEC">
            <w:pPr>
              <w:widowControl w:val="0"/>
              <w:numPr>
                <w:ilvl w:val="0"/>
                <w:numId w:val="8"/>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работать в группе, индивидуально, создавать  проекты;</w:t>
            </w:r>
          </w:p>
          <w:p w:rsidR="00FD5FEC" w:rsidRPr="00FD5FEC" w:rsidRDefault="00FD5FEC" w:rsidP="00FD5FEC">
            <w:pPr>
              <w:widowControl w:val="0"/>
              <w:numPr>
                <w:ilvl w:val="0"/>
                <w:numId w:val="8"/>
              </w:numPr>
              <w:tabs>
                <w:tab w:val="left" w:pos="444"/>
              </w:tabs>
              <w:autoSpaceDE w:val="0"/>
              <w:spacing w:after="0" w:line="100" w:lineRule="atLeast"/>
              <w:ind w:left="444" w:firstLine="0"/>
              <w:jc w:val="both"/>
              <w:rPr>
                <w:rFonts w:ascii="Times New Roman" w:hAnsi="Times New Roman"/>
                <w:i/>
                <w:iCs/>
                <w:color w:val="000000"/>
                <w:sz w:val="20"/>
                <w:szCs w:val="20"/>
              </w:rPr>
            </w:pPr>
            <w:r w:rsidRPr="00FD5FEC">
              <w:rPr>
                <w:rFonts w:ascii="Times New Roman" w:hAnsi="Times New Roman"/>
                <w:i/>
                <w:iCs/>
                <w:color w:val="000000"/>
                <w:sz w:val="20"/>
                <w:szCs w:val="20"/>
              </w:rPr>
              <w:t>создавать собственный текст (повествование – по аналогии, рассуждение – развёрнутый ответ на вопрос; описание – характеристика героя).</w:t>
            </w:r>
          </w:p>
        </w:tc>
      </w:tr>
    </w:tbl>
    <w:p w:rsidR="00F0267B" w:rsidRDefault="00F0267B" w:rsidP="00F0267B">
      <w:pPr>
        <w:jc w:val="center"/>
        <w:rPr>
          <w:rFonts w:ascii="Times New Roman" w:hAnsi="Times New Roman" w:cs="Times New Roman"/>
          <w:b/>
          <w:sz w:val="28"/>
          <w:szCs w:val="28"/>
        </w:rPr>
      </w:pPr>
      <w:bookmarkStart w:id="12" w:name="_Toc485725150"/>
    </w:p>
    <w:p w:rsidR="00FD5FEC" w:rsidRPr="00F0267B" w:rsidRDefault="00FD5FEC" w:rsidP="00F0267B">
      <w:pPr>
        <w:jc w:val="center"/>
        <w:rPr>
          <w:rFonts w:ascii="Times New Roman" w:hAnsi="Times New Roman" w:cs="Times New Roman"/>
          <w:b/>
          <w:sz w:val="28"/>
          <w:szCs w:val="28"/>
        </w:rPr>
      </w:pPr>
      <w:r w:rsidRPr="00F0267B">
        <w:rPr>
          <w:rFonts w:ascii="Times New Roman" w:hAnsi="Times New Roman" w:cs="Times New Roman"/>
          <w:b/>
          <w:sz w:val="28"/>
          <w:szCs w:val="28"/>
        </w:rPr>
        <w:t>1.2.4.Математика</w:t>
      </w:r>
      <w:bookmarkEnd w:id="12"/>
    </w:p>
    <w:tbl>
      <w:tblPr>
        <w:tblW w:w="0" w:type="auto"/>
        <w:tblInd w:w="80" w:type="dxa"/>
        <w:tblLayout w:type="fixed"/>
        <w:tblLook w:val="0000"/>
      </w:tblPr>
      <w:tblGrid>
        <w:gridCol w:w="4983"/>
        <w:gridCol w:w="4534"/>
      </w:tblGrid>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Числа и величины</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50"/>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записывать, сравнивать, упорядочивать числа от нуля до миллиона;</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группировать числа по заданному или самостоятельно установленному признаку;</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w:t>
            </w:r>
          </w:p>
          <w:p w:rsidR="00FD5FEC" w:rsidRPr="00FD5FEC" w:rsidRDefault="00FD5FEC" w:rsidP="00953F37">
            <w:pPr>
              <w:widowControl w:val="0"/>
              <w:numPr>
                <w:ilvl w:val="0"/>
                <w:numId w:val="50"/>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метр — дециметр, дециметр — сантиметр, метр — сантиметр, сантиметр — миллиметр).</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 классифицировать числа по одному или нескольким основаниям, объяснять свои действия;</w:t>
            </w:r>
          </w:p>
          <w:p w:rsidR="00FD5FEC" w:rsidRPr="00FD5FEC" w:rsidRDefault="00FD5FEC" w:rsidP="00FD5FEC">
            <w:pPr>
              <w:spacing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 выбирать единицу для измерения данной величины (длины, массы, площади, времени), объяснять свои действия.</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Арифметические действия</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выделять неизвестный компонент арифметического действия и находить его значение;</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вычислять значение числового выражения (содержащего 2—3 арифметических действия, со скобками и без скобок).</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283" w:hanging="180"/>
              <w:jc w:val="both"/>
              <w:rPr>
                <w:rFonts w:ascii="Times New Roman" w:hAnsi="Times New Roman"/>
                <w:i/>
                <w:iCs/>
                <w:color w:val="000000"/>
                <w:sz w:val="20"/>
                <w:szCs w:val="20"/>
              </w:rPr>
            </w:pPr>
            <w:r w:rsidRPr="00FD5FEC">
              <w:rPr>
                <w:rFonts w:ascii="Times New Roman" w:hAnsi="Times New Roman"/>
                <w:i/>
                <w:iCs/>
                <w:color w:val="000000"/>
                <w:sz w:val="20"/>
                <w:szCs w:val="20"/>
              </w:rPr>
              <w:t>• выполнять действия с величинами;</w:t>
            </w:r>
          </w:p>
          <w:p w:rsidR="00FD5FEC" w:rsidRPr="00FD5FEC" w:rsidRDefault="00FD5FEC" w:rsidP="00FD5FEC">
            <w:pPr>
              <w:spacing w:line="100" w:lineRule="atLeast"/>
              <w:ind w:left="283" w:hanging="180"/>
              <w:jc w:val="both"/>
              <w:rPr>
                <w:rFonts w:ascii="Times New Roman" w:hAnsi="Times New Roman"/>
                <w:i/>
                <w:iCs/>
                <w:color w:val="000000"/>
                <w:sz w:val="20"/>
                <w:szCs w:val="20"/>
              </w:rPr>
            </w:pPr>
            <w:r w:rsidRPr="00FD5FEC">
              <w:rPr>
                <w:rFonts w:ascii="Times New Roman" w:hAnsi="Times New Roman"/>
                <w:i/>
                <w:iCs/>
                <w:color w:val="000000"/>
                <w:sz w:val="20"/>
                <w:szCs w:val="20"/>
              </w:rPr>
              <w:t>•использовать свойства арифметических действий для удобства вычислений;</w:t>
            </w:r>
          </w:p>
          <w:p w:rsidR="00FD5FEC" w:rsidRPr="00FD5FEC" w:rsidRDefault="00FD5FEC" w:rsidP="00FD5FEC">
            <w:pPr>
              <w:spacing w:line="100" w:lineRule="atLeast"/>
              <w:ind w:left="283" w:hanging="180"/>
              <w:jc w:val="both"/>
              <w:rPr>
                <w:rFonts w:ascii="Times New Roman" w:hAnsi="Times New Roman"/>
                <w:i/>
                <w:iCs/>
                <w:color w:val="000000"/>
                <w:sz w:val="20"/>
                <w:szCs w:val="20"/>
              </w:rPr>
            </w:pPr>
            <w:r w:rsidRPr="00FD5FEC">
              <w:rPr>
                <w:rFonts w:ascii="Times New Roman" w:hAnsi="Times New Roman"/>
                <w:i/>
                <w:iCs/>
                <w:color w:val="000000"/>
                <w:sz w:val="20"/>
                <w:szCs w:val="20"/>
              </w:rPr>
              <w:t>• проводить проверку правильности вычислений (с помощью обратного действия, прикидки и оценки результата действия и др.).</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Работа с текстовыми задачами</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решать учебные задачи и задачи, связанные с повседневной жизнью, арифметическим способом (в 1—2 действия);</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i/>
                <w:iCs/>
                <w:color w:val="000000"/>
                <w:sz w:val="20"/>
                <w:szCs w:val="20"/>
              </w:rPr>
              <w:t xml:space="preserve">• </w:t>
            </w:r>
            <w:r w:rsidRPr="00FD5FEC">
              <w:rPr>
                <w:rFonts w:ascii="Times New Roman" w:hAnsi="Times New Roman"/>
                <w:color w:val="000000"/>
                <w:sz w:val="20"/>
                <w:szCs w:val="20"/>
              </w:rPr>
              <w:t>оценивать правильность хода решения и реальность ответа на вопрос задачи.</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463" w:hanging="360"/>
              <w:jc w:val="both"/>
              <w:rPr>
                <w:rFonts w:ascii="Times New Roman" w:hAnsi="Times New Roman"/>
                <w:i/>
                <w:iCs/>
                <w:color w:val="000000"/>
                <w:sz w:val="20"/>
                <w:szCs w:val="20"/>
              </w:rPr>
            </w:pPr>
            <w:r w:rsidRPr="00FD5FEC">
              <w:rPr>
                <w:rFonts w:ascii="Times New Roman" w:hAnsi="Times New Roman"/>
                <w:i/>
                <w:iCs/>
                <w:color w:val="000000"/>
                <w:sz w:val="20"/>
                <w:szCs w:val="20"/>
              </w:rPr>
              <w:t>• решать задачи на нахождение доли величины и величины по значению её доли (половина, треть, четверть, пятая, десятая часть);</w:t>
            </w:r>
          </w:p>
          <w:p w:rsidR="00FD5FEC" w:rsidRPr="00FD5FEC" w:rsidRDefault="00FD5FEC" w:rsidP="00FD5FEC">
            <w:pPr>
              <w:spacing w:line="100" w:lineRule="atLeast"/>
              <w:ind w:left="463" w:hanging="360"/>
              <w:jc w:val="both"/>
              <w:rPr>
                <w:rFonts w:ascii="Times New Roman" w:hAnsi="Times New Roman"/>
                <w:i/>
                <w:iCs/>
                <w:color w:val="000000"/>
                <w:sz w:val="20"/>
                <w:szCs w:val="20"/>
              </w:rPr>
            </w:pPr>
            <w:r w:rsidRPr="00FD5FEC">
              <w:rPr>
                <w:rFonts w:ascii="Times New Roman" w:hAnsi="Times New Roman"/>
                <w:i/>
                <w:iCs/>
                <w:color w:val="000000"/>
                <w:sz w:val="20"/>
                <w:szCs w:val="20"/>
              </w:rPr>
              <w:t>• решать задачи в 3—4 действия;</w:t>
            </w:r>
          </w:p>
          <w:p w:rsidR="00FD5FEC" w:rsidRPr="00FD5FEC" w:rsidRDefault="00FD5FEC" w:rsidP="00FD5FEC">
            <w:pPr>
              <w:spacing w:line="100" w:lineRule="atLeast"/>
              <w:ind w:left="463" w:hanging="360"/>
              <w:jc w:val="both"/>
              <w:rPr>
                <w:rFonts w:ascii="Times New Roman" w:hAnsi="Times New Roman"/>
                <w:i/>
                <w:iCs/>
                <w:color w:val="000000"/>
                <w:sz w:val="20"/>
                <w:szCs w:val="20"/>
              </w:rPr>
            </w:pPr>
            <w:r w:rsidRPr="00FD5FEC">
              <w:rPr>
                <w:rFonts w:ascii="Times New Roman" w:hAnsi="Times New Roman"/>
                <w:i/>
                <w:iCs/>
                <w:color w:val="000000"/>
                <w:sz w:val="20"/>
                <w:szCs w:val="20"/>
              </w:rPr>
              <w:t>• находить разные способы решения задачи.</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Пространственные отношения.</w:t>
            </w:r>
          </w:p>
          <w:p w:rsidR="00FD5FEC" w:rsidRPr="00FD5FEC" w:rsidRDefault="00FD5FEC" w:rsidP="00FD5FEC">
            <w:pPr>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Геометрические фигуры</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22"/>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описывать взаимное расположение  предметов в пространстве и на плоскости;</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выполнять построение геометрических фигур с заданными измерениями (отрезок, квадрат, прямоугольник) с помощью линейки, угольника;</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свойства прямоугольника и квадрата для решения задач;</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распознавать и называть геометрические тела (куб, шар);</w:t>
            </w:r>
          </w:p>
          <w:p w:rsidR="00FD5FEC" w:rsidRPr="00FD5FEC" w:rsidRDefault="00FD5FEC" w:rsidP="00953F37">
            <w:pPr>
              <w:widowControl w:val="0"/>
              <w:numPr>
                <w:ilvl w:val="0"/>
                <w:numId w:val="22"/>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соотносить реальные объекты с моделями геометрических фигур.</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22"/>
              </w:numPr>
              <w:tabs>
                <w:tab w:val="left" w:pos="463"/>
              </w:tabs>
              <w:autoSpaceDE w:val="0"/>
              <w:snapToGrid w:val="0"/>
              <w:spacing w:after="0" w:line="100" w:lineRule="atLeast"/>
              <w:ind w:left="463"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Выпускник получит возможность научиться распознавать, различать и называть геометрические тела: параллелепипед, пирамиду, цилиндр, конус.</w:t>
            </w: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Геометрические величины</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14"/>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измерять длину отрезка;</w:t>
            </w:r>
          </w:p>
          <w:p w:rsidR="00FD5FEC" w:rsidRPr="00FD5FEC" w:rsidRDefault="00FD5FEC" w:rsidP="00953F37">
            <w:pPr>
              <w:widowControl w:val="0"/>
              <w:numPr>
                <w:ilvl w:val="0"/>
                <w:numId w:val="14"/>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вычислять периметр треугольника, прямоугольника и квадрата, площадь прямоугольника и квадрата;</w:t>
            </w:r>
          </w:p>
          <w:p w:rsidR="00FD5FEC" w:rsidRPr="00FD5FEC" w:rsidRDefault="00FD5FEC" w:rsidP="00953F37">
            <w:pPr>
              <w:widowControl w:val="0"/>
              <w:numPr>
                <w:ilvl w:val="0"/>
                <w:numId w:val="14"/>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оценивать размеры геометрических объектов, расстояния приближённо (на глаз).</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14"/>
              </w:numPr>
              <w:tabs>
                <w:tab w:val="left" w:pos="463"/>
              </w:tabs>
              <w:autoSpaceDE w:val="0"/>
              <w:snapToGrid w:val="0"/>
              <w:spacing w:after="0" w:line="100" w:lineRule="atLeast"/>
              <w:ind w:left="463" w:firstLine="0"/>
              <w:jc w:val="both"/>
              <w:rPr>
                <w:rFonts w:ascii="Times New Roman" w:hAnsi="Times New Roman"/>
                <w:i/>
                <w:iCs/>
                <w:color w:val="000000"/>
                <w:sz w:val="20"/>
                <w:szCs w:val="20"/>
              </w:rPr>
            </w:pPr>
            <w:r w:rsidRPr="00FD5FEC">
              <w:rPr>
                <w:rFonts w:ascii="Times New Roman" w:hAnsi="Times New Roman"/>
                <w:i/>
                <w:iCs/>
                <w:color w:val="000000"/>
                <w:sz w:val="20"/>
                <w:szCs w:val="20"/>
              </w:rPr>
              <w:t>Выпускник получит возможность научиться вычислять периметр многоугольника, площадь фигуры, составленной из прямоугольников.</w:t>
            </w:r>
          </w:p>
          <w:p w:rsidR="00FD5FEC" w:rsidRPr="00FD5FEC" w:rsidRDefault="00FD5FEC" w:rsidP="00FD5FEC">
            <w:pPr>
              <w:spacing w:line="100" w:lineRule="atLeast"/>
              <w:jc w:val="both"/>
              <w:rPr>
                <w:rFonts w:ascii="Times New Roman" w:hAnsi="Times New Roman"/>
                <w:b/>
                <w:color w:val="000000"/>
                <w:sz w:val="20"/>
                <w:szCs w:val="20"/>
              </w:rPr>
            </w:pPr>
          </w:p>
        </w:tc>
      </w:tr>
      <w:tr w:rsidR="00FD5FEC" w:rsidRPr="00FD5FEC" w:rsidTr="00FD5FEC">
        <w:tc>
          <w:tcPr>
            <w:tcW w:w="9517"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Работа с информацией</w:t>
            </w:r>
          </w:p>
        </w:tc>
      </w:tr>
      <w:tr w:rsidR="00FD5FEC" w:rsidRPr="00FD5FEC" w:rsidTr="00FD5FEC">
        <w:tc>
          <w:tcPr>
            <w:tcW w:w="498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38"/>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устанавливать истинность (верно, неверно) утверждений о числах, величинах, геометрических фигурах;</w:t>
            </w:r>
          </w:p>
          <w:p w:rsidR="00FD5FEC" w:rsidRPr="00FD5FEC" w:rsidRDefault="00FD5FEC" w:rsidP="00953F37">
            <w:pPr>
              <w:widowControl w:val="0"/>
              <w:numPr>
                <w:ilvl w:val="0"/>
                <w:numId w:val="38"/>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несложные готовые таблицы;</w:t>
            </w:r>
          </w:p>
          <w:p w:rsidR="00FD5FEC" w:rsidRPr="00FD5FEC" w:rsidRDefault="00FD5FEC" w:rsidP="00953F37">
            <w:pPr>
              <w:widowControl w:val="0"/>
              <w:numPr>
                <w:ilvl w:val="0"/>
                <w:numId w:val="38"/>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заполнять несложные готовые таблицы;</w:t>
            </w:r>
          </w:p>
          <w:p w:rsidR="00FD5FEC" w:rsidRPr="00FD5FEC" w:rsidRDefault="00FD5FEC" w:rsidP="00953F37">
            <w:pPr>
              <w:widowControl w:val="0"/>
              <w:numPr>
                <w:ilvl w:val="0"/>
                <w:numId w:val="38"/>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читать несложные готовые столбчатые диаграммы.</w:t>
            </w:r>
          </w:p>
        </w:tc>
        <w:tc>
          <w:tcPr>
            <w:tcW w:w="4534"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38"/>
              </w:numPr>
              <w:tabs>
                <w:tab w:val="left" w:pos="283"/>
              </w:tabs>
              <w:autoSpaceDE w:val="0"/>
              <w:snapToGrid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читать несложные готовые круговые диаграммы;</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достраивать несложную готовую столбчатую диаграмму;</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сравнивать и обобщать информацию, представленную в строках и столбцах несложных таблиц и диаграмм;</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понимать простейшие выражения, содержащие логические связки и слова («… и …», «если… то…», «верно/неверно, что…», «каждый», «все», «некоторые», «не»);</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составлять, записывать и выполнять инструкцию (простой алгоритм), план поиска информации;</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распознавать одну и ту же информацию, представленную в разной форме (таблицы и диаграммы);</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планировать несложные исследования, собирать и представлять полученную информацию с помощью таблиц и диаграмм;</w:t>
            </w:r>
          </w:p>
          <w:p w:rsidR="00FD5FEC" w:rsidRPr="00FD5FEC" w:rsidRDefault="00FD5FEC" w:rsidP="00953F37">
            <w:pPr>
              <w:widowControl w:val="0"/>
              <w:numPr>
                <w:ilvl w:val="0"/>
                <w:numId w:val="38"/>
              </w:numPr>
              <w:tabs>
                <w:tab w:val="left" w:pos="283"/>
              </w:tabs>
              <w:autoSpaceDE w:val="0"/>
              <w:spacing w:after="0" w:line="100" w:lineRule="atLeast"/>
              <w:ind w:left="283" w:hanging="283"/>
              <w:jc w:val="both"/>
              <w:rPr>
                <w:rFonts w:ascii="Times New Roman" w:hAnsi="Times New Roman"/>
                <w:i/>
                <w:iCs/>
                <w:color w:val="000000"/>
                <w:sz w:val="20"/>
                <w:szCs w:val="20"/>
              </w:rPr>
            </w:pPr>
            <w:r w:rsidRPr="00FD5FEC">
              <w:rPr>
                <w:rFonts w:ascii="Times New Roman" w:hAnsi="Times New Roman"/>
                <w:i/>
                <w:iCs/>
                <w:color w:val="000000"/>
                <w:sz w:val="20"/>
                <w:szCs w:val="2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r>
    </w:tbl>
    <w:p w:rsidR="00F0267B" w:rsidRDefault="00F0267B" w:rsidP="00F0267B">
      <w:pPr>
        <w:jc w:val="center"/>
        <w:rPr>
          <w:rFonts w:ascii="Times New Roman" w:hAnsi="Times New Roman" w:cs="Times New Roman"/>
          <w:b/>
          <w:sz w:val="28"/>
          <w:szCs w:val="28"/>
        </w:rPr>
      </w:pPr>
      <w:bookmarkStart w:id="13" w:name="_Toc485725151"/>
    </w:p>
    <w:p w:rsidR="00FD5FEC" w:rsidRPr="00F0267B" w:rsidRDefault="00FD5FEC" w:rsidP="00F0267B">
      <w:pPr>
        <w:jc w:val="center"/>
        <w:rPr>
          <w:rFonts w:ascii="Times New Roman" w:hAnsi="Times New Roman" w:cs="Times New Roman"/>
          <w:b/>
          <w:sz w:val="28"/>
          <w:szCs w:val="28"/>
        </w:rPr>
      </w:pPr>
      <w:r w:rsidRPr="00F0267B">
        <w:rPr>
          <w:rFonts w:ascii="Times New Roman" w:hAnsi="Times New Roman" w:cs="Times New Roman"/>
          <w:b/>
          <w:sz w:val="28"/>
          <w:szCs w:val="28"/>
        </w:rPr>
        <w:t>1.2.5.Окружающий мир</w:t>
      </w:r>
      <w:bookmarkEnd w:id="13"/>
    </w:p>
    <w:p w:rsidR="00FD5FEC" w:rsidRPr="00FD5FEC" w:rsidRDefault="00FD5FEC" w:rsidP="00FD5FEC">
      <w:pPr>
        <w:spacing w:after="0" w:line="100" w:lineRule="atLeast"/>
        <w:jc w:val="center"/>
        <w:rPr>
          <w:rFonts w:ascii="Times New Roman" w:hAnsi="Times New Roman"/>
          <w:b/>
          <w:color w:val="000000"/>
          <w:sz w:val="24"/>
          <w:szCs w:val="24"/>
        </w:rPr>
      </w:pPr>
    </w:p>
    <w:tbl>
      <w:tblPr>
        <w:tblW w:w="0" w:type="auto"/>
        <w:tblInd w:w="80" w:type="dxa"/>
        <w:tblLayout w:type="fixed"/>
        <w:tblLook w:val="0000"/>
      </w:tblPr>
      <w:tblGrid>
        <w:gridCol w:w="4933"/>
        <w:gridCol w:w="4593"/>
      </w:tblGrid>
      <w:tr w:rsidR="00FD5FEC" w:rsidRPr="00FD5FEC" w:rsidTr="00FD5FEC">
        <w:tc>
          <w:tcPr>
            <w:tcW w:w="493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jc w:val="center"/>
              <w:rPr>
                <w:rFonts w:ascii="Times New Roman" w:hAnsi="Times New Roman"/>
                <w:b/>
                <w:color w:val="000000"/>
                <w:sz w:val="20"/>
                <w:szCs w:val="20"/>
              </w:rPr>
            </w:pPr>
            <w:r w:rsidRPr="00FD5FEC">
              <w:rPr>
                <w:rFonts w:ascii="Times New Roman" w:hAnsi="Times New Roman"/>
                <w:b/>
                <w:color w:val="000000"/>
                <w:sz w:val="20"/>
                <w:szCs w:val="20"/>
              </w:rPr>
              <w:t>Выпускник научится</w:t>
            </w:r>
          </w:p>
        </w:tc>
        <w:tc>
          <w:tcPr>
            <w:tcW w:w="4593"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Выпускник получит возможность научиться</w:t>
            </w:r>
          </w:p>
        </w:tc>
      </w:tr>
      <w:tr w:rsidR="00FD5FEC" w:rsidRPr="00FD5FEC" w:rsidTr="00FD5FEC">
        <w:tc>
          <w:tcPr>
            <w:tcW w:w="9526"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Человек и природа</w:t>
            </w:r>
          </w:p>
        </w:tc>
      </w:tr>
      <w:tr w:rsidR="00FD5FEC" w:rsidRPr="00FD5FEC" w:rsidTr="00FD5FEC">
        <w:tc>
          <w:tcPr>
            <w:tcW w:w="4933" w:type="dxa"/>
            <w:tcBorders>
              <w:top w:val="single" w:sz="4" w:space="0" w:color="000000"/>
              <w:left w:val="single" w:sz="4" w:space="0" w:color="000000"/>
              <w:bottom w:val="single" w:sz="4" w:space="0" w:color="000000"/>
            </w:tcBorders>
          </w:tcPr>
          <w:p w:rsidR="00FD5FEC" w:rsidRPr="00FD5FEC" w:rsidRDefault="00FD5FEC" w:rsidP="00FD5FEC">
            <w:pPr>
              <w:snapToGrid w:val="0"/>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узнавать изученные объекты и явления живой и неживой природы;</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описывать на основе предложенного плана изученные объекты и явления живой и неживой природы, выделять их существенные признаки;</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D5FEC" w:rsidRPr="00FD5FEC" w:rsidRDefault="00FD5FEC" w:rsidP="00FD5FEC">
            <w:pPr>
              <w:spacing w:line="100" w:lineRule="atLeast"/>
              <w:ind w:left="360" w:hanging="360"/>
              <w:jc w:val="both"/>
              <w:rPr>
                <w:rFonts w:ascii="Times New Roman" w:hAnsi="Times New Roman"/>
                <w:color w:val="000000"/>
                <w:sz w:val="20"/>
                <w:szCs w:val="20"/>
              </w:rPr>
            </w:pPr>
            <w:r w:rsidRPr="00FD5FEC">
              <w:rPr>
                <w:rFonts w:ascii="Times New Roman" w:hAnsi="Times New Roman"/>
                <w:color w:val="000000"/>
                <w:sz w:val="20"/>
                <w:szCs w:val="20"/>
              </w:rPr>
              <w:t>• 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использовать готовые модели (глобус, карта, план, в том числе и в компьютерном варианте) для объяснения явлений или описания свойств объектов;</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D5FEC" w:rsidRPr="00FD5FEC" w:rsidRDefault="00FD5FEC" w:rsidP="00FD5FEC">
            <w:pPr>
              <w:spacing w:line="100" w:lineRule="atLeast"/>
              <w:ind w:left="180" w:hanging="180"/>
              <w:jc w:val="both"/>
              <w:rPr>
                <w:rFonts w:ascii="Times New Roman" w:hAnsi="Times New Roman"/>
                <w:color w:val="000000"/>
                <w:sz w:val="20"/>
                <w:szCs w:val="20"/>
              </w:rPr>
            </w:pPr>
            <w:r w:rsidRPr="00FD5FEC">
              <w:rPr>
                <w:rFonts w:ascii="Times New Roman" w:hAnsi="Times New Roman"/>
                <w:color w:val="000000"/>
                <w:sz w:val="20"/>
                <w:szCs w:val="20"/>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4593"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моделировать объекты и отдельные процессы реального мира с использованием виртуальных лабораторий и механизмов, собранных из конструктора;</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осознавать ценность природы и необходимость нести ответственность за её сохранение, соблюдать правила экологичного поведения в быту (экономия воды и электроэнергии) и природной среде;</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 выполнять правила безопасного поведения в доме, на улице, природной среде, оказывать первую помощь при несложных несчастных случаях;</w:t>
            </w:r>
          </w:p>
          <w:p w:rsidR="00FD5FEC" w:rsidRPr="00FD5FEC" w:rsidRDefault="00FD5FEC" w:rsidP="00FD5FEC">
            <w:pPr>
              <w:spacing w:line="100" w:lineRule="atLeast"/>
              <w:ind w:left="353" w:hanging="353"/>
              <w:jc w:val="both"/>
              <w:rPr>
                <w:rFonts w:ascii="Times New Roman" w:hAnsi="Times New Roman"/>
                <w:i/>
                <w:iCs/>
                <w:color w:val="000000"/>
                <w:sz w:val="20"/>
                <w:szCs w:val="20"/>
              </w:rPr>
            </w:pPr>
            <w:r w:rsidRPr="00FD5FEC">
              <w:rPr>
                <w:rFonts w:ascii="Times New Roman" w:hAnsi="Times New Roman"/>
                <w:color w:val="000000"/>
                <w:sz w:val="20"/>
                <w:szCs w:val="20"/>
              </w:rPr>
              <w:t xml:space="preserve">• </w:t>
            </w:r>
            <w:r w:rsidRPr="00FD5FEC">
              <w:rPr>
                <w:rFonts w:ascii="Times New Roman" w:hAnsi="Times New Roman"/>
                <w:i/>
                <w:iCs/>
                <w:color w:val="000000"/>
                <w:sz w:val="20"/>
                <w:szCs w:val="20"/>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FD5FEC" w:rsidRPr="00FD5FEC" w:rsidTr="00FD5FEC">
        <w:tc>
          <w:tcPr>
            <w:tcW w:w="9526" w:type="dxa"/>
            <w:gridSpan w:val="2"/>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line="100" w:lineRule="atLeast"/>
              <w:jc w:val="center"/>
              <w:rPr>
                <w:rFonts w:ascii="Times New Roman" w:hAnsi="Times New Roman"/>
                <w:b/>
                <w:i/>
                <w:iCs/>
                <w:color w:val="000000"/>
                <w:sz w:val="20"/>
                <w:szCs w:val="20"/>
              </w:rPr>
            </w:pPr>
            <w:r w:rsidRPr="00FD5FEC">
              <w:rPr>
                <w:rFonts w:ascii="Times New Roman" w:hAnsi="Times New Roman"/>
                <w:b/>
                <w:i/>
                <w:iCs/>
                <w:color w:val="000000"/>
                <w:sz w:val="20"/>
                <w:szCs w:val="20"/>
              </w:rPr>
              <w:t>Человек и общество</w:t>
            </w:r>
          </w:p>
        </w:tc>
      </w:tr>
      <w:tr w:rsidR="00FD5FEC" w:rsidRPr="00FD5FEC" w:rsidTr="00FD5FEC">
        <w:tc>
          <w:tcPr>
            <w:tcW w:w="4933" w:type="dxa"/>
            <w:tcBorders>
              <w:top w:val="single" w:sz="4" w:space="0" w:color="000000"/>
              <w:left w:val="single" w:sz="4" w:space="0" w:color="000000"/>
              <w:bottom w:val="single" w:sz="4" w:space="0" w:color="000000"/>
            </w:tcBorders>
          </w:tcPr>
          <w:p w:rsidR="00FD5FEC" w:rsidRPr="00FD5FEC" w:rsidRDefault="00FD5FEC" w:rsidP="00953F37">
            <w:pPr>
              <w:widowControl w:val="0"/>
              <w:numPr>
                <w:ilvl w:val="0"/>
                <w:numId w:val="56"/>
              </w:numPr>
              <w:tabs>
                <w:tab w:val="left" w:pos="360"/>
              </w:tabs>
              <w:autoSpaceDE w:val="0"/>
              <w:snapToGrid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узнавать государственную символику Российской Федерации и Республики Коми; описывать достопримечательности столицы и родного края; находить на карте мира Российскую Федерацию, на карте России Москву, Республику Коми  и ее столицу;</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используя дополнительные источники информации (на бумажных и электронных носителях),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оценивать характер взаимоотношений людей в различных социальных группах (семья, группа сверстников, этнос),</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D5FEC" w:rsidRPr="00FD5FEC" w:rsidRDefault="00FD5FEC" w:rsidP="00953F37">
            <w:pPr>
              <w:widowControl w:val="0"/>
              <w:numPr>
                <w:ilvl w:val="0"/>
                <w:numId w:val="56"/>
              </w:numPr>
              <w:tabs>
                <w:tab w:val="left" w:pos="360"/>
              </w:tabs>
              <w:autoSpaceDE w:val="0"/>
              <w:spacing w:after="0" w:line="100" w:lineRule="atLeast"/>
              <w:ind w:left="360" w:firstLine="0"/>
              <w:jc w:val="both"/>
              <w:rPr>
                <w:rFonts w:ascii="Times New Roman" w:hAnsi="Times New Roman"/>
                <w:color w:val="000000"/>
                <w:sz w:val="20"/>
                <w:szCs w:val="20"/>
              </w:rPr>
            </w:pPr>
            <w:r w:rsidRPr="00FD5FEC">
              <w:rPr>
                <w:rFonts w:ascii="Times New Roman" w:hAnsi="Times New Roman"/>
                <w:color w:val="000000"/>
                <w:sz w:val="20"/>
                <w:szCs w:val="20"/>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4593" w:type="dxa"/>
            <w:tcBorders>
              <w:top w:val="single" w:sz="4" w:space="0" w:color="000000"/>
              <w:left w:val="single" w:sz="4" w:space="0" w:color="000000"/>
              <w:bottom w:val="single" w:sz="4" w:space="0" w:color="000000"/>
              <w:right w:val="single" w:sz="4" w:space="0" w:color="000000"/>
            </w:tcBorders>
          </w:tcPr>
          <w:p w:rsidR="00FD5FEC" w:rsidRPr="00FD5FEC" w:rsidRDefault="00FD5FEC" w:rsidP="00953F37">
            <w:pPr>
              <w:widowControl w:val="0"/>
              <w:numPr>
                <w:ilvl w:val="0"/>
                <w:numId w:val="56"/>
              </w:numPr>
              <w:tabs>
                <w:tab w:val="left" w:pos="353"/>
              </w:tabs>
              <w:autoSpaceDE w:val="0"/>
              <w:snapToGrid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осознавать свою неразрывную связь с разнообразными окружающими социальными группами;</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D5FEC" w:rsidRPr="00FD5FEC" w:rsidRDefault="00FD5FEC" w:rsidP="00953F37">
            <w:pPr>
              <w:widowControl w:val="0"/>
              <w:numPr>
                <w:ilvl w:val="0"/>
                <w:numId w:val="56"/>
              </w:numPr>
              <w:tabs>
                <w:tab w:val="left" w:pos="353"/>
              </w:tabs>
              <w:autoSpaceDE w:val="0"/>
              <w:spacing w:after="0" w:line="100" w:lineRule="atLeast"/>
              <w:ind w:left="353" w:hanging="353"/>
              <w:jc w:val="both"/>
              <w:rPr>
                <w:rFonts w:ascii="Times New Roman" w:hAnsi="Times New Roman"/>
                <w:i/>
                <w:iCs/>
                <w:color w:val="000000"/>
                <w:sz w:val="20"/>
                <w:szCs w:val="20"/>
              </w:rPr>
            </w:pPr>
            <w:r w:rsidRPr="00FD5FEC">
              <w:rPr>
                <w:rFonts w:ascii="Times New Roman" w:hAnsi="Times New Roman"/>
                <w:i/>
                <w:iCs/>
                <w:color w:val="000000"/>
                <w:sz w:val="20"/>
                <w:szCs w:val="20"/>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F0267B" w:rsidRDefault="00F0267B" w:rsidP="00F0267B">
      <w:pPr>
        <w:jc w:val="center"/>
        <w:rPr>
          <w:rFonts w:ascii="Times New Roman" w:hAnsi="Times New Roman" w:cs="Times New Roman"/>
          <w:b/>
          <w:sz w:val="28"/>
          <w:szCs w:val="28"/>
        </w:rPr>
      </w:pPr>
      <w:bookmarkStart w:id="14" w:name="_Toc485725152"/>
    </w:p>
    <w:p w:rsidR="00FD5FEC" w:rsidRPr="00F0267B" w:rsidRDefault="00FD5FEC" w:rsidP="00F0267B">
      <w:pPr>
        <w:jc w:val="center"/>
        <w:rPr>
          <w:rFonts w:ascii="Times New Roman" w:hAnsi="Times New Roman" w:cs="Times New Roman"/>
          <w:b/>
          <w:sz w:val="28"/>
          <w:szCs w:val="28"/>
        </w:rPr>
      </w:pPr>
      <w:r w:rsidRPr="00F0267B">
        <w:rPr>
          <w:rFonts w:ascii="Times New Roman" w:hAnsi="Times New Roman" w:cs="Times New Roman"/>
          <w:b/>
          <w:sz w:val="28"/>
          <w:szCs w:val="28"/>
        </w:rPr>
        <w:t>1.2.6.Иностранный язык (английский)</w:t>
      </w:r>
      <w:bookmarkEnd w:id="14"/>
    </w:p>
    <w:p w:rsidR="00FD5FEC" w:rsidRPr="00FD5FEC" w:rsidRDefault="00FD5FEC" w:rsidP="00FD5FEC">
      <w:pPr>
        <w:autoSpaceDE w:val="0"/>
        <w:autoSpaceDN w:val="0"/>
        <w:adjustRightInd w:val="0"/>
        <w:spacing w:before="53" w:after="0" w:line="240" w:lineRule="auto"/>
        <w:ind w:firstLine="708"/>
        <w:jc w:val="both"/>
        <w:rPr>
          <w:rFonts w:ascii="Times New Roman" w:hAnsi="Times New Roman" w:cs="Times New Roman"/>
        </w:rPr>
      </w:pPr>
      <w:r w:rsidRPr="00FD5FEC">
        <w:rPr>
          <w:rFonts w:ascii="Times New Roman" w:hAnsi="Times New Roman" w:cs="Times New Roman"/>
        </w:rPr>
        <w:t>Предметные результаты освоения основной образовательной программы начального общего образования по предмету «Иностранный язык»  включают:</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1)приобретение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2)освоение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3)формирование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b/>
        </w:rPr>
      </w:pPr>
      <w:r w:rsidRPr="00FD5FEC">
        <w:rPr>
          <w:rFonts w:ascii="Times New Roman" w:hAnsi="Times New Roman" w:cs="Times New Roman"/>
          <w:b/>
        </w:rPr>
        <w:t>Речевая компетенция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Говорение</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составлять небольшое описание предмета, картинки, персонажа;</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рассказывать о себе, своей семье, друге;</w:t>
      </w:r>
    </w:p>
    <w:p w:rsidR="00FD5FEC" w:rsidRPr="00FD5FEC" w:rsidRDefault="00FD5FEC" w:rsidP="00953F37">
      <w:pPr>
        <w:numPr>
          <w:ilvl w:val="0"/>
          <w:numId w:val="79"/>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кратко излагать содержание прочитанного текста.</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Аудирование</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0"/>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понимать на слух речь учителя и одноклассников при непосредственном общении и вербально / невербально реагировать на услышанное;</w:t>
      </w:r>
    </w:p>
    <w:p w:rsidR="00FD5FEC" w:rsidRPr="00FD5FEC" w:rsidRDefault="00FD5FEC" w:rsidP="00953F37">
      <w:pPr>
        <w:numPr>
          <w:ilvl w:val="0"/>
          <w:numId w:val="80"/>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понимать основное содержание небольших сообщений, рассказов, сказок в аудиозаписи, построенных в основном на знакомом языковом материале;</w:t>
      </w:r>
    </w:p>
    <w:p w:rsidR="00FD5FEC" w:rsidRPr="00FD5FEC" w:rsidRDefault="00FD5FEC" w:rsidP="00953F37">
      <w:pPr>
        <w:numPr>
          <w:ilvl w:val="0"/>
          <w:numId w:val="80"/>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зрительные опоры при восприятии на слух текстов, содержащих незнакомые слова.</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Чтение</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соотносить графический образ английского слова с его звуковым образом;</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читать про себя и понимать содержание небольшого текста, построенного в основном на изученном языковом материале;</w:t>
      </w:r>
    </w:p>
    <w:p w:rsidR="00FD5FEC" w:rsidRPr="00FD5FEC" w:rsidRDefault="00FD5FEC" w:rsidP="00953F37">
      <w:pPr>
        <w:numPr>
          <w:ilvl w:val="0"/>
          <w:numId w:val="81"/>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находить в тексте необходимую информацию в процессе чтения.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Письмо и письменная речь</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выписывать из теста слова, словосочетания и предложения;</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 письменной форме кратко отвечать на вопросы к тексту;</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писать поздравительную открытку (с опорой на образец);</w:t>
      </w:r>
    </w:p>
    <w:p w:rsidR="00FD5FEC" w:rsidRPr="00FD5FEC" w:rsidRDefault="00FD5FEC" w:rsidP="00953F37">
      <w:pPr>
        <w:numPr>
          <w:ilvl w:val="0"/>
          <w:numId w:val="82"/>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писать по образцу краткое письмо зарубежному другу (с опорой на образец).</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b/>
        </w:rPr>
      </w:pPr>
      <w:r w:rsidRPr="00FD5FEC">
        <w:rPr>
          <w:rFonts w:ascii="Times New Roman" w:hAnsi="Times New Roman" w:cs="Times New Roman"/>
          <w:b/>
        </w:rPr>
        <w:t>Языковая компетенция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Графика, каллиграфия, орфография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начальной школы научится:</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воспроизводить графически и каллиграфически корректно все буквы английского алфавита (полупечатное написание букв, буквосочетаний, слов); устанавливать звуко-буквенные соответствия;</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пользоваться английским алфавитом, знать последовательность букв в нем;</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списывать текст;</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отличать буквы от знаков транскрипции; вычленять значок апострофа;</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сравнивать и анализировать буквосочетания английского языка;</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группировать слова в соответствии с изученными правилами чтения;</w:t>
      </w:r>
    </w:p>
    <w:p w:rsidR="00FD5FEC" w:rsidRPr="00FD5FEC" w:rsidRDefault="00FD5FEC" w:rsidP="00953F37">
      <w:pPr>
        <w:numPr>
          <w:ilvl w:val="0"/>
          <w:numId w:val="83"/>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оформлять орфографически наиболее употребительные слова (активный словарь).</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Фонетическая сторона речи</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различать на слух и адекватно произносить все звуки английского языка, соблюдая нормы произношения звуков(долгота и краткость гласных, отсутствие оглушения звонких согласных в конце слова, отсутствие смягчения согласных перед гласными);</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находить в тексте слова с заданным звуком;</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вычленять дифтонги;</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соблюдать правильное ударение в изолированном слове, фразе, не ставить ударение на служебных словах (артиклях, предлогах, союзах);</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соблюдать основные ритмико-интонационные особенности предложений (повествовательное, побудительное, общий и специальные вопросы);</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членить предложения на смысловые группы и интонационно оформлять их;</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различать коммуникативные типы предложений по интонации;</w:t>
      </w:r>
    </w:p>
    <w:p w:rsidR="00FD5FEC" w:rsidRPr="00FD5FEC" w:rsidRDefault="00FD5FEC" w:rsidP="00953F37">
      <w:pPr>
        <w:numPr>
          <w:ilvl w:val="0"/>
          <w:numId w:val="84"/>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соотносить изучаемые слова с их транскрипционным изображением.</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Лексическая сторона речи</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узнавать в письменном и устном тексте, воспроизводить и употреблять в речи лексические единицы (приблизительно в объеме 500 единиц), обслуживающие ситуации общения в пределах тематики начальной школы, в соответствии с коммуникативной задачей;</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простейшие устойчивые словосочетания, речевые клише, оценочную лексику в соответствии с коммуникативной задачей;</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элементы речевого этикета, отражающие культуру страны изучаемого языка;</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узнавать простые словообразовательные деривационные элементы (суффиксы: -er, -teen, -y, -ty, -th, -ful), префиксы -un;</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узнавать сложные слова, определять значение незнакомых сложных слов по значению составляющих их основ(bedroom, appletreeetc);</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 xml:space="preserve"> узнавать конверсивы, выводить их значение (chocolate —</w:t>
      </w:r>
      <w:r w:rsidRPr="00FD5FEC">
        <w:rPr>
          <w:rFonts w:ascii="Times New Roman" w:hAnsi="Times New Roman" w:cs="Times New Roman"/>
          <w:lang w:val="en-US" w:eastAsia="ru-RU"/>
        </w:rPr>
        <w:t>chocolatecake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water</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towater</w:t>
      </w:r>
      <w:r w:rsidRPr="00FD5FEC">
        <w:rPr>
          <w:rFonts w:ascii="Times New Roman" w:hAnsi="Times New Roman" w:cs="Times New Roman"/>
          <w:lang w:eastAsia="ru-RU"/>
        </w:rPr>
        <w:t>);</w:t>
      </w:r>
    </w:p>
    <w:p w:rsidR="00FD5FEC" w:rsidRPr="00FD5FEC" w:rsidRDefault="00FD5FEC" w:rsidP="00953F37">
      <w:pPr>
        <w:numPr>
          <w:ilvl w:val="0"/>
          <w:numId w:val="85"/>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опираться на языковую догадку в процессе чтения и аудирования.</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u w:val="single"/>
        </w:rPr>
      </w:pPr>
      <w:r w:rsidRPr="00FD5FEC">
        <w:rPr>
          <w:rFonts w:ascii="Times New Roman" w:hAnsi="Times New Roman" w:cs="Times New Roman"/>
          <w:u w:val="single"/>
        </w:rPr>
        <w:t>Грамматическая сторона речи</w:t>
      </w:r>
    </w:p>
    <w:p w:rsidR="00FD5FEC" w:rsidRPr="00FD5FEC" w:rsidRDefault="00FD5FEC" w:rsidP="00FD5FEC">
      <w:pPr>
        <w:autoSpaceDE w:val="0"/>
        <w:autoSpaceDN w:val="0"/>
        <w:adjustRightInd w:val="0"/>
        <w:spacing w:before="53" w:after="0" w:line="240" w:lineRule="auto"/>
        <w:jc w:val="both"/>
        <w:rPr>
          <w:rFonts w:ascii="Times New Roman" w:hAnsi="Times New Roman" w:cs="Times New Roman"/>
        </w:rPr>
      </w:pPr>
      <w:r w:rsidRPr="00FD5FEC">
        <w:rPr>
          <w:rFonts w:ascii="Times New Roman" w:hAnsi="Times New Roman" w:cs="Times New Roman"/>
        </w:rPr>
        <w:t>Выпускник научится:</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оперировать вопросительными словами (who, what,when, where, why, how) в продуктивных видах речевой деятельности (говорении и письме);</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оперировать в речи отрицательными предложениями;</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формулировать простые (нераспространенные и распространенные) предложения, предложения с однородными членами, сложноподчиненные предложения;</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val="en-US" w:eastAsia="ru-RU"/>
        </w:rPr>
      </w:pPr>
      <w:r w:rsidRPr="00FD5FEC">
        <w:rPr>
          <w:rFonts w:ascii="Times New Roman" w:hAnsi="Times New Roman" w:cs="Times New Roman"/>
          <w:lang w:eastAsia="ru-RU"/>
        </w:rPr>
        <w:t>оперировать в речи сказуемыми разного типа — а) простым глагольным (Hereads); б) составным именным (Heisa</w:t>
      </w:r>
      <w:r w:rsidRPr="00FD5FEC">
        <w:rPr>
          <w:rFonts w:ascii="Times New Roman" w:hAnsi="Times New Roman" w:cs="Times New Roman"/>
          <w:lang w:val="en-US" w:eastAsia="ru-RU"/>
        </w:rPr>
        <w:t>pupil</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 xml:space="preserve">He is ten.); </w:t>
      </w:r>
      <w:r w:rsidRPr="00FD5FEC">
        <w:rPr>
          <w:rFonts w:ascii="Times New Roman" w:hAnsi="Times New Roman" w:cs="Times New Roman"/>
          <w:lang w:eastAsia="ru-RU"/>
        </w:rPr>
        <w:t>составным</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глагольным</w:t>
      </w:r>
      <w:r w:rsidRPr="00FD5FEC">
        <w:rPr>
          <w:rFonts w:ascii="Times New Roman" w:hAnsi="Times New Roman" w:cs="Times New Roman"/>
          <w:lang w:val="en-US" w:eastAsia="ru-RU"/>
        </w:rPr>
        <w:t xml:space="preserve"> (I can swim. I like toswim.);</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оперировать в речи безличными предложениями (Itisspring.);</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образовывать формы единственного и множественного числа существительных, включая случаи man — men, wo</w:t>
      </w:r>
      <w:r w:rsidRPr="00FD5FEC">
        <w:rPr>
          <w:rFonts w:ascii="Times New Roman" w:hAnsi="Times New Roman" w:cs="Times New Roman"/>
          <w:lang w:val="en-US" w:eastAsia="ru-RU"/>
        </w:rPr>
        <w:t>man</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women</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mouse</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mice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fish</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fish</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deer</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deer</w:t>
      </w:r>
      <w:r w:rsidRPr="00FD5FEC">
        <w:rPr>
          <w:rFonts w:ascii="Times New Roman" w:hAnsi="Times New Roman" w:cs="Times New Roman"/>
          <w:lang w:eastAsia="ru-RU"/>
        </w:rPr>
        <w:t>,sheep — sheep, goose — geese;</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притяжательный падеж имен существительных;</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прилагательные в положительной, сравнительной и превосходной степенях сравнения, включая и супплетивные формы (</w:t>
      </w:r>
      <w:r w:rsidRPr="00FD5FEC">
        <w:rPr>
          <w:rFonts w:ascii="Times New Roman" w:hAnsi="Times New Roman" w:cs="Times New Roman"/>
          <w:lang w:val="en-US" w:eastAsia="ru-RU"/>
        </w:rPr>
        <w:t>good</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better</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best</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bad</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worse</w:t>
      </w:r>
      <w:r w:rsidRPr="00FD5FEC">
        <w:rPr>
          <w:rFonts w:ascii="Times New Roman" w:hAnsi="Times New Roman" w:cs="Times New Roman"/>
          <w:lang w:eastAsia="ru-RU"/>
        </w:rPr>
        <w:t xml:space="preserve"> — </w:t>
      </w:r>
      <w:r w:rsidRPr="00FD5FEC">
        <w:rPr>
          <w:rFonts w:ascii="Times New Roman" w:hAnsi="Times New Roman" w:cs="Times New Roman"/>
          <w:lang w:val="en-US" w:eastAsia="ru-RU"/>
        </w:rPr>
        <w:t>worst</w:t>
      </w:r>
      <w:r w:rsidRPr="00FD5FEC">
        <w:rPr>
          <w:rFonts w:ascii="Times New Roman" w:hAnsi="Times New Roman" w:cs="Times New Roman"/>
          <w:lang w:eastAsia="ru-RU"/>
        </w:rPr>
        <w:t>);</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 xml:space="preserve">выражать коммуникативные намерения с использованием грамматических форм </w:t>
      </w:r>
      <w:r w:rsidRPr="00FD5FEC">
        <w:rPr>
          <w:rFonts w:ascii="Times New Roman" w:hAnsi="Times New Roman" w:cs="Times New Roman"/>
          <w:lang w:val="en-US" w:eastAsia="ru-RU"/>
        </w:rPr>
        <w:t>presentsimple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futuresimple</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past</w:t>
      </w:r>
      <w:r w:rsidRPr="00FD5FEC">
        <w:rPr>
          <w:rFonts w:ascii="Times New Roman" w:hAnsi="Times New Roman" w:cs="Times New Roman"/>
          <w:lang w:eastAsia="ru-RU"/>
        </w:rPr>
        <w:t xml:space="preserve">simple (включая правильные и неправильные глаголы) —оборота </w:t>
      </w:r>
      <w:r w:rsidRPr="00FD5FEC">
        <w:rPr>
          <w:rFonts w:ascii="Times New Roman" w:hAnsi="Times New Roman" w:cs="Times New Roman"/>
          <w:lang w:val="en-US" w:eastAsia="ru-RU"/>
        </w:rPr>
        <w:t>tobegoingto</w:t>
      </w:r>
      <w:r w:rsidRPr="00FD5FEC">
        <w:rPr>
          <w:rFonts w:ascii="Times New Roman" w:hAnsi="Times New Roman" w:cs="Times New Roman"/>
          <w:lang w:eastAsia="ru-RU"/>
        </w:rPr>
        <w:t xml:space="preserve">, конструкции </w:t>
      </w:r>
      <w:r w:rsidRPr="00FD5FEC">
        <w:rPr>
          <w:rFonts w:ascii="Times New Roman" w:hAnsi="Times New Roman" w:cs="Times New Roman"/>
          <w:lang w:val="en-US" w:eastAsia="ru-RU"/>
        </w:rPr>
        <w:t>thereis</w:t>
      </w:r>
      <w:r w:rsidRPr="00FD5FEC">
        <w:rPr>
          <w:rFonts w:ascii="Times New Roman" w:hAnsi="Times New Roman" w:cs="Times New Roman"/>
          <w:lang w:eastAsia="ru-RU"/>
        </w:rPr>
        <w:t>/</w:t>
      </w:r>
      <w:r w:rsidRPr="00FD5FEC">
        <w:rPr>
          <w:rFonts w:ascii="Times New Roman" w:hAnsi="Times New Roman" w:cs="Times New Roman"/>
          <w:lang w:val="en-US" w:eastAsia="ru-RU"/>
        </w:rPr>
        <w:t>thereare</w:t>
      </w:r>
      <w:r w:rsidRPr="00FD5FEC">
        <w:rPr>
          <w:rFonts w:ascii="Times New Roman" w:hAnsi="Times New Roman" w:cs="Times New Roman"/>
          <w:lang w:eastAsia="ru-RU"/>
        </w:rPr>
        <w:t>, конструкции I’dliketo... модальных глаголов can и must;</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вспомогательные глаголы tobe и todo для построения необходимых вопросительных, отрицательных конструкций;</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val="en-US" w:eastAsia="ru-RU"/>
        </w:rPr>
      </w:pPr>
      <w:r w:rsidRPr="00FD5FEC">
        <w:rPr>
          <w:rFonts w:ascii="Times New Roman" w:hAnsi="Times New Roman" w:cs="Times New Roman"/>
          <w:lang w:eastAsia="ru-RU"/>
        </w:rPr>
        <w:t>оперировать</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в</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речи</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наречиями</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времени</w:t>
      </w:r>
      <w:r w:rsidRPr="00FD5FEC">
        <w:rPr>
          <w:rFonts w:ascii="Times New Roman" w:hAnsi="Times New Roman" w:cs="Times New Roman"/>
          <w:lang w:val="en-US" w:eastAsia="ru-RU"/>
        </w:rPr>
        <w:t xml:space="preserve"> (always, often, sometimes, never, usually, yesterday, tomorrow), </w:t>
      </w:r>
      <w:r w:rsidRPr="00FD5FEC">
        <w:rPr>
          <w:rFonts w:ascii="Times New Roman" w:hAnsi="Times New Roman" w:cs="Times New Roman"/>
          <w:lang w:eastAsia="ru-RU"/>
        </w:rPr>
        <w:t>степени</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образа</w:t>
      </w:r>
      <w:r w:rsidRPr="00FD5FEC">
        <w:rPr>
          <w:rFonts w:ascii="Times New Roman" w:hAnsi="Times New Roman" w:cs="Times New Roman"/>
          <w:lang w:val="en-US" w:eastAsia="ru-RU"/>
        </w:rPr>
        <w:t xml:space="preserve"> </w:t>
      </w:r>
      <w:r w:rsidRPr="00FD5FEC">
        <w:rPr>
          <w:rFonts w:ascii="Times New Roman" w:hAnsi="Times New Roman" w:cs="Times New Roman"/>
          <w:lang w:eastAsia="ru-RU"/>
        </w:rPr>
        <w:t>действия</w:t>
      </w:r>
      <w:r w:rsidRPr="00FD5FEC">
        <w:rPr>
          <w:rFonts w:ascii="Times New Roman" w:hAnsi="Times New Roman" w:cs="Times New Roman"/>
          <w:lang w:val="en-US" w:eastAsia="ru-RU"/>
        </w:rPr>
        <w:t xml:space="preserve"> (very, well, badly, much, little);</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наиболее употребительные предлоги для обозначения временных и пространственных соответствий(</w:t>
      </w:r>
      <w:r w:rsidRPr="00FD5FEC">
        <w:rPr>
          <w:rFonts w:ascii="Times New Roman" w:hAnsi="Times New Roman" w:cs="Times New Roman"/>
          <w:lang w:val="en-US" w:eastAsia="ru-RU"/>
        </w:rPr>
        <w:t>by</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on</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in</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at</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behind</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infrontof</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with</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from</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of</w:t>
      </w:r>
      <w:r w:rsidRPr="00FD5FEC">
        <w:rPr>
          <w:rFonts w:ascii="Times New Roman" w:hAnsi="Times New Roman" w:cs="Times New Roman"/>
          <w:lang w:eastAsia="ru-RU"/>
        </w:rPr>
        <w:t xml:space="preserve">, </w:t>
      </w:r>
      <w:r w:rsidRPr="00FD5FEC">
        <w:rPr>
          <w:rFonts w:ascii="Times New Roman" w:hAnsi="Times New Roman" w:cs="Times New Roman"/>
          <w:lang w:val="en-US" w:eastAsia="ru-RU"/>
        </w:rPr>
        <w:t>into</w:t>
      </w:r>
      <w:r w:rsidRPr="00FD5FEC">
        <w:rPr>
          <w:rFonts w:ascii="Times New Roman" w:hAnsi="Times New Roman" w:cs="Times New Roman"/>
          <w:lang w:eastAsia="ru-RU"/>
        </w:rPr>
        <w:t>);</w:t>
      </w:r>
    </w:p>
    <w:p w:rsidR="00FD5FEC" w:rsidRPr="00FD5FEC" w:rsidRDefault="00FD5FEC" w:rsidP="00953F37">
      <w:pPr>
        <w:numPr>
          <w:ilvl w:val="0"/>
          <w:numId w:val="86"/>
        </w:numPr>
        <w:autoSpaceDE w:val="0"/>
        <w:autoSpaceDN w:val="0"/>
        <w:adjustRightInd w:val="0"/>
        <w:spacing w:before="53" w:after="0" w:line="240" w:lineRule="auto"/>
        <w:contextualSpacing/>
        <w:jc w:val="both"/>
        <w:rPr>
          <w:rFonts w:ascii="Times New Roman" w:hAnsi="Times New Roman" w:cs="Times New Roman"/>
          <w:lang w:eastAsia="ru-RU"/>
        </w:rPr>
      </w:pPr>
      <w:r w:rsidRPr="00FD5FEC">
        <w:rPr>
          <w:rFonts w:ascii="Times New Roman" w:hAnsi="Times New Roman" w:cs="Times New Roman"/>
          <w:lang w:eastAsia="ru-RU"/>
        </w:rPr>
        <w:t>использовать в речи личные, указательные, притяжательные и некоторые неопределенные местоимения.</w:t>
      </w:r>
    </w:p>
    <w:p w:rsidR="00FD5FEC" w:rsidRPr="00F0267B" w:rsidRDefault="00FD5FEC" w:rsidP="00F0267B">
      <w:pPr>
        <w:jc w:val="center"/>
        <w:rPr>
          <w:rFonts w:ascii="Times New Roman" w:hAnsi="Times New Roman" w:cs="Times New Roman"/>
          <w:b/>
          <w:sz w:val="28"/>
          <w:szCs w:val="28"/>
        </w:rPr>
      </w:pPr>
      <w:bookmarkStart w:id="15" w:name="_Toc485725153"/>
      <w:r w:rsidRPr="00F0267B">
        <w:rPr>
          <w:rFonts w:ascii="Times New Roman" w:hAnsi="Times New Roman" w:cs="Times New Roman"/>
          <w:b/>
          <w:sz w:val="28"/>
          <w:szCs w:val="28"/>
        </w:rPr>
        <w:t>1.2.7.Информатика</w:t>
      </w:r>
      <w:bookmarkEnd w:id="15"/>
    </w:p>
    <w:p w:rsidR="00FD5FEC" w:rsidRPr="00FD5FEC" w:rsidRDefault="00FD5FEC" w:rsidP="00FD5FEC">
      <w:pPr>
        <w:autoSpaceDE w:val="0"/>
        <w:spacing w:line="460" w:lineRule="atLeast"/>
        <w:jc w:val="both"/>
        <w:rPr>
          <w:rFonts w:ascii="Times New Roman" w:eastAsia="TimesNewRomanPSMT" w:hAnsi="Times New Roman" w:cs="Times New Roman"/>
          <w:b/>
          <w:bCs/>
        </w:rPr>
      </w:pPr>
      <w:r w:rsidRPr="00FD5FEC">
        <w:rPr>
          <w:rFonts w:ascii="Times New Roman" w:eastAsia="TimesNewRomanPSMT" w:hAnsi="Times New Roman" w:cs="Times New Roman"/>
          <w:b/>
          <w:bCs/>
        </w:rPr>
        <w:t>Предметные: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цепочкой (конечной последовательностью) элементов и ее свойствами, освоение понятий, связанных с порядком элементов в цепочке;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мешком (неупорядоченной совокупностью) элементов и его свойствами, освоение понятий, относящихся к элементам мешка;</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одномерной и двумерной таблицей;</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формирование представления о круговой и столбчатой диаграммах;</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утверждениями, освоение логических значений утверждений;</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исполнителем, освоение его системы команд и ограничений, знакомство с конструкцией повторения;</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деревом, освоение понятий связанных со структурой дерева;</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знакомство с игрой с полной информацией для двух игроков, освоение понятий: правила игры, ход игры, позиция игры, выигрышная стратегия;</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овладение практически значимыми информационными умениями и навыками, их применением к решению информатических и неинформатических задач, предполагающее умение: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выделение, построение и достраивание по системе условий: цепочки, дерева, мешка;</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проведение полного перебора объектов;</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определение значения истинности утверждений для данного объекта; понимание описания объекта с помощью истинных и ложных утверждений, в том числе включающих понятия: все/каждый, есть/нет/всего, не;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использование имён для указания нужных объектов;</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использование справочного материала для поиска нужной информации, в том числе словарей (учебных, толковых и др.) и энциклопедий;</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сортировка и упорядочивание объектов по некоторому признаку, в том числе расположение слов в словарном порядке;</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выполнение инструкций и алгоритмов для решения некоторой практической или учебной задачи;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достраивание, построение и выполнение программ для исполнителя, в том числе, включающих конструкцию повторения;</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xml:space="preserve">использование дерева для перебора, в том числе всех вариантов партий игры, классификации, описания структуры; </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построение выигрышной стратегии на примере игры камешки;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построение и использование одномерных и двумерных таблиц, в том числе для представления информации;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построение и использование круговых и столбчатых диаграмм, в том числе для представления информации;</w:t>
      </w:r>
    </w:p>
    <w:p w:rsidR="00FD5FEC" w:rsidRPr="00FD5FEC" w:rsidRDefault="00FD5FEC" w:rsidP="00953F37">
      <w:pPr>
        <w:numPr>
          <w:ilvl w:val="0"/>
          <w:numId w:val="87"/>
        </w:num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использование метода разбиения задачи на подзадачи в задачах большого объёма.</w:t>
      </w:r>
    </w:p>
    <w:p w:rsidR="00FD5FEC" w:rsidRPr="00FD5FEC" w:rsidRDefault="00FD5FEC" w:rsidP="00FD5FEC">
      <w:pPr>
        <w:autoSpaceDE w:val="0"/>
        <w:spacing w:line="460" w:lineRule="atLeast"/>
        <w:jc w:val="both"/>
        <w:rPr>
          <w:rFonts w:ascii="Times New Roman" w:eastAsia="TimesNewRomanPSMT" w:hAnsi="Times New Roman" w:cs="Times New Roman"/>
          <w:b/>
          <w:bCs/>
        </w:rPr>
      </w:pPr>
      <w:r w:rsidRPr="00FD5FEC">
        <w:rPr>
          <w:rFonts w:ascii="Times New Roman" w:eastAsia="TimesNewRomanPSMT" w:hAnsi="Times New Roman" w:cs="Times New Roman"/>
          <w:b/>
          <w:bCs/>
        </w:rPr>
        <w:t>ИКТ-квалификация</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сканирование изображения;</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запись аудио-визуальной информации об объекте;  </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подготовка и проведение презентации перед небольшой аудиторией;</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создание текстового сообщения с использованием средств ИКТ; </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заполнение учебной базы данных; </w:t>
      </w:r>
    </w:p>
    <w:p w:rsidR="00FD5FEC" w:rsidRPr="00FD5FEC" w:rsidRDefault="00FD5FEC" w:rsidP="00953F37">
      <w:pPr>
        <w:numPr>
          <w:ilvl w:val="0"/>
          <w:numId w:val="88"/>
        </w:num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создание изображения с использованием графических возможностей компьютера.</w:t>
      </w:r>
    </w:p>
    <w:p w:rsidR="00FD5FEC" w:rsidRPr="00FD5FEC" w:rsidRDefault="00FD5FEC" w:rsidP="00FD5FEC">
      <w:pPr>
        <w:spacing w:after="0" w:line="100" w:lineRule="atLeast"/>
        <w:jc w:val="center"/>
        <w:rPr>
          <w:rFonts w:ascii="Times New Roman" w:hAnsi="Times New Roman"/>
          <w:b/>
          <w:color w:val="000000"/>
          <w:sz w:val="24"/>
          <w:szCs w:val="24"/>
        </w:rPr>
      </w:pPr>
    </w:p>
    <w:p w:rsidR="00FD5FEC" w:rsidRPr="00F0267B" w:rsidRDefault="00FD5FEC" w:rsidP="00F0267B">
      <w:pPr>
        <w:jc w:val="center"/>
        <w:rPr>
          <w:rFonts w:ascii="Times New Roman" w:hAnsi="Times New Roman" w:cs="Times New Roman"/>
          <w:b/>
          <w:sz w:val="28"/>
          <w:szCs w:val="28"/>
        </w:rPr>
      </w:pPr>
      <w:bookmarkStart w:id="16" w:name="_Toc485725154"/>
      <w:r w:rsidRPr="00F0267B">
        <w:rPr>
          <w:rFonts w:ascii="Times New Roman" w:hAnsi="Times New Roman" w:cs="Times New Roman"/>
          <w:b/>
          <w:sz w:val="28"/>
          <w:szCs w:val="28"/>
        </w:rPr>
        <w:t>1.2.8.ИЗО</w:t>
      </w:r>
      <w:bookmarkEnd w:id="16"/>
    </w:p>
    <w:p w:rsidR="00FD5FEC" w:rsidRPr="00FD5FEC" w:rsidRDefault="00FD5FEC" w:rsidP="00FD5FEC">
      <w:pPr>
        <w:suppressAutoHyphens/>
        <w:spacing w:after="0" w:line="240" w:lineRule="auto"/>
        <w:rPr>
          <w:rFonts w:ascii="Times New Roman" w:eastAsia="Calibri" w:hAnsi="Times New Roman" w:cs="Times New Roman"/>
          <w:b/>
        </w:rPr>
      </w:pPr>
      <w:r w:rsidRPr="00FD5FEC">
        <w:rPr>
          <w:rFonts w:ascii="Times New Roman" w:eastAsia="Calibri" w:hAnsi="Times New Roman" w:cs="Times New Roman"/>
          <w:b/>
        </w:rPr>
        <w:t>Предметные результаты: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u w:val="single"/>
        </w:rPr>
        <w:t>в познавательной сфере</w:t>
      </w:r>
      <w:r w:rsidRPr="00FD5FEC">
        <w:rPr>
          <w:rFonts w:ascii="Times New Roman" w:eastAsia="Calibri" w:hAnsi="Times New Roman" w:cs="Times New Roman"/>
        </w:rPr>
        <w:t xml:space="preserve">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умения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FD5FEC" w:rsidRPr="00FD5FEC" w:rsidRDefault="00FD5FEC" w:rsidP="00FD5FEC">
      <w:pPr>
        <w:suppressAutoHyphens/>
        <w:spacing w:after="0" w:line="240" w:lineRule="auto"/>
        <w:rPr>
          <w:rFonts w:ascii="Times New Roman" w:eastAsia="Calibri" w:hAnsi="Times New Roman" w:cs="Times New Roman"/>
          <w:u w:val="single"/>
        </w:rPr>
      </w:pPr>
      <w:r w:rsidRPr="00FD5FEC">
        <w:rPr>
          <w:rFonts w:ascii="Times New Roman" w:eastAsia="Calibri" w:hAnsi="Times New Roman" w:cs="Times New Roman"/>
          <w:u w:val="single"/>
        </w:rPr>
        <w:t>в ценностно-эстетической сфере</w:t>
      </w:r>
      <w:r w:rsidRPr="00FD5FEC">
        <w:rPr>
          <w:rFonts w:ascii="Times New Roman" w:eastAsia="Calibri" w:hAnsi="Times New Roman" w:cs="Times New Roman"/>
        </w:rPr>
        <w:t xml:space="preserve"> – умения различать и передавать в художественно-творческой деятельности характер, эмоциональное состояние и своё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w:t>
      </w:r>
      <w:r w:rsidRPr="00FD5FEC">
        <w:rPr>
          <w:rFonts w:ascii="Times New Roman" w:eastAsia="Calibri" w:hAnsi="Times New Roman" w:cs="Times New Roman"/>
          <w:u w:val="single"/>
        </w:rPr>
        <w:t>традициям своего народа и других народов;</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u w:val="single"/>
        </w:rPr>
        <w:t>в коммуникативной сфере</w:t>
      </w:r>
      <w:r w:rsidRPr="00FD5FEC">
        <w:rPr>
          <w:rFonts w:ascii="Times New Roman" w:eastAsia="Calibri" w:hAnsi="Times New Roman" w:cs="Times New Roman"/>
        </w:rPr>
        <w:t xml:space="preserve">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u w:val="single"/>
        </w:rPr>
        <w:t>в трудовой сфере</w:t>
      </w:r>
      <w:r w:rsidRPr="00FD5FEC">
        <w:rPr>
          <w:rFonts w:ascii="Times New Roman" w:eastAsia="Calibri" w:hAnsi="Times New Roman" w:cs="Times New Roman"/>
        </w:rPr>
        <w:t xml:space="preserve"> – умение использовать различные материалы и средства художественной выразительности для передачи замысла в собственной художественной деятельности; моделирование новых образов путем трансформации известных (с использованием средств изобразительного искусства и компьютерной графики).</w:t>
      </w:r>
    </w:p>
    <w:p w:rsidR="00075746" w:rsidRDefault="00FD5FEC" w:rsidP="00811715">
      <w:pPr>
        <w:pStyle w:val="1"/>
        <w:ind w:firstLine="0"/>
        <w:jc w:val="center"/>
        <w:rPr>
          <w:rFonts w:ascii="Times New Roman" w:hAnsi="Times New Roman"/>
          <w:color w:val="000000"/>
        </w:rPr>
      </w:pPr>
      <w:bookmarkStart w:id="17" w:name="_Toc506380505"/>
      <w:r>
        <w:rPr>
          <w:rFonts w:ascii="Times New Roman" w:hAnsi="Times New Roman"/>
          <w:color w:val="000000"/>
        </w:rPr>
        <w:t>1</w:t>
      </w:r>
      <w:r w:rsidR="00075746">
        <w:rPr>
          <w:rFonts w:ascii="Times New Roman" w:hAnsi="Times New Roman"/>
          <w:color w:val="000000"/>
        </w:rPr>
        <w:t xml:space="preserve">.3. Система оценки достижения </w:t>
      </w:r>
      <w:r w:rsidR="00811715">
        <w:rPr>
          <w:rFonts w:ascii="Times New Roman" w:hAnsi="Times New Roman"/>
          <w:color w:val="000000"/>
        </w:rPr>
        <w:t xml:space="preserve">обучающимися с нарушением опорно-двигательного аппарата </w:t>
      </w:r>
      <w:r w:rsidR="00075746">
        <w:rPr>
          <w:rFonts w:ascii="Times New Roman" w:hAnsi="Times New Roman"/>
          <w:color w:val="000000"/>
        </w:rPr>
        <w:t xml:space="preserve">планируемых результатов освоения </w:t>
      </w:r>
      <w:r w:rsidR="00811715">
        <w:rPr>
          <w:rFonts w:ascii="Times New Roman" w:hAnsi="Times New Roman"/>
          <w:color w:val="000000"/>
        </w:rPr>
        <w:t>адаптированной основной обще</w:t>
      </w:r>
      <w:r w:rsidR="00075746">
        <w:rPr>
          <w:rFonts w:ascii="Times New Roman" w:hAnsi="Times New Roman"/>
          <w:color w:val="000000"/>
        </w:rPr>
        <w:t>образовательной программы</w:t>
      </w:r>
      <w:bookmarkEnd w:id="9"/>
      <w:r w:rsidR="00075746">
        <w:rPr>
          <w:rFonts w:ascii="Times New Roman" w:hAnsi="Times New Roman"/>
          <w:color w:val="000000"/>
        </w:rPr>
        <w:t xml:space="preserve"> </w:t>
      </w:r>
      <w:r w:rsidR="00811715">
        <w:rPr>
          <w:rFonts w:ascii="Times New Roman" w:hAnsi="Times New Roman"/>
          <w:color w:val="000000"/>
        </w:rPr>
        <w:t>начального общего образования</w:t>
      </w:r>
      <w:bookmarkEnd w:id="17"/>
    </w:p>
    <w:p w:rsidR="00811715" w:rsidRPr="00811715" w:rsidRDefault="00811715" w:rsidP="00811715"/>
    <w:p w:rsidR="00FD5FEC" w:rsidRPr="00F0267B" w:rsidRDefault="00FD5FEC" w:rsidP="00F0267B">
      <w:pPr>
        <w:rPr>
          <w:rFonts w:ascii="Times New Roman" w:hAnsi="Times New Roman" w:cs="Times New Roman"/>
          <w:b/>
          <w:sz w:val="28"/>
          <w:szCs w:val="28"/>
        </w:rPr>
      </w:pPr>
      <w:bookmarkStart w:id="18" w:name="_Toc485725156"/>
      <w:bookmarkStart w:id="19" w:name="_Toc410127836"/>
      <w:r w:rsidRPr="00F0267B">
        <w:rPr>
          <w:rFonts w:ascii="Times New Roman" w:hAnsi="Times New Roman" w:cs="Times New Roman"/>
          <w:b/>
          <w:sz w:val="28"/>
          <w:szCs w:val="28"/>
        </w:rPr>
        <w:t>1.3.1.Особенности оценки личностных, метапредметных и предметных результатов</w:t>
      </w:r>
      <w:bookmarkEnd w:id="18"/>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Основное содержание оценки личностных результатов на ступени начального общего образования строится вокруг оценки: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сформированности внутренней позиции учащегося, которая находит отражение в эмоционально-положительном отношении учащегося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 и ориентации на образец поведения «хорошего ученика» как пример для подражания;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знания моральных норм и сформированности морально 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Оценка личностных результатов направлена на решение задачи оптимизации личностного развития учащихся и включает три основных компонента: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характеристику достижений и положительных качеств учащегося;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систему психолого-педагогических рекомендаций, призванных обеспечить успешную реализацию развивающих и профилактических задач развития.</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Другой формой оценки личностных результатов является оценка индивидуального прогресса личностного развития учащихся,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учащихся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 т. е. таких умственных действий учащихся, которые направлены на анализ своей познавательной деятельности и управление ею. К ним относятся: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способность учащегося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умение осуществлять информационный поиск, сбор и выделение существенной информации из различных информационных источников;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умение сотрудничать с педагогом при решении учебных проблем, принимать на себя ответственность за результаты своих действий.</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успешность выполнения учебных и учебно-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lang w:eastAsia="en-US"/>
        </w:rPr>
      </w:pP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практических задач средствами учебных предметов. В зависимости от успешности выполнения проверочных заданий по математике, русскому языку, литературному чтению, окружающему миру, технологии и другим предметам и с учётом характера ошибок, допущенных ребёнком, определяется сформированность познавательных и регулятивных действий учащихся. Достижение метапредметных результатов может проявиться в успешности выполнения комплексных заданий на межпредметной основе.</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Оценка предметных результатов представляет собой оценку достижения учащимся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Объектом оценки предметных результатов служит в полном соответствии с требованиями ФГОС способность учащихся решать учебно-познавательные и учебно-практические задачи.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в том числе на основе метапредметных действий. </w:t>
      </w:r>
    </w:p>
    <w:p w:rsidR="00FD5FEC" w:rsidRPr="00FD5FEC" w:rsidRDefault="00FD5FEC" w:rsidP="00FD5FEC">
      <w:pPr>
        <w:autoSpaceDE w:val="0"/>
        <w:autoSpaceDN w:val="0"/>
        <w:adjustRightInd w:val="0"/>
        <w:spacing w:after="0" w:line="240" w:lineRule="auto"/>
        <w:ind w:firstLine="708"/>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В итоговой оценке должны быть выделены две составляющие: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результаты промежуточной аттестации учащихся,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 результаты итоговых работ, характеризующие уровень освоения учащимися основных формируемых способов действий в отношении опорной системы знаний, необходимых для обучения на следующей ступени общего образования.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учащегося, индивидуальные личностные характеристики, в том числе патриотизм, толерантность, гуманизм и др. </w:t>
      </w:r>
    </w:p>
    <w:p w:rsidR="00FD5FEC" w:rsidRPr="00FD5FEC" w:rsidRDefault="00FD5FEC" w:rsidP="00FD5FEC">
      <w:pPr>
        <w:autoSpaceDE w:val="0"/>
        <w:autoSpaceDN w:val="0"/>
        <w:adjustRightInd w:val="0"/>
        <w:spacing w:after="0" w:line="240" w:lineRule="auto"/>
        <w:ind w:firstLine="708"/>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Обобщенная оценка этих и других личностных результатов учебной деятельности учащихся может осуществляться в ходе различных мониторинговых исследований.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разработке системы оценки достижения планируемых результатов освоения ООП НОО ЦДОДИ учтены особенности и возможности УМК «Школа России».</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 xml:space="preserve">Границы применения системы оценки: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1) </w:t>
      </w:r>
      <w:r w:rsidRPr="00FD5FEC">
        <w:rPr>
          <w:rFonts w:ascii="Times New Roman" w:eastAsia="Calibri" w:hAnsi="Times New Roman" w:cs="Times New Roman"/>
          <w:iCs/>
          <w:color w:val="000000"/>
          <w:lang w:eastAsia="en-US"/>
        </w:rPr>
        <w:t>Постепенное внедрение всех нововведений по этапам, от простого к сложному</w:t>
      </w:r>
      <w:r w:rsidRPr="00FD5FEC">
        <w:rPr>
          <w:rFonts w:ascii="Times New Roman" w:eastAsia="Calibri" w:hAnsi="Times New Roman" w:cs="Times New Roman"/>
          <w:color w:val="000000"/>
          <w:lang w:eastAsia="en-US"/>
        </w:rPr>
        <w:t xml:space="preserve">.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2) </w:t>
      </w:r>
      <w:r w:rsidRPr="00FD5FEC">
        <w:rPr>
          <w:rFonts w:ascii="Times New Roman" w:eastAsia="Calibri" w:hAnsi="Times New Roman" w:cs="Times New Roman"/>
          <w:iCs/>
          <w:color w:val="000000"/>
          <w:lang w:eastAsia="en-US"/>
        </w:rPr>
        <w:t>Понимание, что система оценки результатов не даётся в законченном и неизменном виде</w:t>
      </w:r>
      <w:r w:rsidRPr="00FD5FEC">
        <w:rPr>
          <w:rFonts w:ascii="Times New Roman" w:eastAsia="Calibri" w:hAnsi="Times New Roman" w:cs="Times New Roman"/>
          <w:color w:val="000000"/>
          <w:lang w:eastAsia="en-US"/>
        </w:rPr>
        <w:t xml:space="preserve">, она будет развиваться, по ходу её внедрения будут ставиться новые вопросы, проблемы, которые потребуют поиска ответов и решений.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3) </w:t>
      </w:r>
      <w:r w:rsidRPr="00FD5FEC">
        <w:rPr>
          <w:rFonts w:ascii="Times New Roman" w:eastAsia="Calibri" w:hAnsi="Times New Roman" w:cs="Times New Roman"/>
          <w:iCs/>
          <w:color w:val="000000"/>
          <w:lang w:eastAsia="en-US"/>
        </w:rPr>
        <w:t xml:space="preserve">Ориентир только на поддержание успешности и мотивации ученика.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i/>
          <w:iCs/>
          <w:color w:val="000000"/>
          <w:lang w:eastAsia="en-US"/>
        </w:rPr>
      </w:pPr>
      <w:r w:rsidRPr="00FD5FEC">
        <w:rPr>
          <w:rFonts w:ascii="Times New Roman" w:eastAsia="Calibri" w:hAnsi="Times New Roman" w:cs="Times New Roman"/>
          <w:color w:val="000000"/>
          <w:lang w:eastAsia="en-US"/>
        </w:rPr>
        <w:t xml:space="preserve">4) </w:t>
      </w:r>
      <w:r w:rsidRPr="00FD5FEC">
        <w:rPr>
          <w:rFonts w:ascii="Times New Roman" w:eastAsia="Calibri" w:hAnsi="Times New Roman" w:cs="Times New Roman"/>
          <w:iCs/>
          <w:color w:val="000000"/>
          <w:lang w:eastAsia="en-US"/>
        </w:rPr>
        <w:t>Обеспечение личной психологической безопасности ученика.</w:t>
      </w:r>
      <w:r w:rsidRPr="00FD5FEC">
        <w:rPr>
          <w:rFonts w:ascii="Times New Roman" w:eastAsia="Calibri" w:hAnsi="Times New Roman" w:cs="Times New Roman"/>
          <w:i/>
          <w:iCs/>
          <w:color w:val="000000"/>
          <w:lang w:eastAsia="en-US"/>
        </w:rPr>
        <w:t xml:space="preserve">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Подавляющее большинство образовательных результатов конкретного ученика можно сравнивать только с его же предыдущими показателями. У каждого должно быть право на индивидуальную образовательную траекторию – на свой темп освоения материала, на выбранный уровень притязаний. Личностные результаты в основном фиксируются неперсонифицированно.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 xml:space="preserve">Параметры оценки: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bCs/>
        </w:rPr>
        <w:t>Предметом оценки являются результаты - предметные, метапредметные и личностные</w:t>
      </w:r>
      <w:r w:rsidRPr="00FD5FEC">
        <w:rPr>
          <w:rFonts w:ascii="Times New Roman" w:eastAsia="Calibri" w:hAnsi="Times New Roman" w:cs="Times New Roman"/>
        </w:rPr>
        <w:t>.</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Результаты </w:t>
      </w:r>
      <w:r w:rsidRPr="00FD5FEC">
        <w:rPr>
          <w:rFonts w:ascii="Times New Roman" w:eastAsia="Calibri" w:hAnsi="Times New Roman" w:cs="Times New Roman"/>
          <w:bCs/>
          <w:color w:val="000000"/>
          <w:lang w:eastAsia="en-US"/>
        </w:rPr>
        <w:t xml:space="preserve">ученика - </w:t>
      </w:r>
      <w:r w:rsidRPr="00FD5FEC">
        <w:rPr>
          <w:rFonts w:ascii="Times New Roman" w:eastAsia="Calibri" w:hAnsi="Times New Roman" w:cs="Times New Roman"/>
          <w:color w:val="000000"/>
          <w:lang w:eastAsia="en-US"/>
        </w:rPr>
        <w:t xml:space="preserve">это </w:t>
      </w:r>
      <w:r w:rsidRPr="00FD5FEC">
        <w:rPr>
          <w:rFonts w:ascii="Times New Roman" w:eastAsia="Calibri" w:hAnsi="Times New Roman" w:cs="Times New Roman"/>
          <w:bCs/>
          <w:color w:val="000000"/>
          <w:lang w:eastAsia="en-US"/>
        </w:rPr>
        <w:t xml:space="preserve">действия (умения) по использованию знаний </w:t>
      </w:r>
      <w:r w:rsidRPr="00FD5FEC">
        <w:rPr>
          <w:rFonts w:ascii="Times New Roman" w:eastAsia="Calibri" w:hAnsi="Times New Roman" w:cs="Times New Roman"/>
          <w:color w:val="000000"/>
          <w:lang w:eastAsia="en-US"/>
        </w:rPr>
        <w:t xml:space="preserve">в ходе </w:t>
      </w:r>
      <w:r w:rsidRPr="00FD5FEC">
        <w:rPr>
          <w:rFonts w:ascii="Times New Roman" w:eastAsia="Calibri" w:hAnsi="Times New Roman" w:cs="Times New Roman"/>
          <w:bCs/>
          <w:color w:val="000000"/>
          <w:lang w:eastAsia="en-US"/>
        </w:rPr>
        <w:t xml:space="preserve">решения задач </w:t>
      </w:r>
      <w:r w:rsidRPr="00FD5FEC">
        <w:rPr>
          <w:rFonts w:ascii="Times New Roman" w:eastAsia="Calibri" w:hAnsi="Times New Roman" w:cs="Times New Roman"/>
          <w:color w:val="000000"/>
          <w:lang w:eastAsia="en-US"/>
        </w:rPr>
        <w:t xml:space="preserve">(личностных, метапредметных, предметных). Отдельные действия, прежде всего успешные, достойны </w:t>
      </w:r>
      <w:r w:rsidRPr="00FD5FEC">
        <w:rPr>
          <w:rFonts w:ascii="Times New Roman" w:eastAsia="Calibri" w:hAnsi="Times New Roman" w:cs="Times New Roman"/>
          <w:bCs/>
          <w:color w:val="000000"/>
          <w:lang w:eastAsia="en-US"/>
        </w:rPr>
        <w:t xml:space="preserve">оценки </w:t>
      </w:r>
      <w:r w:rsidRPr="00FD5FEC">
        <w:rPr>
          <w:rFonts w:ascii="Times New Roman" w:eastAsia="Calibri" w:hAnsi="Times New Roman" w:cs="Times New Roman"/>
          <w:color w:val="000000"/>
          <w:lang w:eastAsia="en-US"/>
        </w:rPr>
        <w:t xml:space="preserve">(словесной характеристики), а решение полноценной задачи – оценки и </w:t>
      </w:r>
      <w:r w:rsidRPr="00FD5FEC">
        <w:rPr>
          <w:rFonts w:ascii="Times New Roman" w:eastAsia="Calibri" w:hAnsi="Times New Roman" w:cs="Times New Roman"/>
          <w:bCs/>
          <w:color w:val="000000"/>
          <w:lang w:eastAsia="en-US"/>
        </w:rPr>
        <w:t xml:space="preserve">отметки </w:t>
      </w:r>
      <w:r w:rsidRPr="00FD5FEC">
        <w:rPr>
          <w:rFonts w:ascii="Times New Roman" w:eastAsia="Calibri" w:hAnsi="Times New Roman" w:cs="Times New Roman"/>
          <w:color w:val="000000"/>
          <w:lang w:eastAsia="en-US"/>
        </w:rPr>
        <w:t xml:space="preserve">(знака фиксации в определённой системе). </w:t>
      </w:r>
    </w:p>
    <w:p w:rsidR="00FD5FEC" w:rsidRPr="00FD5FEC" w:rsidRDefault="00FD5FEC" w:rsidP="00FD5FEC">
      <w:pPr>
        <w:autoSpaceDE w:val="0"/>
        <w:autoSpaceDN w:val="0"/>
        <w:adjustRightInd w:val="0"/>
        <w:spacing w:after="0" w:line="240" w:lineRule="auto"/>
        <w:jc w:val="both"/>
        <w:rPr>
          <w:rFonts w:ascii="Times New Roman" w:eastAsia="Calibri" w:hAnsi="Times New Roman" w:cs="Times New Roman"/>
          <w:color w:val="000000"/>
          <w:lang w:eastAsia="en-US"/>
        </w:rPr>
      </w:pPr>
      <w:r w:rsidRPr="00FD5FEC">
        <w:rPr>
          <w:rFonts w:ascii="Times New Roman" w:eastAsia="Calibri" w:hAnsi="Times New Roman" w:cs="Times New Roman"/>
          <w:color w:val="000000"/>
          <w:lang w:eastAsia="en-US"/>
        </w:rPr>
        <w:t xml:space="preserve">Результаты </w:t>
      </w:r>
      <w:r w:rsidRPr="00FD5FEC">
        <w:rPr>
          <w:rFonts w:ascii="Times New Roman" w:eastAsia="Calibri" w:hAnsi="Times New Roman" w:cs="Times New Roman"/>
          <w:b/>
          <w:bCs/>
          <w:color w:val="000000"/>
          <w:lang w:eastAsia="en-US"/>
        </w:rPr>
        <w:t xml:space="preserve">учителя </w:t>
      </w:r>
      <w:r w:rsidRPr="00FD5FEC">
        <w:rPr>
          <w:rFonts w:ascii="Times New Roman" w:eastAsia="Calibri" w:hAnsi="Times New Roman" w:cs="Times New Roman"/>
          <w:color w:val="000000"/>
          <w:lang w:eastAsia="en-US"/>
        </w:rPr>
        <w:t xml:space="preserve">– это </w:t>
      </w:r>
      <w:r w:rsidRPr="00FD5FEC">
        <w:rPr>
          <w:rFonts w:ascii="Times New Roman" w:eastAsia="Calibri" w:hAnsi="Times New Roman" w:cs="Times New Roman"/>
          <w:b/>
          <w:bCs/>
          <w:color w:val="000000"/>
          <w:lang w:eastAsia="en-US"/>
        </w:rPr>
        <w:t xml:space="preserve">разница между результатами учеников </w:t>
      </w:r>
      <w:r w:rsidRPr="00FD5FEC">
        <w:rPr>
          <w:rFonts w:ascii="Times New Roman" w:eastAsia="Calibri" w:hAnsi="Times New Roman" w:cs="Times New Roman"/>
          <w:color w:val="000000"/>
          <w:lang w:eastAsia="en-US"/>
        </w:rPr>
        <w:t>(личностными, метапредметными и предметными) в начале обучения (</w:t>
      </w:r>
      <w:r w:rsidRPr="00FD5FEC">
        <w:rPr>
          <w:rFonts w:ascii="Times New Roman" w:eastAsia="Calibri" w:hAnsi="Times New Roman" w:cs="Times New Roman"/>
          <w:b/>
          <w:bCs/>
          <w:color w:val="000000"/>
          <w:lang w:eastAsia="en-US"/>
        </w:rPr>
        <w:t>входная диагностика</w:t>
      </w:r>
      <w:r w:rsidRPr="00FD5FEC">
        <w:rPr>
          <w:rFonts w:ascii="Times New Roman" w:eastAsia="Calibri" w:hAnsi="Times New Roman" w:cs="Times New Roman"/>
          <w:color w:val="000000"/>
          <w:lang w:eastAsia="en-US"/>
        </w:rPr>
        <w:t>) и в конце обучения (</w:t>
      </w:r>
      <w:r w:rsidRPr="00FD5FEC">
        <w:rPr>
          <w:rFonts w:ascii="Times New Roman" w:eastAsia="Calibri" w:hAnsi="Times New Roman" w:cs="Times New Roman"/>
          <w:b/>
          <w:bCs/>
          <w:color w:val="000000"/>
          <w:lang w:eastAsia="en-US"/>
        </w:rPr>
        <w:t>итоговая диагностика</w:t>
      </w:r>
      <w:r w:rsidRPr="00FD5FEC">
        <w:rPr>
          <w:rFonts w:ascii="Times New Roman" w:eastAsia="Calibri" w:hAnsi="Times New Roman" w:cs="Times New Roman"/>
          <w:color w:val="000000"/>
          <w:lang w:eastAsia="en-US"/>
        </w:rPr>
        <w:t xml:space="preserve">). Прирост результатов означает, что учителю в целом удалось создать образовательную среду, обеспечивающую развитие учеников.  </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b/>
          <w:bCs/>
          <w:i/>
          <w:iCs/>
          <w:color w:val="000000"/>
          <w:lang w:eastAsia="en-US"/>
        </w:rPr>
      </w:pPr>
    </w:p>
    <w:p w:rsidR="00FD5FEC" w:rsidRPr="00FD5FEC" w:rsidRDefault="00FD5FEC" w:rsidP="00FD5FEC">
      <w:pPr>
        <w:suppressAutoHyphens/>
        <w:spacing w:after="0" w:line="240" w:lineRule="auto"/>
        <w:jc w:val="both"/>
        <w:rPr>
          <w:rFonts w:ascii="Times New Roman" w:eastAsia="Calibri" w:hAnsi="Times New Roman" w:cs="Times New Roman"/>
          <w:b/>
        </w:rPr>
      </w:pPr>
      <w:r w:rsidRPr="00FD5FEC">
        <w:rPr>
          <w:rFonts w:ascii="Times New Roman" w:eastAsia="Calibri" w:hAnsi="Times New Roman" w:cs="Times New Roman"/>
          <w:b/>
        </w:rPr>
        <w:t>Особенности контрольно-оценочной деятельности учащихся 1-х классов.</w:t>
      </w:r>
    </w:p>
    <w:p w:rsidR="00FD5FEC" w:rsidRPr="00FD5FEC" w:rsidRDefault="00FD5FEC" w:rsidP="00FD5FEC">
      <w:pPr>
        <w:suppressAutoHyphens/>
        <w:spacing w:after="0" w:line="240" w:lineRule="auto"/>
        <w:jc w:val="both"/>
        <w:rPr>
          <w:rFonts w:ascii="Times New Roman" w:eastAsia="Calibri" w:hAnsi="Times New Roman" w:cs="Times New Roman"/>
          <w:b/>
        </w:rPr>
      </w:pPr>
      <w:r w:rsidRPr="00FD5FEC">
        <w:rPr>
          <w:rFonts w:ascii="Times New Roman" w:eastAsia="Calibri" w:hAnsi="Times New Roman" w:cs="Times New Roman"/>
          <w:b/>
        </w:rPr>
        <w:t>Система безотметочного обучения в 1 классе.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Безотметочное обучение в 1 классе начальной школы ориентировано на обучение по адаптивной модели- обучение всех и каждого, а каждого в зависимости от его индивидуальных особенностей.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Основными принципами безотметочного обучения являются: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-дифференцированный подход при осуществлении оценочных и контролирующих</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действий;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критериальность - содержательный контроль и оценка строятся на критериальной,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выработанной совместно с учащимися основе;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-приоритет самооценки - формируется способность учащихся самостоятельно оценивать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результаты своей деятельности; самооценка учащегося должна предшествовать оценке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учителя;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-непрерывность;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-гибкость и вариативность инструментария оценки - в учебном процессе используются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разнообразные виды оценочных шкал, позволяющие гибко реагировать на прогресс или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регресс в успеваемости и развитии ученика;</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-сочетание качественной и количественной составляющих оценки (качественная составляющая обеспечивает всестороннее видение способностей учащихся, позволяет отражать такие важные характеристики как коммуникативность, отношение к предмету, уровень прилагаемых усилий, индивидуальный стиль мышления и т.д.; количественная позволяет выстраивать шкалу индивидуальных приращений учащихся, сравнивать сегодняшние достижения с его же успехами некоторое время назад, сопоставлять полученные результаты с нормативными критериями);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-естественность процесса контроля и оценки - контроль и оценка должны проводиться в</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естественных для учащихся условиях, снижающих стресс и напряжение.</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lang w:eastAsia="en-US"/>
        </w:rPr>
      </w:pPr>
    </w:p>
    <w:p w:rsidR="00FD5FEC" w:rsidRPr="00FD5FEC" w:rsidRDefault="00FD5FEC" w:rsidP="00FD5FEC">
      <w:pPr>
        <w:autoSpaceDE w:val="0"/>
        <w:autoSpaceDN w:val="0"/>
        <w:adjustRightInd w:val="0"/>
        <w:spacing w:after="0" w:line="240" w:lineRule="auto"/>
        <w:jc w:val="center"/>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Система оценивания и внутреннего контроля по предметам</w:t>
      </w:r>
    </w:p>
    <w:p w:rsidR="00FD5FEC" w:rsidRPr="00FD5FEC" w:rsidRDefault="00FD5FEC" w:rsidP="00FD5FEC">
      <w:pPr>
        <w:spacing w:after="120" w:line="100" w:lineRule="atLeast"/>
        <w:jc w:val="center"/>
        <w:rPr>
          <w:rFonts w:ascii="Times New Roman" w:hAnsi="Times New Roman" w:cs="Times New Roman"/>
          <w:b/>
          <w:color w:val="000000"/>
          <w:sz w:val="24"/>
          <w:szCs w:val="24"/>
        </w:rPr>
      </w:pPr>
      <w:r w:rsidRPr="00FD5FEC">
        <w:rPr>
          <w:rFonts w:ascii="Times New Roman" w:hAnsi="Times New Roman" w:cs="Times New Roman"/>
          <w:b/>
          <w:color w:val="000000"/>
          <w:sz w:val="24"/>
          <w:szCs w:val="24"/>
        </w:rPr>
        <w:t>Русский язык. Практикум.</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Диктант.</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«5»</w:t>
      </w:r>
      <w:r w:rsidRPr="00FD5FEC">
        <w:rPr>
          <w:rFonts w:ascii="Times New Roman" w:hAnsi="Times New Roman" w:cs="Times New Roman"/>
          <w:color w:val="000000"/>
        </w:rPr>
        <w:t xml:space="preserve">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«4»</w:t>
      </w:r>
      <w:r w:rsidRPr="00FD5FEC">
        <w:rPr>
          <w:rFonts w:ascii="Times New Roman" w:hAnsi="Times New Roman" w:cs="Times New Roman"/>
          <w:color w:val="000000"/>
        </w:rPr>
        <w:t xml:space="preserve"> – ставится, если не более двух орфографических ошибок; работа выполнена чисто, но есть небольшие отклонения от каллиграфических норм.</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«3»</w:t>
      </w:r>
      <w:r w:rsidRPr="00FD5FEC">
        <w:rPr>
          <w:rFonts w:ascii="Times New Roman" w:hAnsi="Times New Roman" w:cs="Times New Roman"/>
          <w:color w:val="000000"/>
        </w:rPr>
        <w:t xml:space="preserve"> – ставится, если допущено 3 – 5 ошибок, работа написана небрежно.</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«2»</w:t>
      </w:r>
      <w:r w:rsidRPr="00FD5FEC">
        <w:rPr>
          <w:rFonts w:ascii="Times New Roman" w:hAnsi="Times New Roman" w:cs="Times New Roman"/>
          <w:color w:val="000000"/>
        </w:rPr>
        <w:t xml:space="preserve"> – ставится, если допущено более 5 орфографических ошибок, работа написана неряшливо.</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i/>
          <w:color w:val="000000"/>
        </w:rPr>
        <w:t xml:space="preserve">Ошибкой </w:t>
      </w:r>
      <w:r w:rsidRPr="00FD5FEC">
        <w:rPr>
          <w:rFonts w:ascii="Times New Roman" w:hAnsi="Times New Roman" w:cs="Times New Roman"/>
          <w:color w:val="000000"/>
        </w:rPr>
        <w:t>в диктанте следует считать:</w:t>
      </w:r>
    </w:p>
    <w:p w:rsidR="00FD5FEC" w:rsidRPr="00FD5FEC" w:rsidRDefault="00FD5FEC" w:rsidP="00953F37">
      <w:pPr>
        <w:numPr>
          <w:ilvl w:val="0"/>
          <w:numId w:val="61"/>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нарушение правил орфографии при написании слов;</w:t>
      </w:r>
    </w:p>
    <w:p w:rsidR="00FD5FEC" w:rsidRPr="00FD5FEC" w:rsidRDefault="00FD5FEC" w:rsidP="00953F37">
      <w:pPr>
        <w:numPr>
          <w:ilvl w:val="0"/>
          <w:numId w:val="61"/>
        </w:numPr>
        <w:spacing w:after="0" w:line="100" w:lineRule="atLeast"/>
        <w:rPr>
          <w:rFonts w:ascii="Times New Roman" w:hAnsi="Times New Roman" w:cs="Times New Roman"/>
          <w:color w:val="000000"/>
        </w:rPr>
      </w:pPr>
      <w:r w:rsidRPr="00FD5FEC">
        <w:rPr>
          <w:rFonts w:ascii="Times New Roman" w:hAnsi="Times New Roman" w:cs="Times New Roman"/>
          <w:color w:val="000000"/>
        </w:rPr>
        <w:t>пропуск и искажение букв в словах;</w:t>
      </w:r>
    </w:p>
    <w:p w:rsidR="00FD5FEC" w:rsidRPr="00FD5FEC" w:rsidRDefault="00FD5FEC" w:rsidP="00953F37">
      <w:pPr>
        <w:numPr>
          <w:ilvl w:val="0"/>
          <w:numId w:val="61"/>
        </w:numPr>
        <w:spacing w:after="0" w:line="100" w:lineRule="atLeast"/>
        <w:rPr>
          <w:rFonts w:ascii="Times New Roman" w:hAnsi="Times New Roman" w:cs="Times New Roman"/>
          <w:color w:val="000000"/>
        </w:rPr>
      </w:pPr>
      <w:r w:rsidRPr="00FD5FEC">
        <w:rPr>
          <w:rFonts w:ascii="Times New Roman" w:hAnsi="Times New Roman" w:cs="Times New Roman"/>
          <w:color w:val="000000"/>
        </w:rPr>
        <w:t>замену слов;</w:t>
      </w:r>
    </w:p>
    <w:p w:rsidR="00FD5FEC" w:rsidRPr="00FD5FEC" w:rsidRDefault="00FD5FEC" w:rsidP="00953F37">
      <w:pPr>
        <w:numPr>
          <w:ilvl w:val="0"/>
          <w:numId w:val="61"/>
        </w:numPr>
        <w:spacing w:after="0"/>
        <w:rPr>
          <w:rFonts w:ascii="Times New Roman" w:hAnsi="Times New Roman" w:cs="Times New Roman"/>
          <w:color w:val="000000"/>
        </w:rPr>
      </w:pPr>
      <w:r w:rsidRPr="00FD5FEC">
        <w:rPr>
          <w:rFonts w:ascii="Times New Roman" w:hAnsi="Times New Roman" w:cs="Times New Roman"/>
          <w:color w:val="000000"/>
        </w:rPr>
        <w:t>отсутствие знаков препинания в пределах программы данного класса;</w:t>
      </w:r>
    </w:p>
    <w:p w:rsidR="00FD5FEC" w:rsidRPr="00FD5FEC" w:rsidRDefault="00FD5FEC" w:rsidP="00953F37">
      <w:pPr>
        <w:numPr>
          <w:ilvl w:val="0"/>
          <w:numId w:val="61"/>
        </w:numPr>
        <w:spacing w:after="0"/>
        <w:rPr>
          <w:rFonts w:ascii="Times New Roman" w:hAnsi="Times New Roman" w:cs="Times New Roman"/>
          <w:color w:val="000000"/>
        </w:rPr>
      </w:pPr>
      <w:r w:rsidRPr="00FD5FEC">
        <w:rPr>
          <w:rFonts w:ascii="Times New Roman" w:hAnsi="Times New Roman" w:cs="Times New Roman"/>
          <w:color w:val="000000"/>
        </w:rPr>
        <w:t>неправильное написание слов, которые не проверяются правилом (списки таких слов даны в программе каждого класса).</w:t>
      </w:r>
    </w:p>
    <w:p w:rsidR="00FD5FEC" w:rsidRPr="00FD5FEC" w:rsidRDefault="00FD5FEC" w:rsidP="00FD5FEC">
      <w:pPr>
        <w:spacing w:after="0"/>
        <w:jc w:val="both"/>
        <w:rPr>
          <w:rFonts w:ascii="Times New Roman" w:hAnsi="Times New Roman" w:cs="Times New Roman"/>
          <w:b/>
          <w:i/>
          <w:color w:val="000000"/>
        </w:rPr>
      </w:pPr>
      <w:r w:rsidRPr="00FD5FEC">
        <w:rPr>
          <w:rFonts w:ascii="Times New Roman" w:hAnsi="Times New Roman" w:cs="Times New Roman"/>
          <w:b/>
          <w:i/>
          <w:color w:val="000000"/>
        </w:rPr>
        <w:t>За ошибку не считаются:</w:t>
      </w:r>
    </w:p>
    <w:p w:rsidR="00FD5FEC" w:rsidRPr="00FD5FEC" w:rsidRDefault="00FD5FEC" w:rsidP="00953F37">
      <w:pPr>
        <w:numPr>
          <w:ilvl w:val="0"/>
          <w:numId w:val="62"/>
        </w:numPr>
        <w:spacing w:after="0"/>
        <w:jc w:val="both"/>
        <w:rPr>
          <w:rFonts w:ascii="Times New Roman" w:hAnsi="Times New Roman" w:cs="Times New Roman"/>
          <w:color w:val="000000"/>
        </w:rPr>
      </w:pPr>
      <w:r w:rsidRPr="00FD5FEC">
        <w:rPr>
          <w:rFonts w:ascii="Times New Roman" w:hAnsi="Times New Roman" w:cs="Times New Roman"/>
          <w:color w:val="000000"/>
        </w:rPr>
        <w:t>ошибки на те разделы орфографии и пунктуации, которые ни в данном классе, ни в предшествующих классах не изучались;</w:t>
      </w:r>
    </w:p>
    <w:p w:rsidR="00FD5FEC" w:rsidRPr="00FD5FEC" w:rsidRDefault="00FD5FEC" w:rsidP="00953F37">
      <w:pPr>
        <w:numPr>
          <w:ilvl w:val="0"/>
          <w:numId w:val="62"/>
        </w:numPr>
        <w:spacing w:after="0"/>
        <w:jc w:val="both"/>
        <w:rPr>
          <w:rFonts w:ascii="Times New Roman" w:hAnsi="Times New Roman" w:cs="Times New Roman"/>
          <w:color w:val="000000"/>
        </w:rPr>
      </w:pPr>
      <w:r w:rsidRPr="00FD5FEC">
        <w:rPr>
          <w:rFonts w:ascii="Times New Roman" w:hAnsi="Times New Roman" w:cs="Times New Roman"/>
          <w:color w:val="000000"/>
        </w:rPr>
        <w:t>единичный пропуск точки в конце предложения, если первое слово следующего предложения написано с заглавной буквы;</w:t>
      </w:r>
    </w:p>
    <w:p w:rsidR="00FD5FEC" w:rsidRPr="00FD5FEC" w:rsidRDefault="00FD5FEC" w:rsidP="00953F37">
      <w:pPr>
        <w:numPr>
          <w:ilvl w:val="0"/>
          <w:numId w:val="62"/>
        </w:numPr>
        <w:spacing w:after="0"/>
        <w:rPr>
          <w:rFonts w:ascii="Times New Roman" w:hAnsi="Times New Roman" w:cs="Times New Roman"/>
          <w:color w:val="000000"/>
        </w:rPr>
      </w:pPr>
      <w:r w:rsidRPr="00FD5FEC">
        <w:rPr>
          <w:rFonts w:ascii="Times New Roman" w:hAnsi="Times New Roman" w:cs="Times New Roman"/>
          <w:color w:val="000000"/>
        </w:rPr>
        <w:t>единичный случай замены одного слова без искажения смысла.</w:t>
      </w:r>
    </w:p>
    <w:p w:rsidR="00FD5FEC" w:rsidRPr="00FD5FEC" w:rsidRDefault="00FD5FEC" w:rsidP="00FD5FEC">
      <w:pPr>
        <w:spacing w:after="120"/>
        <w:jc w:val="both"/>
        <w:rPr>
          <w:rFonts w:ascii="Times New Roman" w:hAnsi="Times New Roman" w:cs="Times New Roman"/>
          <w:b/>
          <w:i/>
          <w:color w:val="000000"/>
        </w:rPr>
      </w:pPr>
      <w:r w:rsidRPr="00FD5FEC">
        <w:rPr>
          <w:rFonts w:ascii="Times New Roman" w:hAnsi="Times New Roman" w:cs="Times New Roman"/>
          <w:b/>
          <w:i/>
          <w:color w:val="000000"/>
        </w:rPr>
        <w:t>За одну ошибку в диктанте считаются:</w:t>
      </w:r>
    </w:p>
    <w:p w:rsidR="00FD5FEC" w:rsidRPr="00FD5FEC" w:rsidRDefault="00FD5FEC" w:rsidP="00953F37">
      <w:pPr>
        <w:numPr>
          <w:ilvl w:val="0"/>
          <w:numId w:val="63"/>
        </w:numPr>
        <w:spacing w:after="0"/>
        <w:jc w:val="both"/>
        <w:rPr>
          <w:rFonts w:ascii="Times New Roman" w:hAnsi="Times New Roman" w:cs="Times New Roman"/>
          <w:color w:val="000000"/>
        </w:rPr>
      </w:pPr>
      <w:r w:rsidRPr="00FD5FEC">
        <w:rPr>
          <w:rFonts w:ascii="Times New Roman" w:hAnsi="Times New Roman" w:cs="Times New Roman"/>
          <w:color w:val="000000"/>
        </w:rPr>
        <w:t>два исправления;</w:t>
      </w:r>
    </w:p>
    <w:p w:rsidR="00FD5FEC" w:rsidRPr="00FD5FEC" w:rsidRDefault="00FD5FEC" w:rsidP="00953F37">
      <w:pPr>
        <w:numPr>
          <w:ilvl w:val="0"/>
          <w:numId w:val="63"/>
        </w:numPr>
        <w:spacing w:after="0"/>
        <w:rPr>
          <w:rFonts w:ascii="Times New Roman" w:hAnsi="Times New Roman" w:cs="Times New Roman"/>
          <w:color w:val="000000"/>
        </w:rPr>
      </w:pPr>
      <w:r w:rsidRPr="00FD5FEC">
        <w:rPr>
          <w:rFonts w:ascii="Times New Roman" w:hAnsi="Times New Roman" w:cs="Times New Roman"/>
          <w:color w:val="000000"/>
        </w:rPr>
        <w:t>две пунктуационные ошибки;</w:t>
      </w:r>
    </w:p>
    <w:p w:rsidR="00FD5FEC" w:rsidRPr="00FD5FEC" w:rsidRDefault="00FD5FEC" w:rsidP="00953F37">
      <w:pPr>
        <w:numPr>
          <w:ilvl w:val="0"/>
          <w:numId w:val="63"/>
        </w:numPr>
        <w:spacing w:after="0"/>
        <w:jc w:val="both"/>
        <w:rPr>
          <w:rFonts w:ascii="Times New Roman" w:hAnsi="Times New Roman" w:cs="Times New Roman"/>
          <w:color w:val="000000"/>
        </w:rPr>
      </w:pPr>
      <w:r w:rsidRPr="00FD5FEC">
        <w:rPr>
          <w:rFonts w:ascii="Times New Roman" w:hAnsi="Times New Roman" w:cs="Times New Roman"/>
          <w:color w:val="000000"/>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FD5FEC" w:rsidRPr="00FD5FEC" w:rsidRDefault="00FD5FEC" w:rsidP="00FD5FEC">
      <w:pPr>
        <w:spacing w:after="120"/>
        <w:jc w:val="both"/>
        <w:rPr>
          <w:rFonts w:ascii="Times New Roman" w:hAnsi="Times New Roman" w:cs="Times New Roman"/>
          <w:b/>
          <w:i/>
          <w:color w:val="000000"/>
        </w:rPr>
      </w:pPr>
      <w:r w:rsidRPr="00FD5FEC">
        <w:rPr>
          <w:rFonts w:ascii="Times New Roman" w:hAnsi="Times New Roman" w:cs="Times New Roman"/>
          <w:b/>
          <w:i/>
          <w:color w:val="000000"/>
        </w:rPr>
        <w:t>Негрубыми ошибками считаются следующие:</w:t>
      </w:r>
    </w:p>
    <w:p w:rsidR="00FD5FEC" w:rsidRPr="00FD5FEC" w:rsidRDefault="00FD5FEC" w:rsidP="00953F37">
      <w:pPr>
        <w:numPr>
          <w:ilvl w:val="0"/>
          <w:numId w:val="64"/>
        </w:numPr>
        <w:spacing w:after="0" w:line="240" w:lineRule="auto"/>
        <w:jc w:val="both"/>
        <w:rPr>
          <w:rFonts w:ascii="Times New Roman" w:hAnsi="Times New Roman" w:cs="Times New Roman"/>
          <w:color w:val="000000"/>
        </w:rPr>
      </w:pPr>
      <w:r w:rsidRPr="00FD5FEC">
        <w:rPr>
          <w:rFonts w:ascii="Times New Roman" w:hAnsi="Times New Roman" w:cs="Times New Roman"/>
          <w:color w:val="000000"/>
        </w:rPr>
        <w:t>повторение одной и той же буквы в слове;</w:t>
      </w:r>
    </w:p>
    <w:p w:rsidR="00FD5FEC" w:rsidRPr="00FD5FEC" w:rsidRDefault="00FD5FEC" w:rsidP="00953F37">
      <w:pPr>
        <w:numPr>
          <w:ilvl w:val="0"/>
          <w:numId w:val="64"/>
        </w:numPr>
        <w:spacing w:after="0" w:line="240" w:lineRule="auto"/>
        <w:rPr>
          <w:rFonts w:ascii="Times New Roman" w:hAnsi="Times New Roman" w:cs="Times New Roman"/>
          <w:color w:val="000000"/>
        </w:rPr>
      </w:pPr>
      <w:r w:rsidRPr="00FD5FEC">
        <w:rPr>
          <w:rFonts w:ascii="Times New Roman" w:hAnsi="Times New Roman" w:cs="Times New Roman"/>
          <w:color w:val="000000"/>
        </w:rPr>
        <w:t>недописанное слово;</w:t>
      </w:r>
    </w:p>
    <w:p w:rsidR="00FD5FEC" w:rsidRPr="00FD5FEC" w:rsidRDefault="00FD5FEC" w:rsidP="00953F37">
      <w:pPr>
        <w:numPr>
          <w:ilvl w:val="0"/>
          <w:numId w:val="64"/>
        </w:numPr>
        <w:spacing w:after="0" w:line="240" w:lineRule="auto"/>
        <w:rPr>
          <w:rFonts w:ascii="Times New Roman" w:hAnsi="Times New Roman" w:cs="Times New Roman"/>
          <w:color w:val="000000"/>
        </w:rPr>
      </w:pPr>
      <w:r w:rsidRPr="00FD5FEC">
        <w:rPr>
          <w:rFonts w:ascii="Times New Roman" w:hAnsi="Times New Roman" w:cs="Times New Roman"/>
          <w:color w:val="000000"/>
        </w:rPr>
        <w:t>перенос слова, одна часть которого написана на одной строке, а вторая опущена;</w:t>
      </w:r>
    </w:p>
    <w:p w:rsidR="00FD5FEC" w:rsidRPr="00FD5FEC" w:rsidRDefault="00FD5FEC" w:rsidP="00953F37">
      <w:pPr>
        <w:numPr>
          <w:ilvl w:val="0"/>
          <w:numId w:val="64"/>
        </w:numPr>
        <w:spacing w:after="0" w:line="240" w:lineRule="auto"/>
        <w:rPr>
          <w:rFonts w:ascii="Times New Roman" w:hAnsi="Times New Roman" w:cs="Times New Roman"/>
          <w:color w:val="000000"/>
        </w:rPr>
      </w:pPr>
      <w:r w:rsidRPr="00FD5FEC">
        <w:rPr>
          <w:rFonts w:ascii="Times New Roman" w:hAnsi="Times New Roman" w:cs="Times New Roman"/>
          <w:color w:val="000000"/>
        </w:rPr>
        <w:t>дважды записанное одно и то же слово в предложении.</w:t>
      </w:r>
    </w:p>
    <w:p w:rsidR="00FD5FEC" w:rsidRPr="00FD5FEC" w:rsidRDefault="00FD5FEC" w:rsidP="00FD5FEC">
      <w:pPr>
        <w:spacing w:after="120"/>
        <w:jc w:val="both"/>
        <w:rPr>
          <w:rFonts w:ascii="Times New Roman" w:hAnsi="Times New Roman" w:cs="Times New Roman"/>
          <w:b/>
          <w:color w:val="000000"/>
        </w:rPr>
      </w:pPr>
      <w:r w:rsidRPr="00FD5FEC">
        <w:rPr>
          <w:rFonts w:ascii="Times New Roman" w:hAnsi="Times New Roman" w:cs="Times New Roman"/>
          <w:b/>
          <w:color w:val="000000"/>
        </w:rPr>
        <w:t>Грамматическое задание.</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ставится, если ученик обнаруживает усвоение определённой части из изученного материала, в работе правильно выполнил не менее 1/2 заданий.</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ставится, если ученик обнаруживает плохое знание учебного материала, не справляется с большинством грамматических заданий.</w:t>
      </w:r>
    </w:p>
    <w:p w:rsidR="00FD5FEC" w:rsidRPr="00FD5FEC" w:rsidRDefault="00FD5FEC" w:rsidP="00FD5FEC">
      <w:pPr>
        <w:spacing w:after="0"/>
        <w:jc w:val="both"/>
        <w:rPr>
          <w:rFonts w:ascii="Times New Roman" w:hAnsi="Times New Roman" w:cs="Times New Roman"/>
          <w:b/>
          <w:color w:val="000000"/>
        </w:rPr>
      </w:pPr>
      <w:r w:rsidRPr="00FD5FEC">
        <w:rPr>
          <w:rFonts w:ascii="Times New Roman" w:hAnsi="Times New Roman" w:cs="Times New Roman"/>
          <w:b/>
          <w:color w:val="000000"/>
        </w:rPr>
        <w:t>Списывание текста.</w:t>
      </w:r>
    </w:p>
    <w:p w:rsidR="00FD5FEC" w:rsidRPr="00FD5FEC" w:rsidRDefault="00FD5FEC" w:rsidP="00FD5FEC">
      <w:pPr>
        <w:spacing w:after="0"/>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ставится за безошибочное аккуратное выполнение работы;</w:t>
      </w:r>
    </w:p>
    <w:p w:rsidR="00FD5FEC" w:rsidRPr="00FD5FEC" w:rsidRDefault="00FD5FEC" w:rsidP="00FD5FEC">
      <w:pPr>
        <w:spacing w:after="0"/>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ставится, если в работе 1 ошибка и 1 исправление (2 и 3 кл.);</w:t>
      </w:r>
    </w:p>
    <w:p w:rsidR="00FD5FEC" w:rsidRPr="00FD5FEC" w:rsidRDefault="00FD5FEC" w:rsidP="00FD5FEC">
      <w:pPr>
        <w:spacing w:after="0"/>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2 ошибки и 1 исправление (2 и 3 кл.);</w:t>
      </w:r>
    </w:p>
    <w:p w:rsidR="00FD5FEC" w:rsidRPr="00FD5FEC" w:rsidRDefault="00FD5FEC" w:rsidP="00FD5FEC">
      <w:pPr>
        <w:spacing w:after="0"/>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ставится, если в работе допущены  3 ошибки (2 и 3 кл.).</w:t>
      </w:r>
    </w:p>
    <w:p w:rsidR="00FD5FEC" w:rsidRPr="00FD5FEC" w:rsidRDefault="00FD5FEC" w:rsidP="00FD5FEC">
      <w:pPr>
        <w:spacing w:after="120"/>
        <w:rPr>
          <w:rFonts w:ascii="Times New Roman" w:hAnsi="Times New Roman" w:cs="Times New Roman"/>
          <w:b/>
          <w:color w:val="000000"/>
        </w:rPr>
      </w:pPr>
      <w:r w:rsidRPr="00FD5FEC">
        <w:rPr>
          <w:rFonts w:ascii="Times New Roman" w:hAnsi="Times New Roman" w:cs="Times New Roman"/>
          <w:b/>
          <w:color w:val="000000"/>
        </w:rPr>
        <w:t>Контрольный диктант.</w:t>
      </w:r>
    </w:p>
    <w:p w:rsidR="00FD5FEC" w:rsidRPr="00FD5FEC" w:rsidRDefault="00FD5FEC" w:rsidP="00FD5FEC">
      <w:pPr>
        <w:spacing w:after="0" w:line="100" w:lineRule="atLeast"/>
        <w:ind w:left="707" w:hanging="283"/>
        <w:jc w:val="both"/>
        <w:rPr>
          <w:rFonts w:ascii="Times New Roman" w:hAnsi="Times New Roman" w:cs="Times New Roman"/>
          <w:color w:val="000000"/>
        </w:rPr>
      </w:pPr>
      <w:r w:rsidRPr="00FD5FEC">
        <w:rPr>
          <w:rFonts w:ascii="Times New Roman" w:hAnsi="Times New Roman" w:cs="Times New Roman"/>
          <w:color w:val="000000"/>
        </w:rPr>
        <w:t>1.</w:t>
      </w:r>
      <w:r w:rsidRPr="00FD5FEC">
        <w:rPr>
          <w:rFonts w:ascii="Times New Roman" w:hAnsi="Times New Roman" w:cs="Times New Roman"/>
          <w:color w:val="000000"/>
        </w:rPr>
        <w:tab/>
      </w:r>
      <w:r w:rsidRPr="00FD5FEC">
        <w:rPr>
          <w:rFonts w:ascii="Times New Roman" w:hAnsi="Times New Roman" w:cs="Times New Roman"/>
          <w:i/>
          <w:color w:val="000000"/>
        </w:rPr>
        <w:t xml:space="preserve">Объём </w:t>
      </w:r>
      <w:r w:rsidRPr="00FD5FEC">
        <w:rPr>
          <w:rFonts w:ascii="Times New Roman" w:hAnsi="Times New Roman" w:cs="Times New Roman"/>
          <w:color w:val="000000"/>
        </w:rPr>
        <w:t>соответствует количеству слов по нормам чтения (за 1 минуту).</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2.</w:t>
      </w:r>
      <w:r w:rsidRPr="00FD5FEC">
        <w:rPr>
          <w:rFonts w:ascii="Times New Roman" w:hAnsi="Times New Roman" w:cs="Times New Roman"/>
          <w:color w:val="000000"/>
        </w:rPr>
        <w:tab/>
      </w:r>
      <w:r w:rsidRPr="00FD5FEC">
        <w:rPr>
          <w:rFonts w:ascii="Times New Roman" w:hAnsi="Times New Roman" w:cs="Times New Roman"/>
          <w:i/>
          <w:color w:val="000000"/>
        </w:rPr>
        <w:t>Негрубые ошибки</w:t>
      </w:r>
      <w:r w:rsidRPr="00FD5FEC">
        <w:rPr>
          <w:rFonts w:ascii="Times New Roman" w:hAnsi="Times New Roman" w:cs="Times New Roman"/>
          <w:color w:val="000000"/>
        </w:rPr>
        <w:t>: исключения из правил; повторение одной и той же буквы (букварь); перенос слов; единичный пропуск буквы на конце слова;.</w:t>
      </w:r>
    </w:p>
    <w:p w:rsidR="00FD5FEC" w:rsidRPr="00FD5FEC" w:rsidRDefault="00FD5FEC" w:rsidP="00FD5FEC">
      <w:pPr>
        <w:spacing w:after="0" w:line="100" w:lineRule="atLeast"/>
        <w:ind w:left="707" w:hanging="283"/>
        <w:jc w:val="both"/>
        <w:rPr>
          <w:rFonts w:ascii="Times New Roman" w:hAnsi="Times New Roman" w:cs="Times New Roman"/>
          <w:color w:val="000000"/>
        </w:rPr>
      </w:pPr>
      <w:r w:rsidRPr="00FD5FEC">
        <w:rPr>
          <w:rFonts w:ascii="Times New Roman" w:hAnsi="Times New Roman" w:cs="Times New Roman"/>
          <w:color w:val="000000"/>
        </w:rPr>
        <w:t>3.</w:t>
      </w:r>
      <w:r w:rsidRPr="00FD5FEC">
        <w:rPr>
          <w:rFonts w:ascii="Times New Roman" w:hAnsi="Times New Roman" w:cs="Times New Roman"/>
          <w:color w:val="000000"/>
        </w:rPr>
        <w:tab/>
      </w:r>
      <w:r w:rsidRPr="00FD5FEC">
        <w:rPr>
          <w:rFonts w:ascii="Times New Roman" w:hAnsi="Times New Roman" w:cs="Times New Roman"/>
          <w:i/>
          <w:color w:val="000000"/>
        </w:rPr>
        <w:t>Однотипные ошибки</w:t>
      </w:r>
      <w:r w:rsidRPr="00FD5FEC">
        <w:rPr>
          <w:rFonts w:ascii="Times New Roman" w:hAnsi="Times New Roman" w:cs="Times New Roman"/>
          <w:color w:val="000000"/>
        </w:rPr>
        <w:t>: первые три однотипные ошибки = 1 ошибке, но каждая следующая подобная считается за отдельную ошибку.</w:t>
      </w:r>
    </w:p>
    <w:p w:rsidR="00FD5FEC" w:rsidRPr="00FD5FEC" w:rsidRDefault="00FD5FEC" w:rsidP="00FD5FEC">
      <w:pPr>
        <w:spacing w:after="0" w:line="100" w:lineRule="atLeast"/>
        <w:ind w:left="707" w:hanging="283"/>
        <w:jc w:val="both"/>
        <w:rPr>
          <w:rFonts w:ascii="Times New Roman" w:hAnsi="Times New Roman" w:cs="Times New Roman"/>
          <w:color w:val="000000"/>
        </w:rPr>
      </w:pPr>
      <w:r w:rsidRPr="00FD5FEC">
        <w:rPr>
          <w:rFonts w:ascii="Times New Roman" w:hAnsi="Times New Roman" w:cs="Times New Roman"/>
          <w:color w:val="000000"/>
        </w:rPr>
        <w:t>4.</w:t>
      </w:r>
      <w:r w:rsidRPr="00FD5FEC">
        <w:rPr>
          <w:rFonts w:ascii="Times New Roman" w:hAnsi="Times New Roman" w:cs="Times New Roman"/>
          <w:color w:val="000000"/>
        </w:rPr>
        <w:tab/>
        <w:t xml:space="preserve">При </w:t>
      </w:r>
      <w:r w:rsidRPr="00FD5FEC">
        <w:rPr>
          <w:rFonts w:ascii="Times New Roman" w:hAnsi="Times New Roman" w:cs="Times New Roman"/>
          <w:i/>
          <w:color w:val="000000"/>
        </w:rPr>
        <w:t>трёх поправках</w:t>
      </w:r>
      <w:r w:rsidRPr="00FD5FEC">
        <w:rPr>
          <w:rFonts w:ascii="Times New Roman" w:hAnsi="Times New Roman" w:cs="Times New Roman"/>
          <w:color w:val="000000"/>
        </w:rPr>
        <w:t xml:space="preserve"> оценка снижается на 1 балл.</w:t>
      </w:r>
    </w:p>
    <w:p w:rsidR="00FD5FEC" w:rsidRPr="00FD5FEC" w:rsidRDefault="00FD5FEC" w:rsidP="00FD5FEC">
      <w:pPr>
        <w:spacing w:after="120" w:line="100" w:lineRule="atLeast"/>
        <w:ind w:left="720"/>
        <w:rPr>
          <w:rFonts w:ascii="Times New Roman" w:hAnsi="Times New Roman" w:cs="Times New Roman"/>
          <w:b/>
          <w:i/>
          <w:color w:val="000000"/>
        </w:rPr>
      </w:pPr>
    </w:p>
    <w:p w:rsidR="00FD5FEC" w:rsidRPr="00FD5FEC" w:rsidRDefault="00FD5FEC" w:rsidP="00FD5FEC">
      <w:pPr>
        <w:spacing w:after="120" w:line="100" w:lineRule="atLeast"/>
        <w:ind w:left="720"/>
        <w:rPr>
          <w:rFonts w:ascii="Times New Roman" w:hAnsi="Times New Roman" w:cs="Times New Roman"/>
          <w:b/>
          <w:i/>
          <w:color w:val="000000"/>
        </w:rPr>
      </w:pPr>
      <w:r w:rsidRPr="00FD5FEC">
        <w:rPr>
          <w:rFonts w:ascii="Times New Roman" w:hAnsi="Times New Roman" w:cs="Times New Roman"/>
          <w:b/>
          <w:i/>
          <w:color w:val="000000"/>
        </w:rPr>
        <w:t>Оценки за контрольный диктант.</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не ставится при трёх исправлениях, но при одной негрубой ошибке можно ставить;</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2 орфограф. и 2 пунктуац. ошибки или 1 орфограф. и 3 пунктуац.;</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3 – 4 орфограф. и 4 пунктуац. ошибки, а также при 5 орфограф. ошибках;</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более 5 – 8 орфограф. ошибок.</w:t>
      </w:r>
    </w:p>
    <w:p w:rsidR="00FD5FEC" w:rsidRPr="00FD5FEC" w:rsidRDefault="00FD5FEC" w:rsidP="00FD5FEC">
      <w:pPr>
        <w:spacing w:after="120" w:line="100" w:lineRule="atLeast"/>
        <w:rPr>
          <w:rFonts w:ascii="Times New Roman" w:hAnsi="Times New Roman" w:cs="Times New Roman"/>
          <w:b/>
          <w:i/>
          <w:color w:val="000000"/>
        </w:rPr>
      </w:pPr>
    </w:p>
    <w:p w:rsidR="00FD5FEC" w:rsidRPr="00FD5FEC" w:rsidRDefault="00FD5FEC" w:rsidP="00FD5FEC">
      <w:pPr>
        <w:spacing w:after="120" w:line="100" w:lineRule="atLeast"/>
        <w:rPr>
          <w:rFonts w:ascii="Times New Roman" w:hAnsi="Times New Roman" w:cs="Times New Roman"/>
          <w:b/>
          <w:i/>
          <w:color w:val="000000"/>
        </w:rPr>
      </w:pPr>
      <w:r w:rsidRPr="00FD5FEC">
        <w:rPr>
          <w:rFonts w:ascii="Times New Roman" w:hAnsi="Times New Roman" w:cs="Times New Roman"/>
          <w:b/>
          <w:i/>
          <w:color w:val="000000"/>
        </w:rPr>
        <w:t>Оценки за грамматические задания.</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всё верно;</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не менее 3/4 верно;</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не менее 1/2 верно;</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не выполнено больше половины общего объёма заданий.</w:t>
      </w:r>
    </w:p>
    <w:p w:rsidR="00FD5FEC" w:rsidRPr="00FD5FEC" w:rsidRDefault="00FD5FEC" w:rsidP="00FD5FEC">
      <w:pPr>
        <w:spacing w:before="240" w:after="120" w:line="100" w:lineRule="atLeast"/>
        <w:rPr>
          <w:rFonts w:ascii="Times New Roman" w:hAnsi="Times New Roman" w:cs="Times New Roman"/>
          <w:b/>
          <w:color w:val="000000"/>
        </w:rPr>
      </w:pPr>
      <w:r w:rsidRPr="00FD5FEC">
        <w:rPr>
          <w:rFonts w:ascii="Times New Roman" w:hAnsi="Times New Roman" w:cs="Times New Roman"/>
          <w:b/>
          <w:color w:val="000000"/>
        </w:rPr>
        <w:t>Словарный диктант                                                       Количество слов</w:t>
      </w:r>
    </w:p>
    <w:p w:rsidR="00FD5FEC" w:rsidRPr="00FD5FEC" w:rsidRDefault="00FD5FEC" w:rsidP="00FD5FEC">
      <w:pPr>
        <w:spacing w:after="0" w:line="100" w:lineRule="atLeast"/>
        <w:rPr>
          <w:rFonts w:ascii="Times New Roman" w:hAnsi="Times New Roman" w:cs="Times New Roman"/>
          <w:b/>
          <w:color w:val="000000"/>
        </w:rPr>
      </w:pPr>
      <w:r w:rsidRPr="00FD5FEC">
        <w:rPr>
          <w:rFonts w:ascii="Times New Roman" w:hAnsi="Times New Roman" w:cs="Times New Roman"/>
          <w:color w:val="000000"/>
        </w:rPr>
        <w:t xml:space="preserve">(оценивается строже контрольного диктанта).         </w:t>
      </w:r>
      <w:r w:rsidRPr="00FD5FEC">
        <w:rPr>
          <w:rFonts w:ascii="Times New Roman" w:hAnsi="Times New Roman" w:cs="Times New Roman"/>
          <w:b/>
          <w:color w:val="000000"/>
        </w:rPr>
        <w:t>для словарного диктанта.</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 xml:space="preserve">нет ошибок;                                                               </w:t>
      </w:r>
    </w:p>
    <w:p w:rsidR="00FD5FEC" w:rsidRPr="00FD5FEC" w:rsidRDefault="00FD5FEC" w:rsidP="00FD5FEC">
      <w:pPr>
        <w:spacing w:after="0" w:line="100" w:lineRule="atLeast"/>
        <w:rPr>
          <w:rFonts w:ascii="Times New Roman" w:hAnsi="Times New Roman" w:cs="Times New Roman"/>
          <w:b/>
          <w:bCs/>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 xml:space="preserve">1 – 2 ошибки;                                                    </w:t>
      </w:r>
      <w:r w:rsidRPr="00FD5FEC">
        <w:rPr>
          <w:rFonts w:ascii="Times New Roman" w:hAnsi="Times New Roman" w:cs="Times New Roman"/>
          <w:b/>
          <w:bCs/>
          <w:color w:val="000000"/>
        </w:rPr>
        <w:t>2 класс – 10 – 12 слов;</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 xml:space="preserve">3 – 4 ошибки (если 15 – 20 слов);                   </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5 – 7 ошибок.</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Контрольное списывание.</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нет ошибок;</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1 ошибка или 1 исправление (2 – 4 кл.);</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«3» –</w:t>
      </w:r>
      <w:r w:rsidRPr="00FD5FEC">
        <w:rPr>
          <w:rFonts w:ascii="Times New Roman" w:hAnsi="Times New Roman" w:cs="Times New Roman"/>
          <w:color w:val="000000"/>
        </w:rPr>
        <w:t xml:space="preserve"> 2 ошибки и 1 исправление (2 – 4 кл.);</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«2» –</w:t>
      </w:r>
      <w:r w:rsidRPr="00FD5FEC">
        <w:rPr>
          <w:rFonts w:ascii="Times New Roman" w:hAnsi="Times New Roman" w:cs="Times New Roman"/>
          <w:color w:val="000000"/>
        </w:rPr>
        <w:t xml:space="preserve"> 3 ошибки (2 – 4 кл.).</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color w:val="000000"/>
        </w:rPr>
        <w:t>Творческие работы (сочинения и изложения) оцениваются двумя оценками:</w:t>
      </w:r>
    </w:p>
    <w:p w:rsidR="00FD5FEC" w:rsidRPr="00FD5FEC" w:rsidRDefault="00FD5FEC" w:rsidP="00953F37">
      <w:pPr>
        <w:numPr>
          <w:ilvl w:val="0"/>
          <w:numId w:val="65"/>
        </w:numPr>
        <w:spacing w:after="0" w:line="100" w:lineRule="atLeast"/>
        <w:rPr>
          <w:rFonts w:ascii="Times New Roman" w:hAnsi="Times New Roman" w:cs="Times New Roman"/>
          <w:color w:val="000000"/>
        </w:rPr>
      </w:pPr>
      <w:r w:rsidRPr="00FD5FEC">
        <w:rPr>
          <w:rFonts w:ascii="Times New Roman" w:hAnsi="Times New Roman" w:cs="Times New Roman"/>
          <w:color w:val="000000"/>
        </w:rPr>
        <w:t>первая — за грамотное изложение текста (раскрыта тема текста, предложения построены с учетом изученных законов, есть заглавие текста, текст постороен логически, использованы выразительные языковые средства);</w:t>
      </w:r>
    </w:p>
    <w:p w:rsidR="00FD5FEC" w:rsidRPr="00FD5FEC" w:rsidRDefault="00FD5FEC" w:rsidP="00953F37">
      <w:pPr>
        <w:numPr>
          <w:ilvl w:val="0"/>
          <w:numId w:val="65"/>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вторая — за написание текста с учетом всех изученных орфограмм.</w:t>
      </w:r>
    </w:p>
    <w:p w:rsidR="00FD5FEC" w:rsidRPr="00FD5FEC" w:rsidRDefault="00FD5FEC" w:rsidP="00FD5FEC">
      <w:pPr>
        <w:spacing w:after="120" w:line="100" w:lineRule="atLeast"/>
        <w:rPr>
          <w:rFonts w:ascii="Times New Roman" w:hAnsi="Times New Roman" w:cs="Times New Roman"/>
          <w:b/>
          <w:color w:val="000000"/>
        </w:rPr>
      </w:pPr>
    </w:p>
    <w:p w:rsidR="00FD5FEC" w:rsidRPr="00FD5FEC" w:rsidRDefault="00FD5FEC" w:rsidP="00FD5FEC">
      <w:pPr>
        <w:spacing w:line="100" w:lineRule="atLeast"/>
        <w:rPr>
          <w:rFonts w:ascii="Times New Roman" w:hAnsi="Times New Roman" w:cs="Times New Roman"/>
          <w:b/>
          <w:bCs/>
          <w:color w:val="000000"/>
        </w:rPr>
      </w:pPr>
      <w:r w:rsidRPr="00FD5FEC">
        <w:rPr>
          <w:rFonts w:ascii="Times New Roman" w:hAnsi="Times New Roman" w:cs="Times New Roman"/>
          <w:b/>
          <w:bCs/>
          <w:color w:val="000000"/>
        </w:rPr>
        <w:t>Литературное чтение. Практикум.</w:t>
      </w:r>
    </w:p>
    <w:p w:rsidR="00FD5FEC" w:rsidRPr="00FD5FEC" w:rsidRDefault="00FD5FEC" w:rsidP="00FD5FEC">
      <w:pPr>
        <w:spacing w:after="0" w:line="100" w:lineRule="atLeast"/>
        <w:ind w:firstLine="555"/>
        <w:jc w:val="both"/>
        <w:rPr>
          <w:rFonts w:ascii="Times New Roman" w:hAnsi="Times New Roman" w:cs="Times New Roman"/>
          <w:b/>
          <w:bCs/>
          <w:color w:val="000000"/>
        </w:rPr>
      </w:pPr>
      <w:r w:rsidRPr="00FD5FEC">
        <w:rPr>
          <w:rFonts w:ascii="Times New Roman" w:hAnsi="Times New Roman" w:cs="Times New Roman"/>
          <w:b/>
          <w:bCs/>
          <w:color w:val="000000"/>
        </w:rPr>
        <w:t xml:space="preserve">Нормы техники чтения (слов/мин.) </w:t>
      </w:r>
    </w:p>
    <w:p w:rsidR="00FD5FEC" w:rsidRPr="00FD5FEC" w:rsidRDefault="00FD5FEC" w:rsidP="00FD5FEC">
      <w:pPr>
        <w:spacing w:after="0" w:line="100" w:lineRule="atLeast"/>
        <w:jc w:val="both"/>
        <w:rPr>
          <w:rFonts w:ascii="Times New Roman" w:hAnsi="Times New Roman" w:cs="Times New Roman"/>
          <w:color w:val="000000"/>
        </w:rPr>
      </w:pPr>
    </w:p>
    <w:tbl>
      <w:tblPr>
        <w:tblW w:w="0" w:type="auto"/>
        <w:tblInd w:w="1542" w:type="dxa"/>
        <w:tblLayout w:type="fixed"/>
        <w:tblCellMar>
          <w:top w:w="28" w:type="dxa"/>
          <w:left w:w="28" w:type="dxa"/>
          <w:bottom w:w="28" w:type="dxa"/>
          <w:right w:w="28" w:type="dxa"/>
        </w:tblCellMar>
        <w:tblLook w:val="0000"/>
      </w:tblPr>
      <w:tblGrid>
        <w:gridCol w:w="890"/>
        <w:gridCol w:w="1997"/>
        <w:gridCol w:w="1357"/>
        <w:gridCol w:w="2419"/>
      </w:tblGrid>
      <w:tr w:rsidR="00FD5FEC" w:rsidRPr="00FD5FEC" w:rsidTr="00FD5FEC">
        <w:tc>
          <w:tcPr>
            <w:tcW w:w="890" w:type="dxa"/>
            <w:tcBorders>
              <w:top w:val="double" w:sz="1" w:space="0" w:color="808080"/>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Классы</w:t>
            </w:r>
          </w:p>
        </w:tc>
        <w:tc>
          <w:tcPr>
            <w:tcW w:w="1997" w:type="dxa"/>
            <w:tcBorders>
              <w:top w:val="double" w:sz="1" w:space="0" w:color="808080"/>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Входной контроль</w:t>
            </w:r>
          </w:p>
        </w:tc>
        <w:tc>
          <w:tcPr>
            <w:tcW w:w="1357" w:type="dxa"/>
            <w:tcBorders>
              <w:top w:val="double" w:sz="1" w:space="0" w:color="808080"/>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1 полугодие</w:t>
            </w:r>
          </w:p>
        </w:tc>
        <w:tc>
          <w:tcPr>
            <w:tcW w:w="2419" w:type="dxa"/>
            <w:tcBorders>
              <w:top w:val="double" w:sz="1" w:space="0" w:color="808080"/>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2 полугодие</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1</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25</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30 (40)</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2</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 xml:space="preserve">30 (40) </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40 (50)</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50 (60)</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3</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 xml:space="preserve">50(60) </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60 (70)</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70 (80)</w:t>
            </w:r>
          </w:p>
        </w:tc>
      </w:tr>
      <w:tr w:rsidR="00FD5FEC" w:rsidRPr="00FD5FEC" w:rsidTr="00FD5FEC">
        <w:tc>
          <w:tcPr>
            <w:tcW w:w="890"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4</w:t>
            </w:r>
          </w:p>
        </w:tc>
        <w:tc>
          <w:tcPr>
            <w:tcW w:w="199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 xml:space="preserve">70(80) </w:t>
            </w:r>
          </w:p>
        </w:tc>
        <w:tc>
          <w:tcPr>
            <w:tcW w:w="1357" w:type="dxa"/>
            <w:tcBorders>
              <w:left w:val="double" w:sz="1" w:space="0" w:color="808080"/>
              <w:bottom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80 (90)</w:t>
            </w:r>
          </w:p>
        </w:tc>
        <w:tc>
          <w:tcPr>
            <w:tcW w:w="2419" w:type="dxa"/>
            <w:tcBorders>
              <w:left w:val="double" w:sz="1" w:space="0" w:color="808080"/>
              <w:bottom w:val="double" w:sz="1" w:space="0" w:color="808080"/>
              <w:right w:val="double" w:sz="1" w:space="0" w:color="808080"/>
            </w:tcBorders>
            <w:vAlign w:val="center"/>
          </w:tcPr>
          <w:p w:rsidR="00FD5FEC" w:rsidRPr="00FD5FEC" w:rsidRDefault="00FD5FEC" w:rsidP="00FD5FEC">
            <w:pPr>
              <w:suppressLineNumbers/>
              <w:snapToGrid w:val="0"/>
              <w:spacing w:after="0" w:line="100" w:lineRule="atLeast"/>
              <w:jc w:val="center"/>
              <w:rPr>
                <w:rFonts w:ascii="Times New Roman" w:hAnsi="Times New Roman" w:cs="Times New Roman"/>
                <w:color w:val="000000"/>
              </w:rPr>
            </w:pPr>
            <w:r w:rsidRPr="00FD5FEC">
              <w:rPr>
                <w:rFonts w:ascii="Times New Roman" w:hAnsi="Times New Roman" w:cs="Times New Roman"/>
                <w:color w:val="000000"/>
              </w:rPr>
              <w:t>90-100 (100- 110)</w:t>
            </w:r>
          </w:p>
        </w:tc>
      </w:tr>
    </w:tbl>
    <w:p w:rsidR="00FD5FEC" w:rsidRPr="00FD5FEC" w:rsidRDefault="00FD5FEC" w:rsidP="00FD5FEC">
      <w:pPr>
        <w:spacing w:after="0" w:line="100" w:lineRule="atLeast"/>
        <w:ind w:firstLine="555"/>
        <w:jc w:val="both"/>
        <w:rPr>
          <w:rFonts w:ascii="Times New Roman" w:hAnsi="Times New Roman" w:cs="Times New Roman"/>
        </w:rPr>
      </w:pPr>
    </w:p>
    <w:p w:rsidR="00FD5FEC" w:rsidRPr="00FD5FEC" w:rsidRDefault="00FD5FEC" w:rsidP="00FD5FEC">
      <w:pPr>
        <w:spacing w:after="0" w:line="100" w:lineRule="atLeast"/>
        <w:jc w:val="both"/>
        <w:rPr>
          <w:rFonts w:ascii="Times New Roman" w:hAnsi="Times New Roman" w:cs="Times New Roman"/>
          <w:b/>
          <w:bCs/>
          <w:color w:val="000000"/>
        </w:rPr>
      </w:pP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bCs/>
          <w:color w:val="000000"/>
        </w:rPr>
        <w:t xml:space="preserve">Классификация ошибок и недочетов, влияющих на снижение оценки       </w:t>
      </w:r>
      <w:r w:rsidRPr="00FD5FEC">
        <w:rPr>
          <w:rFonts w:ascii="Times New Roman" w:hAnsi="Times New Roman" w:cs="Times New Roman"/>
          <w:color w:val="000000"/>
        </w:rPr>
        <w:br/>
      </w:r>
      <w:r w:rsidRPr="00FD5FEC">
        <w:rPr>
          <w:rFonts w:ascii="Times New Roman" w:hAnsi="Times New Roman" w:cs="Times New Roman"/>
          <w:b/>
          <w:bCs/>
          <w:i/>
          <w:iCs/>
          <w:color w:val="000000"/>
        </w:rPr>
        <w:t>Ошибки:</w:t>
      </w:r>
      <w:r w:rsidRPr="00FD5FEC">
        <w:rPr>
          <w:rFonts w:ascii="Times New Roman" w:hAnsi="Times New Roman" w:cs="Times New Roman"/>
          <w:color w:val="000000"/>
        </w:rPr>
        <w:br/>
        <w:t>- искажения читаемых слов (замена, перестановка, пропуски или добавления букв, слогов, слов);</w:t>
      </w:r>
      <w:r w:rsidRPr="00FD5FEC">
        <w:rPr>
          <w:rFonts w:ascii="Times New Roman" w:hAnsi="Times New Roman" w:cs="Times New Roman"/>
          <w:color w:val="000000"/>
        </w:rPr>
        <w:br/>
        <w:t>- неправильная постановка ударений (более двух);</w:t>
      </w:r>
      <w:r w:rsidRPr="00FD5FEC">
        <w:rPr>
          <w:rFonts w:ascii="Times New Roman" w:hAnsi="Times New Roman" w:cs="Times New Roman"/>
          <w:color w:val="000000"/>
        </w:rPr>
        <w:br/>
        <w:t>- чтение всего текста без смысловых пауз, нарушение темпа и четкости произношения слов при чтении вслух;</w:t>
      </w:r>
      <w:r w:rsidRPr="00FD5FEC">
        <w:rPr>
          <w:rFonts w:ascii="Times New Roman" w:hAnsi="Times New Roman" w:cs="Times New Roman"/>
          <w:color w:val="000000"/>
        </w:rPr>
        <w:br/>
        <w:t>- непонимание общего смысла прочитанного текста за установленное время чтения;</w:t>
      </w:r>
      <w:r w:rsidRPr="00FD5FEC">
        <w:rPr>
          <w:rFonts w:ascii="Times New Roman" w:hAnsi="Times New Roman" w:cs="Times New Roman"/>
          <w:color w:val="000000"/>
        </w:rPr>
        <w:br/>
        <w:t>- неправильные ответы на вопросы по содержанию текста;</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r w:rsidRPr="00FD5FEC">
        <w:rPr>
          <w:rFonts w:ascii="Times New Roman" w:hAnsi="Times New Roman" w:cs="Times New Roman"/>
          <w:color w:val="000000"/>
        </w:rPr>
        <w:br/>
        <w:t>- нарушение при пересказе последовательности событий в произведении;</w:t>
      </w:r>
      <w:r w:rsidRPr="00FD5FEC">
        <w:rPr>
          <w:rFonts w:ascii="Times New Roman" w:hAnsi="Times New Roman" w:cs="Times New Roman"/>
          <w:color w:val="000000"/>
        </w:rPr>
        <w:br/>
        <w:t>- нетвердое знание наизусть подготовленного текста;</w:t>
      </w:r>
      <w:r w:rsidRPr="00FD5FEC">
        <w:rPr>
          <w:rFonts w:ascii="Times New Roman" w:hAnsi="Times New Roman" w:cs="Times New Roman"/>
          <w:color w:val="000000"/>
        </w:rPr>
        <w:br/>
        <w:t xml:space="preserve">- монотонность чтения, отсутствие средств выразительности. </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r>
      <w:r w:rsidRPr="00FD5FEC">
        <w:rPr>
          <w:rFonts w:ascii="Times New Roman" w:hAnsi="Times New Roman" w:cs="Times New Roman"/>
          <w:b/>
          <w:bCs/>
          <w:i/>
          <w:iCs/>
          <w:color w:val="000000"/>
        </w:rPr>
        <w:t>Недочеты:</w:t>
      </w:r>
      <w:r w:rsidRPr="00FD5FEC">
        <w:rPr>
          <w:rFonts w:ascii="Times New Roman" w:hAnsi="Times New Roman" w:cs="Times New Roman"/>
          <w:color w:val="000000"/>
        </w:rPr>
        <w:br/>
        <w:t>- не более двух неправильных ударений;</w:t>
      </w:r>
      <w:r w:rsidRPr="00FD5FEC">
        <w:rPr>
          <w:rFonts w:ascii="Times New Roman" w:hAnsi="Times New Roman" w:cs="Times New Roman"/>
          <w:color w:val="000000"/>
        </w:rPr>
        <w:br/>
        <w:t>- отдельные нарушения смысловых пауз, темпа и четкости произношения слов при чтении вслух;</w:t>
      </w:r>
      <w:r w:rsidRPr="00FD5FEC">
        <w:rPr>
          <w:rFonts w:ascii="Times New Roman" w:hAnsi="Times New Roman" w:cs="Times New Roman"/>
          <w:color w:val="000000"/>
        </w:rPr>
        <w:br/>
        <w:t>- осознание прочитанного текста за время, немного превышающее установленное;</w:t>
      </w:r>
      <w:r w:rsidRPr="00FD5FEC">
        <w:rPr>
          <w:rFonts w:ascii="Times New Roman" w:hAnsi="Times New Roman" w:cs="Times New Roman"/>
          <w:color w:val="000000"/>
        </w:rPr>
        <w:br/>
        <w:t xml:space="preserve">- неточности при формулировке основной мысли произведения; </w:t>
      </w:r>
      <w:r w:rsidRPr="00FD5FEC">
        <w:rPr>
          <w:rFonts w:ascii="Times New Roman" w:hAnsi="Times New Roman" w:cs="Times New Roman"/>
          <w:color w:val="000000"/>
        </w:rPr>
        <w:br/>
        <w:t>- нецелесообразность использования средств выразительности, недостаточная выразитель-ность при передаче характера персонажа.</w:t>
      </w:r>
    </w:p>
    <w:p w:rsidR="00FD5FEC" w:rsidRPr="00FD5FEC" w:rsidRDefault="00FD5FEC" w:rsidP="00FD5FEC">
      <w:pPr>
        <w:spacing w:after="0" w:line="100" w:lineRule="atLeast"/>
        <w:ind w:left="720" w:hanging="360"/>
        <w:jc w:val="both"/>
        <w:rPr>
          <w:rFonts w:ascii="Times New Roman" w:hAnsi="Times New Roman" w:cs="Times New Roman"/>
          <w:color w:val="000000"/>
        </w:rPr>
      </w:pP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i/>
          <w:color w:val="000000"/>
        </w:rPr>
        <w:t>Оценка "5"</w:t>
      </w:r>
      <w:r w:rsidRPr="00FD5FEC">
        <w:rPr>
          <w:rFonts w:ascii="Times New Roman" w:hAnsi="Times New Roman" w:cs="Times New Roman"/>
          <w:color w:val="000000"/>
        </w:rPr>
        <w:t xml:space="preserve"> ставится ученику, если он: </w:t>
      </w:r>
    </w:p>
    <w:p w:rsidR="00FD5FEC" w:rsidRPr="00FD5FEC" w:rsidRDefault="00FD5FEC" w:rsidP="00FD5FEC">
      <w:pPr>
        <w:spacing w:after="0" w:line="100" w:lineRule="atLeast"/>
        <w:jc w:val="both"/>
        <w:rPr>
          <w:rFonts w:ascii="Times New Roman" w:hAnsi="Times New Roman" w:cs="Times New Roman"/>
          <w:color w:val="000000"/>
        </w:rPr>
      </w:pP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понимает содержание прочитанного, отчетливо произносит звуки, слова, не допускает искажений, замен, перестановок букв и слогов в словах;</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читает правильно, плавно по слогам с постепенным переходом на чтение целыми словами;</w:t>
      </w:r>
      <w:r w:rsidRPr="00FD5FEC">
        <w:rPr>
          <w:rFonts w:ascii="Times New Roman" w:hAnsi="Times New Roman" w:cs="Times New Roman"/>
          <w:color w:val="000000"/>
        </w:rPr>
        <w:br/>
        <w:t>- читает плавно целыми словами (трудные слова по слогам) во 2 полугодии;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-верно ставит ударение в словах, соблюдает интонацию, соответствующую</w:t>
      </w:r>
      <w:r w:rsidRPr="00FD5FEC">
        <w:rPr>
          <w:rFonts w:ascii="Times New Roman" w:hAnsi="Times New Roman" w:cs="Times New Roman"/>
          <w:color w:val="000000"/>
        </w:rPr>
        <w:br/>
        <w:t>знакам препинания в конце предложения;</w:t>
      </w:r>
      <w:r w:rsidRPr="00FD5FEC">
        <w:rPr>
          <w:rFonts w:ascii="Times New Roman" w:hAnsi="Times New Roman" w:cs="Times New Roman"/>
          <w:color w:val="000000"/>
        </w:rPr>
        <w:br/>
        <w:t xml:space="preserve">- умеет правильно ответить на вопрос учителя и последовательно передать содержание сюжетного рассказа, сказки и иллюстрации к тексту;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твердо знает наизусть текст стихотворения и читает его выразительно.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r>
      <w:r w:rsidRPr="00FD5FEC">
        <w:rPr>
          <w:rFonts w:ascii="Times New Roman" w:hAnsi="Times New Roman" w:cs="Times New Roman"/>
          <w:b/>
          <w:i/>
          <w:color w:val="000000"/>
        </w:rPr>
        <w:t>Оценка "4"</w:t>
      </w:r>
      <w:r w:rsidRPr="00FD5FEC">
        <w:rPr>
          <w:rFonts w:ascii="Times New Roman" w:hAnsi="Times New Roman" w:cs="Times New Roman"/>
          <w:b/>
          <w:color w:val="000000"/>
        </w:rPr>
        <w:t xml:space="preserve"> </w:t>
      </w:r>
      <w:r w:rsidRPr="00FD5FEC">
        <w:rPr>
          <w:rFonts w:ascii="Times New Roman" w:hAnsi="Times New Roman" w:cs="Times New Roman"/>
          <w:color w:val="000000"/>
        </w:rPr>
        <w:t xml:space="preserve">ставится ученику, если он: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t>- понимает содержание прочитанного; читает плавно по слогам, отдельные слова прочитывает целиком;</w:t>
      </w:r>
      <w:r w:rsidRPr="00FD5FEC">
        <w:rPr>
          <w:rFonts w:ascii="Times New Roman" w:hAnsi="Times New Roman" w:cs="Times New Roman"/>
          <w:color w:val="000000"/>
        </w:rPr>
        <w:br/>
        <w:t>- допускает при чтении 1-2 ошибки в словах (повтор слов, слогов, замены и др.) при соблюдении интонации конца предложения;</w:t>
      </w:r>
      <w:r w:rsidRPr="00FD5FEC">
        <w:rPr>
          <w:rFonts w:ascii="Times New Roman" w:hAnsi="Times New Roman" w:cs="Times New Roman"/>
          <w:color w:val="000000"/>
        </w:rPr>
        <w:br/>
        <w:t>- правильно пересказывает текст и отвечает на вопросы учителя, но допускает речевые неточности, которые исправляет самостоятельно или с небольшой помощью учителя;</w:t>
      </w:r>
      <w:r w:rsidRPr="00FD5FEC">
        <w:rPr>
          <w:rFonts w:ascii="Times New Roman" w:hAnsi="Times New Roman" w:cs="Times New Roman"/>
          <w:color w:val="000000"/>
        </w:rPr>
        <w:br/>
        <w:t>- знает наизусть стихотворение, не допускает при чтении единичные ошибки, легко исправляет их сам.</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br/>
      </w:r>
      <w:r w:rsidRPr="00FD5FEC">
        <w:rPr>
          <w:rFonts w:ascii="Times New Roman" w:hAnsi="Times New Roman" w:cs="Times New Roman"/>
          <w:b/>
          <w:i/>
          <w:color w:val="000000"/>
        </w:rPr>
        <w:t>Оценка "3"</w:t>
      </w:r>
      <w:r w:rsidRPr="00FD5FEC">
        <w:rPr>
          <w:rFonts w:ascii="Times New Roman" w:hAnsi="Times New Roman" w:cs="Times New Roman"/>
          <w:b/>
          <w:color w:val="000000"/>
        </w:rPr>
        <w:t xml:space="preserve"> </w:t>
      </w:r>
      <w:r w:rsidRPr="00FD5FEC">
        <w:rPr>
          <w:rFonts w:ascii="Times New Roman" w:hAnsi="Times New Roman" w:cs="Times New Roman"/>
          <w:color w:val="000000"/>
        </w:rPr>
        <w:t>ставится ученику, если он:</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br/>
        <w:t>- осваивает содержание прочитанного только с помощью вопросов учителя;</w:t>
      </w:r>
      <w:r w:rsidRPr="00FD5FEC">
        <w:rPr>
          <w:rFonts w:ascii="Times New Roman" w:hAnsi="Times New Roman" w:cs="Times New Roman"/>
          <w:color w:val="000000"/>
        </w:rPr>
        <w:br/>
        <w:t>- читает отрывисто по слогам, темп чтения - не менее 10 слов в минуту (1полугодие);</w:t>
      </w:r>
      <w:r w:rsidRPr="00FD5FEC">
        <w:rPr>
          <w:rFonts w:ascii="Times New Roman" w:hAnsi="Times New Roman" w:cs="Times New Roman"/>
          <w:color w:val="000000"/>
        </w:rPr>
        <w:br/>
        <w:t xml:space="preserve">- читает медленно по слогам, темп чтения - не менее 25 слов в минуту (2 полугодие); </w:t>
      </w:r>
      <w:r w:rsidRPr="00FD5FEC">
        <w:rPr>
          <w:rFonts w:ascii="Times New Roman" w:hAnsi="Times New Roman" w:cs="Times New Roman"/>
          <w:color w:val="000000"/>
        </w:rPr>
        <w:br/>
        <w:t xml:space="preserve">- допускает при чтении 3-5 ошибок на замену, пропуск, перестановку букв, слогов;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не соблюдает паузы между словами и предложениями;</w:t>
      </w:r>
      <w:r w:rsidRPr="00FD5FEC">
        <w:rPr>
          <w:rFonts w:ascii="Times New Roman" w:hAnsi="Times New Roman" w:cs="Times New Roman"/>
          <w:color w:val="000000"/>
        </w:rPr>
        <w:br/>
        <w:t>- пересказывает текст, нарушая последовательность, допускает речевые ошибки и исправляет их только с помощью учителя;</w:t>
      </w:r>
      <w:r w:rsidRPr="00FD5FEC">
        <w:rPr>
          <w:rFonts w:ascii="Times New Roman" w:hAnsi="Times New Roman" w:cs="Times New Roman"/>
          <w:color w:val="000000"/>
        </w:rPr>
        <w:br/>
        <w:t xml:space="preserve">- знает наизусть стихотворение, но при чтении воспроизводит его неточно.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br/>
      </w:r>
      <w:r w:rsidRPr="00FD5FEC">
        <w:rPr>
          <w:rFonts w:ascii="Times New Roman" w:hAnsi="Times New Roman" w:cs="Times New Roman"/>
          <w:b/>
          <w:i/>
          <w:color w:val="000000"/>
        </w:rPr>
        <w:t>Оценка "2"</w:t>
      </w:r>
      <w:r w:rsidRPr="00FD5FEC">
        <w:rPr>
          <w:rFonts w:ascii="Times New Roman" w:hAnsi="Times New Roman" w:cs="Times New Roman"/>
          <w:color w:val="000000"/>
        </w:rPr>
        <w:t xml:space="preserve"> ставится ученику в том случае, если он:</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br/>
        <w:t xml:space="preserve">- читает по буквам, темп чтения - менее 25 слов в минуту; не понимает содержание прочитанного; </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не воспроизводит текст по вопросам учителя;</w:t>
      </w:r>
      <w:r w:rsidRPr="00FD5FEC">
        <w:rPr>
          <w:rFonts w:ascii="Times New Roman" w:hAnsi="Times New Roman" w:cs="Times New Roman"/>
          <w:color w:val="000000"/>
        </w:rPr>
        <w:br/>
        <w:t>- при чтении наизусть нарушает последовательность, не полностью воспроизводит текст прочитанного. (В 1 полугодии неудовлетворительные оценки по чтению не выставляются; во II полугодии они выставляются в тех редких случаях, когда ученик устойчиво испытывает большие трудности в усвоении программы начальных классов).</w:t>
      </w:r>
    </w:p>
    <w:p w:rsidR="00FD5FEC" w:rsidRPr="00FD5FEC" w:rsidRDefault="00FD5FEC" w:rsidP="00FD5FEC">
      <w:pPr>
        <w:spacing w:line="100" w:lineRule="atLeast"/>
        <w:jc w:val="center"/>
        <w:rPr>
          <w:rFonts w:ascii="Times New Roman" w:hAnsi="Times New Roman" w:cs="Times New Roman"/>
          <w:b/>
          <w:bCs/>
          <w:color w:val="000000"/>
        </w:rPr>
      </w:pPr>
    </w:p>
    <w:p w:rsidR="00FD5FEC" w:rsidRPr="00FD5FEC" w:rsidRDefault="00FD5FEC" w:rsidP="00FD5FEC">
      <w:pPr>
        <w:spacing w:line="100" w:lineRule="atLeast"/>
        <w:jc w:val="center"/>
        <w:rPr>
          <w:rFonts w:ascii="Times New Roman" w:hAnsi="Times New Roman" w:cs="Times New Roman"/>
          <w:b/>
          <w:bCs/>
          <w:color w:val="000000"/>
        </w:rPr>
      </w:pPr>
      <w:r w:rsidRPr="00FD5FEC">
        <w:rPr>
          <w:rFonts w:ascii="Times New Roman" w:hAnsi="Times New Roman" w:cs="Times New Roman"/>
          <w:b/>
          <w:bCs/>
          <w:color w:val="000000"/>
        </w:rPr>
        <w:t>Математика. Практикум.</w:t>
      </w:r>
    </w:p>
    <w:p w:rsidR="00FD5FEC" w:rsidRPr="00FD5FEC" w:rsidRDefault="00FD5FEC" w:rsidP="00FD5FEC">
      <w:pPr>
        <w:spacing w:after="120" w:line="100" w:lineRule="atLeast"/>
        <w:jc w:val="center"/>
        <w:rPr>
          <w:rFonts w:ascii="Times New Roman" w:hAnsi="Times New Roman" w:cs="Times New Roman"/>
          <w:b/>
          <w:color w:val="000000"/>
        </w:rPr>
      </w:pPr>
      <w:r w:rsidRPr="00FD5FEC">
        <w:rPr>
          <w:rFonts w:ascii="Times New Roman" w:hAnsi="Times New Roman" w:cs="Times New Roman"/>
          <w:b/>
          <w:color w:val="000000"/>
        </w:rPr>
        <w:t>Контрольная работа.</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Примеры.                                                                    Задачи.</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 xml:space="preserve">без ошибок;                            </w:t>
      </w:r>
      <w:r w:rsidRPr="00FD5FEC">
        <w:rPr>
          <w:rFonts w:ascii="Times New Roman" w:hAnsi="Times New Roman" w:cs="Times New Roman"/>
          <w:b/>
          <w:color w:val="000000"/>
        </w:rPr>
        <w:t xml:space="preserve">«5» – </w:t>
      </w:r>
      <w:r w:rsidRPr="00FD5FEC">
        <w:rPr>
          <w:rFonts w:ascii="Times New Roman" w:hAnsi="Times New Roman" w:cs="Times New Roman"/>
          <w:color w:val="000000"/>
        </w:rPr>
        <w:t>без ошибок;</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 xml:space="preserve">1 – 2 ошибки;                         </w:t>
      </w:r>
      <w:r w:rsidRPr="00FD5FEC">
        <w:rPr>
          <w:rFonts w:ascii="Times New Roman" w:hAnsi="Times New Roman" w:cs="Times New Roman"/>
          <w:b/>
          <w:color w:val="000000"/>
        </w:rPr>
        <w:t xml:space="preserve">«4» – </w:t>
      </w:r>
      <w:r w:rsidRPr="00FD5FEC">
        <w:rPr>
          <w:rFonts w:ascii="Times New Roman" w:hAnsi="Times New Roman" w:cs="Times New Roman"/>
          <w:color w:val="000000"/>
        </w:rPr>
        <w:t>1 – 2 негрубые ошибки;</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 xml:space="preserve">2 – 3 ошибки;                         </w:t>
      </w:r>
      <w:r w:rsidRPr="00FD5FEC">
        <w:rPr>
          <w:rFonts w:ascii="Times New Roman" w:hAnsi="Times New Roman" w:cs="Times New Roman"/>
          <w:b/>
          <w:color w:val="000000"/>
        </w:rPr>
        <w:t xml:space="preserve">«3» – </w:t>
      </w:r>
      <w:r w:rsidRPr="00FD5FEC">
        <w:rPr>
          <w:rFonts w:ascii="Times New Roman" w:hAnsi="Times New Roman" w:cs="Times New Roman"/>
          <w:color w:val="000000"/>
        </w:rPr>
        <w:t xml:space="preserve">2 – 3 ошибки  (более половины     работы сделано        </w:t>
      </w:r>
      <w:r w:rsidRPr="00FD5FEC">
        <w:rPr>
          <w:rFonts w:ascii="Times New Roman" w:hAnsi="Times New Roman" w:cs="Times New Roman"/>
          <w:color w:val="000000"/>
        </w:rPr>
        <w:tab/>
      </w:r>
      <w:r w:rsidRPr="00FD5FEC">
        <w:rPr>
          <w:rFonts w:ascii="Times New Roman" w:hAnsi="Times New Roman" w:cs="Times New Roman"/>
          <w:color w:val="000000"/>
        </w:rPr>
        <w:tab/>
      </w:r>
      <w:r w:rsidRPr="00FD5FEC">
        <w:rPr>
          <w:rFonts w:ascii="Times New Roman" w:hAnsi="Times New Roman" w:cs="Times New Roman"/>
          <w:color w:val="000000"/>
        </w:rPr>
        <w:tab/>
      </w:r>
      <w:r w:rsidRPr="00FD5FEC">
        <w:rPr>
          <w:rFonts w:ascii="Times New Roman" w:hAnsi="Times New Roman" w:cs="Times New Roman"/>
          <w:color w:val="000000"/>
        </w:rPr>
        <w:tab/>
      </w:r>
      <w:r w:rsidRPr="00FD5FEC">
        <w:rPr>
          <w:rFonts w:ascii="Times New Roman" w:hAnsi="Times New Roman" w:cs="Times New Roman"/>
          <w:color w:val="000000"/>
        </w:rPr>
        <w:tab/>
        <w:t xml:space="preserve">верно).                                                                                              </w:t>
      </w:r>
    </w:p>
    <w:p w:rsidR="00FD5FEC" w:rsidRPr="00FD5FEC" w:rsidRDefault="00FD5FEC" w:rsidP="00FD5FEC">
      <w:pPr>
        <w:spacing w:after="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 xml:space="preserve">4 и более ошибок.                    </w:t>
      </w:r>
      <w:r w:rsidRPr="00FD5FEC">
        <w:rPr>
          <w:rFonts w:ascii="Times New Roman" w:hAnsi="Times New Roman" w:cs="Times New Roman"/>
          <w:b/>
          <w:color w:val="000000"/>
        </w:rPr>
        <w:t xml:space="preserve">«2» – </w:t>
      </w:r>
      <w:r w:rsidRPr="00FD5FEC">
        <w:rPr>
          <w:rFonts w:ascii="Times New Roman" w:hAnsi="Times New Roman" w:cs="Times New Roman"/>
          <w:color w:val="000000"/>
        </w:rPr>
        <w:t>4 и более ошибок.</w:t>
      </w:r>
    </w:p>
    <w:p w:rsidR="00FD5FEC" w:rsidRPr="00FD5FEC" w:rsidRDefault="00FD5FEC" w:rsidP="00FD5FEC">
      <w:pPr>
        <w:spacing w:after="120" w:line="100" w:lineRule="atLeast"/>
        <w:rPr>
          <w:rFonts w:ascii="Times New Roman" w:hAnsi="Times New Roman" w:cs="Times New Roman"/>
          <w:b/>
          <w:color w:val="000000"/>
        </w:rPr>
      </w:pPr>
      <w:r w:rsidRPr="00FD5FEC">
        <w:rPr>
          <w:rFonts w:ascii="Times New Roman" w:hAnsi="Times New Roman" w:cs="Times New Roman"/>
          <w:b/>
          <w:color w:val="000000"/>
        </w:rPr>
        <w:t>Комбинированная.</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нет ошибок;</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1 – 2 ошибки, но не в задаче;</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2 – 3 ошибки, 3 – 4 негрубые ошибки, но ход решения задачи верен;</w:t>
      </w:r>
    </w:p>
    <w:p w:rsidR="00FD5FEC" w:rsidRPr="00FD5FEC" w:rsidRDefault="00FD5FEC" w:rsidP="00FD5FEC">
      <w:pPr>
        <w:spacing w:after="120" w:line="100" w:lineRule="atLeast"/>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не решена задача или более 4 грубых ошибок.</w:t>
      </w:r>
    </w:p>
    <w:p w:rsidR="00FD5FEC" w:rsidRPr="00FD5FEC" w:rsidRDefault="00FD5FEC" w:rsidP="00FD5FEC">
      <w:pPr>
        <w:spacing w:after="120" w:line="100" w:lineRule="atLeast"/>
        <w:ind w:firstLine="525"/>
        <w:jc w:val="both"/>
        <w:rPr>
          <w:rFonts w:ascii="Times New Roman" w:hAnsi="Times New Roman" w:cs="Times New Roman"/>
          <w:color w:val="000000"/>
        </w:rPr>
      </w:pPr>
      <w:r w:rsidRPr="00FD5FEC">
        <w:rPr>
          <w:rFonts w:ascii="Times New Roman" w:hAnsi="Times New Roman" w:cs="Times New Roman"/>
          <w:b/>
          <w:i/>
          <w:color w:val="000000"/>
        </w:rPr>
        <w:t xml:space="preserve">Грубые ошибки: </w:t>
      </w:r>
      <w:r w:rsidRPr="00FD5FEC">
        <w:rPr>
          <w:rFonts w:ascii="Times New Roman" w:hAnsi="Times New Roman" w:cs="Times New Roman"/>
          <w:color w:val="000000"/>
        </w:rPr>
        <w:t>вычислительные ошибки в примерах и задачах; порядок действий, неправильное решение задачи; не доведение до конца решения задачи, примера; невыполненное задание.</w:t>
      </w:r>
    </w:p>
    <w:p w:rsidR="00FD5FEC" w:rsidRPr="00FD5FEC" w:rsidRDefault="00FD5FEC" w:rsidP="00FD5FEC">
      <w:pPr>
        <w:spacing w:after="120" w:line="100" w:lineRule="atLeast"/>
        <w:ind w:firstLine="720"/>
        <w:jc w:val="both"/>
        <w:rPr>
          <w:rFonts w:ascii="Times New Roman" w:hAnsi="Times New Roman" w:cs="Times New Roman"/>
          <w:color w:val="000000"/>
        </w:rPr>
      </w:pPr>
      <w:r w:rsidRPr="00FD5FEC">
        <w:rPr>
          <w:rFonts w:ascii="Times New Roman" w:hAnsi="Times New Roman" w:cs="Times New Roman"/>
          <w:b/>
          <w:i/>
          <w:color w:val="000000"/>
        </w:rPr>
        <w:t xml:space="preserve">Негрубые ошибки: </w:t>
      </w:r>
      <w:r w:rsidRPr="00FD5FEC">
        <w:rPr>
          <w:rFonts w:ascii="Times New Roman" w:hAnsi="Times New Roman" w:cs="Times New Roman"/>
          <w:color w:val="000000"/>
        </w:rPr>
        <w:t>нерациональные приёмы вычисления; неправильная постановка вопроса к действию при решении задачи; неверно оформленный ответ задачи; неправильное списывание данных; не доведение до конца преобразований.</w:t>
      </w:r>
    </w:p>
    <w:p w:rsidR="00FD5FEC" w:rsidRPr="00FD5FEC" w:rsidRDefault="00FD5FEC" w:rsidP="00FD5FEC">
      <w:pPr>
        <w:spacing w:after="120" w:line="100" w:lineRule="atLeast"/>
        <w:ind w:firstLine="667"/>
        <w:jc w:val="both"/>
        <w:rPr>
          <w:rFonts w:ascii="Times New Roman" w:hAnsi="Times New Roman" w:cs="Times New Roman"/>
          <w:color w:val="000000"/>
        </w:rPr>
      </w:pPr>
      <w:r w:rsidRPr="00FD5FEC">
        <w:rPr>
          <w:rFonts w:ascii="Times New Roman" w:hAnsi="Times New Roman" w:cs="Times New Roman"/>
          <w:color w:val="000000"/>
        </w:rPr>
        <w:t>За грамматические ошибки, допущенные в работе по математике, оценка не снижается.</w:t>
      </w:r>
    </w:p>
    <w:p w:rsidR="00FD5FEC" w:rsidRPr="00FD5FEC" w:rsidRDefault="00FD5FEC" w:rsidP="00FD5FEC">
      <w:pPr>
        <w:spacing w:line="100" w:lineRule="atLeast"/>
        <w:ind w:left="1068"/>
        <w:jc w:val="center"/>
        <w:rPr>
          <w:rFonts w:ascii="Times New Roman" w:hAnsi="Times New Roman" w:cs="Times New Roman"/>
          <w:b/>
          <w:bCs/>
          <w:color w:val="000000"/>
        </w:rPr>
      </w:pPr>
      <w:r w:rsidRPr="00FD5FEC">
        <w:rPr>
          <w:rFonts w:ascii="Times New Roman" w:hAnsi="Times New Roman" w:cs="Times New Roman"/>
          <w:b/>
          <w:bCs/>
          <w:color w:val="000000"/>
        </w:rPr>
        <w:t>Информатика. Практикум.</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color w:val="000000"/>
        </w:rPr>
        <w:t>Каждый ученик может получить оценку за:</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работу на уроке;</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выполнение домашнего задания;</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контрольную работу;</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практическую работу;</w:t>
      </w:r>
    </w:p>
    <w:p w:rsidR="00FD5FEC" w:rsidRPr="00FD5FEC" w:rsidRDefault="00FD5FEC" w:rsidP="00953F37">
      <w:pPr>
        <w:numPr>
          <w:ilvl w:val="0"/>
          <w:numId w:val="66"/>
        </w:num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работу в тетради.</w:t>
      </w:r>
    </w:p>
    <w:p w:rsidR="00FD5FEC" w:rsidRPr="00FD5FEC" w:rsidRDefault="00FD5FEC" w:rsidP="00FD5FEC">
      <w:pPr>
        <w:spacing w:line="100" w:lineRule="atLeast"/>
        <w:jc w:val="both"/>
        <w:rPr>
          <w:rFonts w:ascii="Times New Roman" w:hAnsi="Times New Roman" w:cs="Times New Roman"/>
          <w:b/>
          <w:color w:val="000000"/>
        </w:rPr>
      </w:pPr>
      <w:r w:rsidRPr="00FD5FEC">
        <w:rPr>
          <w:rFonts w:ascii="Times New Roman" w:hAnsi="Times New Roman" w:cs="Times New Roman"/>
          <w:b/>
          <w:color w:val="000000"/>
        </w:rPr>
        <w:t>Работа на уроке и работа в тетради: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ученик активно работает на уроке, проявляет интерес к изучаемой теме, самостоятельно выполняет задания, умеет видеть свои затруднения и справляться с ними.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ученик активно работает на уроке, проявляет интерес к изучаемой теме, самостоятельно выполняет простые  задания, умеет видеть свои затруднения и справляется с ними с помощью учителя или одноклассников.</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(ставится в исключительных случаях) не справляется самостоятельно даже с простыми заданиями.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этой отметки на уроке информатики быть не должно! Ученик всегда должен иметь возможность получить положительную отметку.</w:t>
      </w:r>
    </w:p>
    <w:p w:rsidR="00FD5FEC" w:rsidRPr="00FD5FEC" w:rsidRDefault="00FD5FEC" w:rsidP="00FD5FEC">
      <w:pPr>
        <w:spacing w:line="100" w:lineRule="atLeast"/>
        <w:jc w:val="both"/>
        <w:rPr>
          <w:rFonts w:ascii="Times New Roman" w:hAnsi="Times New Roman" w:cs="Times New Roman"/>
          <w:b/>
          <w:color w:val="000000"/>
        </w:rPr>
      </w:pPr>
      <w:r w:rsidRPr="00FD5FEC">
        <w:rPr>
          <w:rFonts w:ascii="Times New Roman" w:hAnsi="Times New Roman" w:cs="Times New Roman"/>
          <w:b/>
          <w:color w:val="000000"/>
        </w:rPr>
        <w:t>Выполнение домашнего задания</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правильно выполнены все задания.</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самостоятельно исправил ошибки после проверки домашнего задания на уроке.</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Контрольные работы  </w:t>
      </w:r>
      <w:r w:rsidRPr="00FD5FEC">
        <w:rPr>
          <w:rFonts w:ascii="Times New Roman" w:hAnsi="Times New Roman" w:cs="Times New Roman"/>
          <w:color w:val="000000"/>
        </w:rPr>
        <w:t>(представлены в 2-х вариантах на каждого ученика).</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Во время контрольной работы учитель должен помогать тем ученикам, у которых есть затруднения с выполнением заданий. Задача учителя - создать во время контрольной работы доброжелательную обстановку.</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ставится только за полностью выполненную работу.</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ставится, если не выполнено полностью одно из заданий.</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 «3»</w:t>
      </w:r>
      <w:r w:rsidRPr="00FD5FEC">
        <w:rPr>
          <w:rFonts w:ascii="Times New Roman" w:hAnsi="Times New Roman" w:cs="Times New Roman"/>
          <w:color w:val="000000"/>
        </w:rPr>
        <w:t xml:space="preserve"> - ставится, если выполнена половина работы.</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Оценка </w:t>
      </w:r>
      <w:r w:rsidRPr="00FD5FEC">
        <w:rPr>
          <w:rFonts w:ascii="Times New Roman" w:hAnsi="Times New Roman" w:cs="Times New Roman"/>
          <w:b/>
          <w:color w:val="000000"/>
        </w:rPr>
        <w:t xml:space="preserve">«2» </w:t>
      </w:r>
      <w:r w:rsidRPr="00FD5FEC">
        <w:rPr>
          <w:rFonts w:ascii="Times New Roman" w:hAnsi="Times New Roman" w:cs="Times New Roman"/>
          <w:color w:val="000000"/>
        </w:rPr>
        <w:t>не ставится. Считается, что в этом случае ученик не справился с работой, т.к выполнил  половину (или меньше) заданий. После разбора контрольной работы ученику выдаётся другой вариант, и у него появляется возможность  получить положительную оценку.</w:t>
      </w:r>
    </w:p>
    <w:p w:rsidR="00FD5FEC" w:rsidRPr="00FD5FEC" w:rsidRDefault="00FD5FEC" w:rsidP="00FD5FEC">
      <w:pPr>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Практическая работа (проект)</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«5» - </w:t>
      </w:r>
      <w:r w:rsidRPr="00FD5FEC">
        <w:rPr>
          <w:rFonts w:ascii="Times New Roman" w:hAnsi="Times New Roman" w:cs="Times New Roman"/>
          <w:color w:val="000000"/>
        </w:rPr>
        <w:t>ученик активно работает над проектом по своей теме, проявляет интерес к работе, самостоятельно ставит цели, достигает их, умеет видеть свои затруднения и справляться с ними.</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«4» - </w:t>
      </w:r>
      <w:r w:rsidRPr="00FD5FEC">
        <w:rPr>
          <w:rFonts w:ascii="Times New Roman" w:hAnsi="Times New Roman" w:cs="Times New Roman"/>
          <w:color w:val="000000"/>
        </w:rPr>
        <w:t>ученик активно работает над проектом по своей теме, проявляет интерес к работе, самостоятельно  и  с помощью учителя ставит цели и  достигает их, самостоятельно умеет видеть свои затруднения и справляться с ними в простых заданиях, в сложных-с помощью учителя, проявляет интерес к изучаемой теме.</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«3» - </w:t>
      </w:r>
      <w:r w:rsidRPr="00FD5FEC">
        <w:rPr>
          <w:rFonts w:ascii="Times New Roman" w:hAnsi="Times New Roman" w:cs="Times New Roman"/>
          <w:color w:val="000000"/>
        </w:rPr>
        <w:t>(ставится в исключительных случаях) не справляется самостоятельно даже с простыми заданиями.</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b/>
          <w:color w:val="000000"/>
        </w:rPr>
        <w:t xml:space="preserve">«2» - </w:t>
      </w:r>
      <w:r w:rsidRPr="00FD5FEC">
        <w:rPr>
          <w:rFonts w:ascii="Times New Roman" w:hAnsi="Times New Roman" w:cs="Times New Roman"/>
          <w:color w:val="000000"/>
        </w:rPr>
        <w:t>этой отметки на уроке информатики быть не должно! Ученик всегда должен иметь возможность получить положительную отметку.</w:t>
      </w:r>
    </w:p>
    <w:p w:rsidR="00FD5FEC" w:rsidRPr="00FD5FEC" w:rsidRDefault="00FD5FEC" w:rsidP="00FD5FEC">
      <w:pPr>
        <w:spacing w:line="100" w:lineRule="atLeast"/>
        <w:ind w:firstLine="467"/>
        <w:jc w:val="both"/>
        <w:rPr>
          <w:rFonts w:ascii="Times New Roman" w:hAnsi="Times New Roman" w:cs="Times New Roman"/>
          <w:color w:val="000000"/>
        </w:rPr>
      </w:pPr>
      <w:r w:rsidRPr="00FD5FEC">
        <w:rPr>
          <w:rFonts w:ascii="Times New Roman" w:hAnsi="Times New Roman" w:cs="Times New Roman"/>
          <w:color w:val="000000"/>
        </w:rPr>
        <w:t>Итоговая отметка за четверть не может быть среднеарифметическим данным по текущей проверке. Она выставляется с учётом фактического уровня подготовки, достигнутого учеником к концу четверти, года. (Основание: Методическое письмо «Контроль и оценка результатов обучения в начальной школе» Минобразования РФ от 19.11.98г. № 1561/14-15.</w:t>
      </w:r>
    </w:p>
    <w:p w:rsidR="00FD5FEC" w:rsidRPr="00FD5FEC" w:rsidRDefault="00FD5FEC" w:rsidP="00FD5FEC">
      <w:pPr>
        <w:spacing w:line="100" w:lineRule="atLeast"/>
        <w:ind w:left="1068"/>
        <w:jc w:val="center"/>
        <w:rPr>
          <w:rFonts w:ascii="Times New Roman" w:hAnsi="Times New Roman" w:cs="Times New Roman"/>
          <w:b/>
          <w:bCs/>
          <w:color w:val="000000"/>
        </w:rPr>
      </w:pPr>
      <w:r w:rsidRPr="00FD5FEC">
        <w:rPr>
          <w:rFonts w:ascii="Times New Roman" w:hAnsi="Times New Roman" w:cs="Times New Roman"/>
          <w:b/>
          <w:bCs/>
          <w:color w:val="000000"/>
        </w:rPr>
        <w:t xml:space="preserve">Окружающий мир. Практикум. </w:t>
      </w:r>
    </w:p>
    <w:p w:rsidR="00FD5FEC" w:rsidRPr="00FD5FEC" w:rsidRDefault="00FD5FEC" w:rsidP="00FD5FEC">
      <w:pPr>
        <w:spacing w:before="40" w:after="0" w:line="100" w:lineRule="atLeast"/>
        <w:ind w:left="709"/>
        <w:jc w:val="both"/>
        <w:rPr>
          <w:rFonts w:ascii="Times New Roman" w:hAnsi="Times New Roman" w:cs="Times New Roman"/>
          <w:b/>
          <w:bCs/>
          <w:color w:val="000000"/>
        </w:rPr>
      </w:pPr>
    </w:p>
    <w:p w:rsidR="00FD5FEC" w:rsidRPr="00FD5FEC" w:rsidRDefault="00FD5FEC" w:rsidP="00FD5FEC">
      <w:pPr>
        <w:shd w:val="clear" w:color="auto" w:fill="FFFFFF"/>
        <w:tabs>
          <w:tab w:val="left" w:pos="0"/>
        </w:tabs>
        <w:spacing w:line="100" w:lineRule="atLeast"/>
        <w:ind w:right="2"/>
        <w:jc w:val="both"/>
        <w:rPr>
          <w:rFonts w:ascii="Times New Roman" w:hAnsi="Times New Roman" w:cs="Times New Roman"/>
          <w:b/>
          <w:bCs/>
          <w:color w:val="000000"/>
        </w:rPr>
      </w:pPr>
      <w:r w:rsidRPr="00FD5FEC">
        <w:rPr>
          <w:rFonts w:ascii="Times New Roman" w:hAnsi="Times New Roman" w:cs="Times New Roman"/>
          <w:b/>
          <w:bCs/>
          <w:color w:val="000000"/>
        </w:rPr>
        <w:t>Классификация ошибок и недочетов,</w:t>
      </w:r>
      <w:r w:rsidRPr="00FD5FEC">
        <w:rPr>
          <w:rFonts w:ascii="Times New Roman" w:hAnsi="Times New Roman" w:cs="Times New Roman"/>
          <w:color w:val="000000"/>
        </w:rPr>
        <w:t xml:space="preserve"> </w:t>
      </w:r>
      <w:r w:rsidRPr="00FD5FEC">
        <w:rPr>
          <w:rFonts w:ascii="Times New Roman" w:hAnsi="Times New Roman" w:cs="Times New Roman"/>
          <w:b/>
          <w:bCs/>
          <w:color w:val="000000"/>
        </w:rPr>
        <w:t>влияющих на снижение оценки</w:t>
      </w:r>
    </w:p>
    <w:p w:rsidR="00FD5FEC" w:rsidRPr="00FD5FEC" w:rsidRDefault="00FD5FEC" w:rsidP="00FD5FEC">
      <w:pPr>
        <w:shd w:val="clear" w:color="auto" w:fill="FFFFFF"/>
        <w:tabs>
          <w:tab w:val="left" w:pos="0"/>
        </w:tabs>
        <w:spacing w:line="100" w:lineRule="atLeast"/>
        <w:ind w:right="2"/>
        <w:jc w:val="both"/>
        <w:rPr>
          <w:rFonts w:ascii="Times New Roman" w:hAnsi="Times New Roman" w:cs="Times New Roman"/>
          <w:b/>
          <w:bCs/>
          <w:i/>
          <w:iCs/>
          <w:color w:val="000000"/>
        </w:rPr>
      </w:pPr>
      <w:r w:rsidRPr="00FD5FEC">
        <w:rPr>
          <w:rFonts w:ascii="Times New Roman" w:hAnsi="Times New Roman" w:cs="Times New Roman"/>
          <w:b/>
          <w:bCs/>
          <w:i/>
          <w:iCs/>
          <w:color w:val="000000"/>
        </w:rPr>
        <w:t>Ошибки:</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неправильное определение понятия, замена существенной характеристики понятия несущественной;</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нарушение последовательности в описании объекта (явления) в тех случаях, когда она является существенной;</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неправильное раскрытие (в рассказе-рассуждении) причины, закономерности, условия протекания того или иного изученного явления;</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ошибки в сравнении объектов, их классификации на группы по существенным признакам;</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незнание фактического материала, неумение привести самостоятельные примеры, подтверждающие высказанное суждение;</w:t>
      </w:r>
    </w:p>
    <w:p w:rsidR="00FD5FEC" w:rsidRPr="00FD5FEC" w:rsidRDefault="00FD5FEC" w:rsidP="00FD5FEC">
      <w:pPr>
        <w:numPr>
          <w:ilvl w:val="0"/>
          <w:numId w:val="10"/>
        </w:numPr>
        <w:shd w:val="clear" w:color="auto" w:fill="FFFFFF"/>
        <w:tabs>
          <w:tab w:val="left" w:pos="5760"/>
          <w:tab w:val="left" w:pos="5866"/>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отсутствие умения выполнять рисунок, схему, неправильное заполнение таблицы; не умение подтвердить свой ответ схемой, рисун</w:t>
      </w:r>
      <w:r w:rsidRPr="00FD5FEC">
        <w:rPr>
          <w:rFonts w:ascii="Times New Roman" w:hAnsi="Times New Roman" w:cs="Times New Roman"/>
          <w:color w:val="000000"/>
        </w:rPr>
        <w:softHyphen/>
        <w:t>ком, иллюстративным материалом;</w:t>
      </w:r>
    </w:p>
    <w:p w:rsidR="00FD5FEC" w:rsidRPr="00FD5FEC" w:rsidRDefault="00FD5FEC" w:rsidP="00FD5FEC">
      <w:pPr>
        <w:numPr>
          <w:ilvl w:val="0"/>
          <w:numId w:val="10"/>
        </w:numPr>
        <w:shd w:val="clear" w:color="auto" w:fill="FFFFFF"/>
        <w:tabs>
          <w:tab w:val="left" w:pos="5760"/>
          <w:tab w:val="left" w:pos="5866"/>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ошибки при постановке опыта, приводящие к неправильному результату;</w:t>
      </w:r>
    </w:p>
    <w:p w:rsidR="00FD5FEC" w:rsidRPr="00FD5FEC" w:rsidRDefault="00FD5FEC" w:rsidP="00FD5FEC">
      <w:pPr>
        <w:numPr>
          <w:ilvl w:val="0"/>
          <w:numId w:val="10"/>
        </w:numPr>
        <w:shd w:val="clear" w:color="auto" w:fill="FFFFFF"/>
        <w:tabs>
          <w:tab w:val="left" w:pos="5760"/>
          <w:tab w:val="left" w:pos="5921"/>
        </w:tabs>
        <w:spacing w:line="100" w:lineRule="atLeast"/>
        <w:jc w:val="both"/>
        <w:rPr>
          <w:rFonts w:ascii="Times New Roman" w:hAnsi="Times New Roman" w:cs="Times New Roman"/>
          <w:color w:val="000000"/>
        </w:rPr>
      </w:pPr>
      <w:r w:rsidRPr="00FD5FEC">
        <w:rPr>
          <w:rFonts w:ascii="Times New Roman" w:hAnsi="Times New Roman" w:cs="Times New Roman"/>
          <w:color w:val="000000"/>
        </w:rPr>
        <w:t>неумение ориентироваться на карте и плане, затруднения в правильном показе изученных объектов (природоведческих и исторических).</w:t>
      </w:r>
    </w:p>
    <w:p w:rsidR="00FD5FEC" w:rsidRPr="00FD5FEC" w:rsidRDefault="00FD5FEC" w:rsidP="00FD5FEC">
      <w:pPr>
        <w:shd w:val="clear" w:color="auto" w:fill="FFFFFF"/>
        <w:tabs>
          <w:tab w:val="left" w:pos="5760"/>
          <w:tab w:val="left" w:pos="5921"/>
        </w:tabs>
        <w:spacing w:line="100" w:lineRule="atLeast"/>
        <w:jc w:val="both"/>
        <w:rPr>
          <w:rFonts w:ascii="Times New Roman" w:hAnsi="Times New Roman" w:cs="Times New Roman"/>
          <w:b/>
          <w:bCs/>
          <w:i/>
          <w:iCs/>
          <w:color w:val="000000"/>
        </w:rPr>
      </w:pPr>
      <w:r w:rsidRPr="00FD5FEC">
        <w:rPr>
          <w:rFonts w:ascii="Times New Roman" w:hAnsi="Times New Roman" w:cs="Times New Roman"/>
          <w:b/>
          <w:bCs/>
          <w:i/>
          <w:iCs/>
          <w:color w:val="000000"/>
        </w:rPr>
        <w:t>Недочеты:</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преобладание при описании объекта несущественных его признаков;</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неточности при выполнении рисунков, схем, таблиц, не влияющих отрицательно на результат работы; отсутствие обозначений и подписей;</w:t>
      </w:r>
    </w:p>
    <w:p w:rsidR="00FD5FEC" w:rsidRPr="00FD5FEC" w:rsidRDefault="00FD5FEC" w:rsidP="00FD5FEC">
      <w:pPr>
        <w:numPr>
          <w:ilvl w:val="0"/>
          <w:numId w:val="10"/>
        </w:numPr>
        <w:shd w:val="clear" w:color="auto" w:fill="FFFFFF"/>
        <w:tabs>
          <w:tab w:val="left" w:pos="576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отдельные нарушения последовательности операций при проведении опыта, не приводящие к неправильному результату;</w:t>
      </w:r>
    </w:p>
    <w:p w:rsidR="00FD5FEC" w:rsidRPr="00FD5FEC" w:rsidRDefault="00FD5FEC" w:rsidP="00FD5FEC">
      <w:pPr>
        <w:numPr>
          <w:ilvl w:val="0"/>
          <w:numId w:val="10"/>
        </w:numPr>
        <w:shd w:val="clear" w:color="auto" w:fill="FFFFFF"/>
        <w:tabs>
          <w:tab w:val="left" w:pos="5760"/>
          <w:tab w:val="left" w:pos="589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неточности в определении назначения прибора, его применение осуществляется после наводящих вопросов;</w:t>
      </w:r>
    </w:p>
    <w:p w:rsidR="00FD5FEC" w:rsidRPr="00FD5FEC" w:rsidRDefault="00FD5FEC" w:rsidP="00FD5FEC">
      <w:pPr>
        <w:numPr>
          <w:ilvl w:val="0"/>
          <w:numId w:val="10"/>
        </w:numPr>
        <w:shd w:val="clear" w:color="auto" w:fill="FFFFFF"/>
        <w:tabs>
          <w:tab w:val="left" w:pos="5760"/>
          <w:tab w:val="left" w:pos="5890"/>
        </w:tabs>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неточности при нахождении объекта на карте.</w:t>
      </w: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цифровой оценки (отметки)</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«5» («отлично»)</w:t>
      </w:r>
      <w:r w:rsidRPr="00FD5FEC">
        <w:rPr>
          <w:rFonts w:ascii="Times New Roman" w:hAnsi="Times New Roman" w:cs="Times New Roman"/>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«4» («хорошо»)</w:t>
      </w:r>
      <w:r w:rsidRPr="00FD5FEC">
        <w:rPr>
          <w:rFonts w:ascii="Times New Roman" w:hAnsi="Times New Roman" w:cs="Times New Roman"/>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«3» («удовлетворительно»)</w:t>
      </w:r>
      <w:r w:rsidRPr="00FD5FEC">
        <w:rPr>
          <w:rFonts w:ascii="Times New Roman" w:hAnsi="Times New Roman" w:cs="Times New Roman"/>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FD5FEC" w:rsidRPr="00FD5FEC" w:rsidRDefault="00FD5FEC" w:rsidP="00FD5FEC">
      <w:pPr>
        <w:shd w:val="clear" w:color="auto" w:fill="FFFFFF"/>
        <w:spacing w:after="0"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«2» («плохо»)</w:t>
      </w:r>
      <w:r w:rsidRPr="00FD5FEC">
        <w:rPr>
          <w:rFonts w:ascii="Times New Roman" w:hAnsi="Times New Roman" w:cs="Times New Roman"/>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словесной оценки (оценочное суждение)</w:t>
      </w:r>
    </w:p>
    <w:p w:rsidR="00FD5FEC" w:rsidRPr="00FD5FEC" w:rsidRDefault="00FD5FEC" w:rsidP="00FD5FEC">
      <w:pPr>
        <w:spacing w:after="0"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D5FEC" w:rsidRPr="00FD5FEC" w:rsidRDefault="00FD5FEC" w:rsidP="00FD5FEC">
      <w:pPr>
        <w:shd w:val="clear" w:color="auto" w:fill="FFFFFF"/>
        <w:tabs>
          <w:tab w:val="left" w:pos="8270"/>
        </w:tabs>
        <w:spacing w:after="0" w:line="100" w:lineRule="atLeast"/>
        <w:ind w:firstLine="720"/>
        <w:jc w:val="both"/>
        <w:rPr>
          <w:rFonts w:ascii="Times New Roman" w:hAnsi="Times New Roman" w:cs="Times New Roman"/>
          <w:color w:val="000000"/>
          <w:spacing w:val="5"/>
        </w:rPr>
      </w:pPr>
      <w:r w:rsidRPr="00FD5FEC">
        <w:rPr>
          <w:rFonts w:ascii="Times New Roman" w:hAnsi="Times New Roman" w:cs="Times New Roman"/>
          <w:color w:val="000000"/>
          <w:spacing w:val="5"/>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FD5FEC" w:rsidRPr="00FD5FEC" w:rsidRDefault="00FD5FEC" w:rsidP="00FD5FEC">
      <w:pPr>
        <w:keepNext/>
        <w:keepLines/>
        <w:spacing w:after="0" w:line="240" w:lineRule="auto"/>
        <w:ind w:left="360"/>
        <w:outlineLvl w:val="0"/>
        <w:rPr>
          <w:rFonts w:ascii="Times New Roman" w:hAnsi="Times New Roman" w:cs="Times New Roman"/>
          <w:b/>
          <w:bCs/>
          <w:color w:val="000000"/>
        </w:rPr>
      </w:pPr>
      <w:bookmarkStart w:id="20" w:name="_Toc410127835"/>
      <w:bookmarkEnd w:id="20"/>
    </w:p>
    <w:p w:rsidR="00FD5FEC" w:rsidRPr="00FD5FEC" w:rsidRDefault="00FD5FEC" w:rsidP="00FD5FEC">
      <w:pPr>
        <w:jc w:val="center"/>
        <w:rPr>
          <w:rFonts w:ascii="Times New Roman" w:hAnsi="Times New Roman" w:cs="Times New Roman"/>
          <w:b/>
        </w:rPr>
      </w:pPr>
      <w:r w:rsidRPr="00FD5FEC">
        <w:rPr>
          <w:rFonts w:ascii="Times New Roman" w:hAnsi="Times New Roman" w:cs="Times New Roman"/>
          <w:b/>
        </w:rPr>
        <w:t>Иностранный язык (английский). Практикум.</w:t>
      </w:r>
    </w:p>
    <w:tbl>
      <w:tblPr>
        <w:tblW w:w="0" w:type="auto"/>
        <w:tblInd w:w="-747" w:type="dxa"/>
        <w:tblLayout w:type="fixed"/>
        <w:tblCellMar>
          <w:left w:w="104" w:type="dxa"/>
          <w:right w:w="104" w:type="dxa"/>
        </w:tblCellMar>
        <w:tblLook w:val="0000"/>
      </w:tblPr>
      <w:tblGrid>
        <w:gridCol w:w="993"/>
        <w:gridCol w:w="2693"/>
        <w:gridCol w:w="3536"/>
        <w:gridCol w:w="3268"/>
      </w:tblGrid>
      <w:tr w:rsidR="00FD5FEC" w:rsidRPr="00FD5FEC" w:rsidTr="00FD5FEC">
        <w:trPr>
          <w:trHeight w:val="23"/>
        </w:trPr>
        <w:tc>
          <w:tcPr>
            <w:tcW w:w="993"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p>
        </w:tc>
        <w:tc>
          <w:tcPr>
            <w:tcW w:w="2693"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i/>
                <w:iCs/>
              </w:rPr>
              <w:t>Аудирование</w:t>
            </w:r>
          </w:p>
        </w:tc>
        <w:tc>
          <w:tcPr>
            <w:tcW w:w="3536"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i/>
                <w:iCs/>
              </w:rPr>
              <w:t>Говорение</w:t>
            </w:r>
          </w:p>
        </w:tc>
        <w:tc>
          <w:tcPr>
            <w:tcW w:w="3268" w:type="dxa"/>
            <w:tcBorders>
              <w:top w:val="single" w:sz="8"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i/>
                <w:iCs/>
              </w:rPr>
              <w:t>Чтение</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«5»</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Полностью понято содержание иноязычной речи.</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Общение осуществилось. Высказывания соответствовали коммуникативной задаче. Устная речь соответствовала нормам программных требований.</w:t>
            </w: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xml:space="preserve">Коммуникативная задача решена полностью. Понято и осмыслено содержание прочитанного текста в объёме, предусмотренным заданием. </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«4»</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учащиеся поняли содержание иноязычной речи, за исключением отдельных подробностей, не влияющих на понимание услышанного в целом.</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незначительными отклонениями от норм (артикль, предлог), а в остальном их речь соответствовала программным требованиям.</w:t>
            </w:r>
          </w:p>
          <w:p w:rsidR="00FD5FEC" w:rsidRPr="00FD5FEC" w:rsidRDefault="00FD5FEC" w:rsidP="00FD5FEC">
            <w:pPr>
              <w:suppressAutoHyphens/>
              <w:spacing w:after="0" w:line="240" w:lineRule="auto"/>
              <w:rPr>
                <w:rFonts w:ascii="Times New Roman" w:eastAsia="Calibri" w:hAnsi="Times New Roman" w:cs="Times New Roman"/>
              </w:rPr>
            </w:pP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Коммуникативная задача решена, учащиеся поняли и осмыслили содержание прочитанного иноязычного текста, за исключением деталей и частностей, не влияющих на понимание этого текста, в объёме, предусмотренным заданием. Чтение учащихся соответствовало программным требованиям.</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«3»</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учащиеся поняли только основной смысл иноязычной речи, соответствующей программным требованиям для данного класса.</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Общение осуществилось, высказывания учащихся соответствовали поставленной коммуникативной задаче и при этом учащиеся выразили свои мысли на иностранном языке с отклонениями от языковых норм, не мешающими, однако, понять содержание сказанного.</w:t>
            </w: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решена, учащиеся осмыслили и поняли главную идею прочитанного иноязычного текста в объёме, предусмотренном заданием, чтение учащихся в основном (скорость чтения, объём, сложность текста) соответствуют программным требованиям.</w:t>
            </w:r>
          </w:p>
        </w:tc>
      </w:tr>
      <w:tr w:rsidR="00FD5FEC" w:rsidRPr="00FD5FEC" w:rsidTr="00FD5FEC">
        <w:trPr>
          <w:trHeight w:val="23"/>
        </w:trPr>
        <w:tc>
          <w:tcPr>
            <w:tcW w:w="9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b/>
                <w:bCs/>
                <w:lang w:val="en-US"/>
              </w:rPr>
              <w:t>«2»</w:t>
            </w:r>
          </w:p>
        </w:tc>
        <w:tc>
          <w:tcPr>
            <w:tcW w:w="2693"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Учащиеся не поняли смысла иноязычной речи, соответствующей программным требованиям для данного класса.</w:t>
            </w:r>
          </w:p>
        </w:tc>
        <w:tc>
          <w:tcPr>
            <w:tcW w:w="3536"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xml:space="preserve">Общение не осуществилось или высказывания учащихся не соответствовали поставленной коммуникативной задаче, учащиеся слабо усвоили пройденный языковой материал выразили свои мысли на иностранном языке с отклонениями от языковых норм, которые не позволяют показать содержание большей части сказанного. </w:t>
            </w:r>
          </w:p>
        </w:tc>
        <w:tc>
          <w:tcPr>
            <w:tcW w:w="3268"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Коммуникативная задача не решена, учащиеся не поняли содержание прочитанного иноязычного текста в объёме, предусмотренным заданием и чтение учащихся не соответствовало программным требованиям для данного класса.</w:t>
            </w:r>
          </w:p>
        </w:tc>
      </w:tr>
    </w:tbl>
    <w:p w:rsidR="00FD5FEC" w:rsidRPr="00FD5FEC" w:rsidRDefault="00FD5FEC" w:rsidP="00FD5FEC">
      <w:pPr>
        <w:suppressAutoHyphens/>
        <w:spacing w:after="0" w:line="240" w:lineRule="auto"/>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b/>
          <w:bCs/>
          <w:color w:val="000000"/>
          <w:u w:val="single"/>
        </w:rPr>
      </w:pPr>
      <w:r w:rsidRPr="00FD5FEC">
        <w:rPr>
          <w:rFonts w:ascii="Times New Roman" w:eastAsia="Calibri" w:hAnsi="Times New Roman" w:cs="Times New Roman"/>
          <w:b/>
          <w:bCs/>
          <w:color w:val="000000"/>
          <w:u w:val="single"/>
        </w:rPr>
        <w:t>Критерии оценивания проекта по английскому языку:</w:t>
      </w:r>
    </w:p>
    <w:p w:rsidR="00FD5FEC" w:rsidRPr="00FD5FEC" w:rsidRDefault="00FD5FEC" w:rsidP="00FD5FEC">
      <w:pPr>
        <w:suppressAutoHyphens/>
        <w:spacing w:after="0" w:line="240" w:lineRule="auto"/>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color w:val="000000"/>
        </w:rPr>
      </w:pPr>
      <w:r w:rsidRPr="00FD5FEC">
        <w:rPr>
          <w:rFonts w:ascii="Times New Roman" w:eastAsia="Calibri" w:hAnsi="Times New Roman" w:cs="Times New Roman"/>
          <w:color w:val="000000"/>
        </w:rPr>
        <w:t>Анализ проекта</w:t>
      </w:r>
    </w:p>
    <w:tbl>
      <w:tblPr>
        <w:tblW w:w="0" w:type="auto"/>
        <w:tblInd w:w="54" w:type="dxa"/>
        <w:tblLayout w:type="fixed"/>
        <w:tblCellMar>
          <w:left w:w="54" w:type="dxa"/>
          <w:right w:w="54" w:type="dxa"/>
        </w:tblCellMar>
        <w:tblLook w:val="0000"/>
      </w:tblPr>
      <w:tblGrid>
        <w:gridCol w:w="4818"/>
        <w:gridCol w:w="4839"/>
      </w:tblGrid>
      <w:tr w:rsidR="00FD5FEC" w:rsidRPr="00FD5FEC" w:rsidTr="00FD5FEC">
        <w:trPr>
          <w:trHeight w:val="23"/>
        </w:trPr>
        <w:tc>
          <w:tcPr>
            <w:tcW w:w="4818"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Критерии</w:t>
            </w:r>
          </w:p>
        </w:tc>
        <w:tc>
          <w:tcPr>
            <w:tcW w:w="4839" w:type="dxa"/>
            <w:tcBorders>
              <w:top w:val="single" w:sz="8"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Максимальное количество баллов</w:t>
            </w:r>
          </w:p>
        </w:tc>
      </w:tr>
      <w:tr w:rsidR="00FD5FEC" w:rsidRPr="00FD5FEC" w:rsidTr="00FD5FEC">
        <w:trPr>
          <w:trHeight w:val="23"/>
        </w:trPr>
        <w:tc>
          <w:tcPr>
            <w:tcW w:w="4818"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 Проект должен быть легко воспринимаемым.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 В проекте не должно быть ошибок.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 Проект должен быть интересным, логичным и содержать новую для учащихся информацию.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 В проекте должны быть слова, выражения и грамматика, изученные в недавно пройденном разделе.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 Проект должен быть красиво и интересно оформлен.</w:t>
            </w:r>
          </w:p>
        </w:tc>
        <w:tc>
          <w:tcPr>
            <w:tcW w:w="4839"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2</w:t>
            </w: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Всего: 10</w:t>
            </w:r>
          </w:p>
        </w:tc>
      </w:tr>
    </w:tbl>
    <w:p w:rsidR="00FD5FEC" w:rsidRPr="00FD5FEC" w:rsidRDefault="00FD5FEC" w:rsidP="00FD5FEC">
      <w:pPr>
        <w:suppressAutoHyphens/>
        <w:spacing w:after="0" w:line="240" w:lineRule="auto"/>
        <w:rPr>
          <w:rFonts w:ascii="Times New Roman" w:eastAsia="Calibri" w:hAnsi="Times New Roman" w:cs="Times New Roman"/>
          <w:lang w:val="en-US"/>
        </w:rPr>
      </w:pPr>
    </w:p>
    <w:tbl>
      <w:tblPr>
        <w:tblW w:w="0" w:type="auto"/>
        <w:tblInd w:w="54" w:type="dxa"/>
        <w:tblLayout w:type="fixed"/>
        <w:tblCellMar>
          <w:left w:w="54" w:type="dxa"/>
          <w:right w:w="54" w:type="dxa"/>
        </w:tblCellMar>
        <w:tblLook w:val="0000"/>
      </w:tblPr>
      <w:tblGrid>
        <w:gridCol w:w="4818"/>
        <w:gridCol w:w="4839"/>
      </w:tblGrid>
      <w:tr w:rsidR="00FD5FEC" w:rsidRPr="00FD5FEC" w:rsidTr="00FD5FEC">
        <w:trPr>
          <w:trHeight w:val="23"/>
        </w:trPr>
        <w:tc>
          <w:tcPr>
            <w:tcW w:w="4818" w:type="dxa"/>
            <w:tcBorders>
              <w:top w:val="single" w:sz="8"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Баллы</w:t>
            </w:r>
          </w:p>
        </w:tc>
        <w:tc>
          <w:tcPr>
            <w:tcW w:w="4839" w:type="dxa"/>
            <w:tcBorders>
              <w:top w:val="single" w:sz="8"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rPr>
              <w:t>Оценка</w:t>
            </w:r>
          </w:p>
        </w:tc>
      </w:tr>
      <w:tr w:rsidR="00FD5FEC" w:rsidRPr="00FD5FEC" w:rsidTr="00FD5FEC">
        <w:trPr>
          <w:trHeight w:val="23"/>
        </w:trPr>
        <w:tc>
          <w:tcPr>
            <w:tcW w:w="4818" w:type="dxa"/>
            <w:tcBorders>
              <w:top w:val="single" w:sz="2" w:space="0" w:color="000000"/>
              <w:left w:val="single" w:sz="8" w:space="0" w:color="000000"/>
              <w:bottom w:val="single" w:sz="8" w:space="0" w:color="000000"/>
              <w:right w:val="single" w:sz="2"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10 — 8,5</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8 — 6,5</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6 - 5</w:t>
            </w:r>
          </w:p>
        </w:tc>
        <w:tc>
          <w:tcPr>
            <w:tcW w:w="4839" w:type="dxa"/>
            <w:tcBorders>
              <w:top w:val="single" w:sz="2" w:space="0" w:color="000000"/>
              <w:left w:val="single" w:sz="8" w:space="0" w:color="000000"/>
              <w:bottom w:val="single" w:sz="8" w:space="0" w:color="000000"/>
              <w:right w:val="single" w:sz="8" w:space="0" w:color="000000"/>
            </w:tcBorders>
            <w:shd w:val="clear" w:color="000000" w:fill="FFFFFF"/>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5</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4</w:t>
            </w:r>
          </w:p>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lang w:val="en-US"/>
              </w:rPr>
              <w:t>3</w:t>
            </w:r>
          </w:p>
        </w:tc>
      </w:tr>
    </w:tbl>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lang w:val="en-US"/>
        </w:rPr>
      </w:pPr>
    </w:p>
    <w:p w:rsidR="00FD5FEC" w:rsidRPr="00FD5FEC" w:rsidRDefault="00FD5FEC" w:rsidP="00FD5FEC">
      <w:pPr>
        <w:suppressAutoHyphens/>
        <w:spacing w:after="0" w:line="240" w:lineRule="auto"/>
        <w:rPr>
          <w:rFonts w:ascii="Times New Roman" w:eastAsia="Calibri" w:hAnsi="Times New Roman" w:cs="Times New Roman"/>
          <w:b/>
          <w:bCs/>
        </w:rPr>
      </w:pPr>
      <w:r w:rsidRPr="00FD5FEC">
        <w:rPr>
          <w:rFonts w:ascii="Times New Roman" w:eastAsia="Calibri" w:hAnsi="Times New Roman" w:cs="Times New Roman"/>
          <w:b/>
          <w:bCs/>
        </w:rPr>
        <w:t>Критерий оценки тестового задания учащихся:</w:t>
      </w:r>
    </w:p>
    <w:p w:rsidR="00FD5FEC" w:rsidRPr="00FD5FEC" w:rsidRDefault="00FD5FEC" w:rsidP="00FD5FEC">
      <w:pPr>
        <w:suppressAutoHyphens/>
        <w:spacing w:after="0" w:line="240" w:lineRule="auto"/>
        <w:rPr>
          <w:rFonts w:ascii="Times New Roman" w:eastAsia="Calibri" w:hAnsi="Times New Roman" w:cs="Times New Roman"/>
          <w:color w:val="000000"/>
        </w:rPr>
      </w:pPr>
      <w:r w:rsidRPr="00FD5FEC">
        <w:rPr>
          <w:rFonts w:ascii="Times New Roman" w:eastAsia="Calibri" w:hAnsi="Times New Roman" w:cs="Times New Roman"/>
          <w:b/>
          <w:bCs/>
          <w:i/>
          <w:iCs/>
          <w:color w:val="000000"/>
          <w:u w:val="single"/>
        </w:rPr>
        <w:t>При тестировании</w:t>
      </w:r>
      <w:r w:rsidRPr="00FD5FEC">
        <w:rPr>
          <w:rFonts w:ascii="Times New Roman" w:eastAsia="Calibri" w:hAnsi="Times New Roman" w:cs="Times New Roman"/>
          <w:b/>
          <w:bCs/>
          <w:i/>
          <w:iCs/>
          <w:color w:val="000000"/>
        </w:rPr>
        <w:t xml:space="preserve"> </w:t>
      </w:r>
      <w:r w:rsidRPr="00FD5FEC">
        <w:rPr>
          <w:rFonts w:ascii="Times New Roman" w:eastAsia="Calibri" w:hAnsi="Times New Roman" w:cs="Times New Roman"/>
          <w:color w:val="000000"/>
        </w:rPr>
        <w:t>все верные ответы берутся за 100%, тогда отметка выставляется в соответствии с таблицей:</w:t>
      </w:r>
    </w:p>
    <w:tbl>
      <w:tblPr>
        <w:tblW w:w="0" w:type="auto"/>
        <w:tblInd w:w="1519" w:type="dxa"/>
        <w:tblLayout w:type="fixed"/>
        <w:tblCellMar>
          <w:left w:w="0" w:type="dxa"/>
          <w:right w:w="0" w:type="dxa"/>
        </w:tblCellMar>
        <w:tblLook w:val="0000"/>
      </w:tblPr>
      <w:tblGrid>
        <w:gridCol w:w="2895"/>
        <w:gridCol w:w="3405"/>
      </w:tblGrid>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Процент выполнения задания</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Отметка</w:t>
            </w:r>
          </w:p>
        </w:tc>
      </w:tr>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lang w:val="en-US"/>
              </w:rPr>
              <w:t xml:space="preserve">86% </w:t>
            </w:r>
            <w:r w:rsidRPr="00FD5FEC">
              <w:rPr>
                <w:rFonts w:ascii="Times New Roman" w:eastAsia="Calibri" w:hAnsi="Times New Roman" w:cs="Times New Roman"/>
                <w:color w:val="000000"/>
              </w:rPr>
              <w:t>и более</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отлично</w:t>
            </w:r>
          </w:p>
        </w:tc>
      </w:tr>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lang w:val="en-US"/>
              </w:rPr>
              <w:t>71-85%%</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хорошо</w:t>
            </w:r>
          </w:p>
        </w:tc>
      </w:tr>
      <w:tr w:rsidR="00FD5FEC" w:rsidRPr="00FD5FEC" w:rsidTr="00FD5FEC">
        <w:trPr>
          <w:trHeight w:val="1"/>
        </w:trPr>
        <w:tc>
          <w:tcPr>
            <w:tcW w:w="2895" w:type="dxa"/>
            <w:tcBorders>
              <w:top w:val="single" w:sz="8" w:space="0" w:color="000000"/>
              <w:left w:val="single" w:sz="8" w:space="0" w:color="000000"/>
              <w:bottom w:val="single" w:sz="8" w:space="0" w:color="000000"/>
              <w:right w:val="single" w:sz="2"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lang w:val="en-US"/>
              </w:rPr>
              <w:t>50-70%%</w:t>
            </w:r>
          </w:p>
        </w:tc>
        <w:tc>
          <w:tcPr>
            <w:tcW w:w="3405" w:type="dxa"/>
            <w:tcBorders>
              <w:top w:val="single" w:sz="8" w:space="0" w:color="000000"/>
              <w:left w:val="single" w:sz="8" w:space="0" w:color="000000"/>
              <w:bottom w:val="single" w:sz="8" w:space="0" w:color="000000"/>
              <w:right w:val="single" w:sz="8" w:space="0" w:color="000000"/>
            </w:tcBorders>
            <w:shd w:val="clear" w:color="000000" w:fill="FFFFFF"/>
            <w:vAlign w:val="center"/>
          </w:tcPr>
          <w:p w:rsidR="00FD5FEC" w:rsidRPr="00FD5FEC" w:rsidRDefault="00FD5FEC" w:rsidP="00FD5FEC">
            <w:pPr>
              <w:suppressAutoHyphens/>
              <w:spacing w:after="0" w:line="240" w:lineRule="auto"/>
              <w:rPr>
                <w:rFonts w:ascii="Times New Roman" w:eastAsia="Calibri" w:hAnsi="Times New Roman" w:cs="Times New Roman"/>
                <w:lang w:val="en-US"/>
              </w:rPr>
            </w:pPr>
            <w:r w:rsidRPr="00FD5FEC">
              <w:rPr>
                <w:rFonts w:ascii="Times New Roman" w:eastAsia="Calibri" w:hAnsi="Times New Roman" w:cs="Times New Roman"/>
                <w:color w:val="000000"/>
              </w:rPr>
              <w:t>удовлетворительно</w:t>
            </w:r>
          </w:p>
        </w:tc>
      </w:tr>
    </w:tbl>
    <w:p w:rsidR="00FD5FEC" w:rsidRPr="00FD5FEC" w:rsidRDefault="00FD5FEC" w:rsidP="00FD5FEC">
      <w:pPr>
        <w:jc w:val="center"/>
        <w:rPr>
          <w:rFonts w:ascii="Times New Roman" w:hAnsi="Times New Roman" w:cs="Times New Roman"/>
          <w:b/>
        </w:rPr>
      </w:pPr>
    </w:p>
    <w:p w:rsidR="00FD5FEC" w:rsidRPr="00FD5FEC" w:rsidRDefault="00FD5FEC" w:rsidP="00FD5FEC">
      <w:pPr>
        <w:jc w:val="center"/>
        <w:rPr>
          <w:rFonts w:ascii="Times New Roman" w:hAnsi="Times New Roman" w:cs="Times New Roman"/>
          <w:b/>
        </w:rPr>
      </w:pPr>
      <w:r w:rsidRPr="00FD5FEC">
        <w:rPr>
          <w:rFonts w:ascii="Times New Roman" w:hAnsi="Times New Roman" w:cs="Times New Roman"/>
          <w:b/>
        </w:rPr>
        <w:t>ИЗО. Практикум.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Этапы оценивания детского рисунка: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качество конструктивного построения: как выражена конструктивная основа формы, как связаны детали предмета между собой и с общей формой;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общее впечатление от работы. Возможности ученика, его успехи, его вкус.</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«5» - поставленные задачи выполнены быстро и хорошо, без ошибок; работа выразительна интересна.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«4»- поставленные задачи выполнены быстро, но работа не выразительна, хотя и не имеет грубых ошибок.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«3»- поставленные задачи выполнены частично, работа не выразительна, в ней можно обнаружить грубые ошибки.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Оценка «2»- поставленные задачи не выполнены.</w:t>
      </w:r>
    </w:p>
    <w:p w:rsidR="00FD5FEC" w:rsidRPr="00FD5FEC" w:rsidRDefault="00FD5FEC" w:rsidP="00FD5FEC">
      <w:pPr>
        <w:jc w:val="center"/>
        <w:rPr>
          <w:rFonts w:ascii="Times New Roman" w:hAnsi="Times New Roman" w:cs="Times New Roman"/>
          <w:b/>
        </w:rPr>
      </w:pP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цифровой оценки (отметки)</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«5» («отлично»)</w:t>
      </w:r>
      <w:r w:rsidRPr="00FD5FEC">
        <w:rPr>
          <w:rFonts w:ascii="Times New Roman" w:hAnsi="Times New Roman" w:cs="Times New Roman"/>
          <w:color w:val="000000"/>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«4» («хорошо»)</w:t>
      </w:r>
      <w:r w:rsidRPr="00FD5FEC">
        <w:rPr>
          <w:rFonts w:ascii="Times New Roman" w:hAnsi="Times New Roman" w:cs="Times New Roman"/>
          <w:color w:val="000000"/>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«3» («удовлетворительно»)</w:t>
      </w:r>
      <w:r w:rsidRPr="00FD5FEC">
        <w:rPr>
          <w:rFonts w:ascii="Times New Roman" w:hAnsi="Times New Roman" w:cs="Times New Roman"/>
          <w:color w:val="000000"/>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FD5FEC" w:rsidRPr="00FD5FEC" w:rsidRDefault="00FD5FEC" w:rsidP="00FD5FEC">
      <w:pPr>
        <w:shd w:val="clear" w:color="auto" w:fill="FFFFFF"/>
        <w:spacing w:line="100" w:lineRule="atLeast"/>
        <w:ind w:firstLine="720"/>
        <w:jc w:val="both"/>
        <w:rPr>
          <w:rFonts w:ascii="Times New Roman" w:hAnsi="Times New Roman" w:cs="Times New Roman"/>
          <w:color w:val="000000"/>
        </w:rPr>
      </w:pPr>
      <w:r w:rsidRPr="00FD5FEC">
        <w:rPr>
          <w:rFonts w:ascii="Times New Roman" w:hAnsi="Times New Roman" w:cs="Times New Roman"/>
          <w:b/>
          <w:bCs/>
          <w:color w:val="000000"/>
        </w:rPr>
        <w:t>«2» («плохо»)</w:t>
      </w:r>
      <w:r w:rsidRPr="00FD5FEC">
        <w:rPr>
          <w:rFonts w:ascii="Times New Roman" w:hAnsi="Times New Roman" w:cs="Times New Roman"/>
          <w:color w:val="000000"/>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FD5FEC" w:rsidRPr="00FD5FEC" w:rsidRDefault="00FD5FEC" w:rsidP="00FD5FEC">
      <w:pPr>
        <w:shd w:val="clear" w:color="auto" w:fill="FFFFFF"/>
        <w:spacing w:line="100" w:lineRule="atLeast"/>
        <w:jc w:val="both"/>
        <w:rPr>
          <w:rFonts w:ascii="Times New Roman" w:hAnsi="Times New Roman" w:cs="Times New Roman"/>
          <w:b/>
          <w:bCs/>
          <w:color w:val="000000"/>
        </w:rPr>
      </w:pPr>
      <w:r w:rsidRPr="00FD5FEC">
        <w:rPr>
          <w:rFonts w:ascii="Times New Roman" w:hAnsi="Times New Roman" w:cs="Times New Roman"/>
          <w:b/>
          <w:bCs/>
          <w:color w:val="000000"/>
        </w:rPr>
        <w:t>Характеристика словесной оценки (оценочное суждение)</w:t>
      </w:r>
    </w:p>
    <w:p w:rsidR="00FD5FEC" w:rsidRPr="00FD5FEC" w:rsidRDefault="00FD5FEC" w:rsidP="00FD5FEC">
      <w:pPr>
        <w:spacing w:line="100" w:lineRule="atLeast"/>
        <w:jc w:val="both"/>
        <w:rPr>
          <w:rFonts w:ascii="Times New Roman" w:hAnsi="Times New Roman" w:cs="Times New Roman"/>
          <w:color w:val="000000"/>
        </w:rPr>
      </w:pPr>
      <w:r w:rsidRPr="00FD5FEC">
        <w:rPr>
          <w:rFonts w:ascii="Times New Roman" w:hAnsi="Times New Roman" w:cs="Times New Roman"/>
          <w:color w:val="000000"/>
        </w:rPr>
        <w:t xml:space="preserve"> </w:t>
      </w:r>
      <w:r w:rsidRPr="00FD5FEC">
        <w:rPr>
          <w:rFonts w:ascii="Times New Roman" w:hAnsi="Times New Roman" w:cs="Times New Roman"/>
          <w:color w:val="000000"/>
        </w:rPr>
        <w:tab/>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FD5FEC" w:rsidRPr="00FD5FEC" w:rsidRDefault="00FD5FEC" w:rsidP="00FD5FEC">
      <w:pPr>
        <w:shd w:val="clear" w:color="auto" w:fill="FFFFFF"/>
        <w:tabs>
          <w:tab w:val="left" w:pos="8270"/>
        </w:tabs>
        <w:spacing w:line="100" w:lineRule="atLeast"/>
        <w:ind w:firstLine="720"/>
        <w:jc w:val="both"/>
        <w:rPr>
          <w:rFonts w:ascii="Times New Roman" w:hAnsi="Times New Roman" w:cs="Times New Roman"/>
          <w:color w:val="000000"/>
          <w:spacing w:val="5"/>
        </w:rPr>
      </w:pPr>
      <w:r w:rsidRPr="00FD5FEC">
        <w:rPr>
          <w:rFonts w:ascii="Times New Roman" w:hAnsi="Times New Roman" w:cs="Times New Roman"/>
          <w:color w:val="000000"/>
          <w:spacing w:val="5"/>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746B2" w:rsidRPr="00F0267B" w:rsidRDefault="00FD5FEC" w:rsidP="00F0267B">
      <w:pPr>
        <w:jc w:val="center"/>
        <w:rPr>
          <w:rFonts w:ascii="Times New Roman" w:hAnsi="Times New Roman" w:cs="Times New Roman"/>
          <w:b/>
          <w:sz w:val="28"/>
          <w:szCs w:val="28"/>
        </w:rPr>
      </w:pPr>
      <w:r w:rsidRPr="00F0267B">
        <w:rPr>
          <w:rFonts w:ascii="Times New Roman" w:hAnsi="Times New Roman" w:cs="Times New Roman"/>
          <w:b/>
          <w:sz w:val="28"/>
          <w:szCs w:val="28"/>
        </w:rPr>
        <w:t>1.3.2.</w:t>
      </w:r>
      <w:r w:rsidR="000746B2" w:rsidRPr="00F0267B">
        <w:rPr>
          <w:rFonts w:ascii="Times New Roman" w:hAnsi="Times New Roman" w:cs="Times New Roman"/>
          <w:b/>
          <w:sz w:val="28"/>
          <w:szCs w:val="28"/>
        </w:rPr>
        <w:t> Портфель достижений как инструмент оценки динамики индивидуальных образовательных достижений</w:t>
      </w:r>
      <w:bookmarkEnd w:id="19"/>
    </w:p>
    <w:p w:rsidR="000746B2" w:rsidRDefault="000746B2">
      <w:pPr>
        <w:pStyle w:val="afc"/>
        <w:jc w:val="center"/>
        <w:rPr>
          <w:rStyle w:val="a5"/>
        </w:rPr>
      </w:pPr>
      <w:r>
        <w:rPr>
          <w:rStyle w:val="a5"/>
        </w:rPr>
        <w:t>Общие положения</w:t>
      </w:r>
    </w:p>
    <w:p w:rsidR="000746B2" w:rsidRDefault="000746B2">
      <w:pPr>
        <w:pStyle w:val="afc"/>
        <w:jc w:val="both"/>
      </w:pPr>
      <w:r>
        <w:tab/>
        <w:t>Портфолио - это способ фиксирования, накопления и оценки индивидуальных образовательных достижений учащихся в определенный период его обучения с 1 по 11 классы.</w:t>
      </w:r>
    </w:p>
    <w:p w:rsidR="000746B2" w:rsidRDefault="000746B2">
      <w:pPr>
        <w:pStyle w:val="afc"/>
        <w:spacing w:after="0" w:line="100" w:lineRule="atLeast"/>
        <w:ind w:firstLine="708"/>
        <w:jc w:val="both"/>
      </w:pPr>
      <w:r>
        <w:t>Портфолио дополняет традиционные контрольно-оценочные средства и позволяет учитывать результаты, достигнутые учащимися в разнообразных видах деятельности: учебной, творческой, социальной, коммуникативной и других.</w:t>
      </w:r>
    </w:p>
    <w:p w:rsidR="000746B2" w:rsidRDefault="000746B2">
      <w:pPr>
        <w:pStyle w:val="afc"/>
        <w:spacing w:after="0" w:line="100" w:lineRule="atLeast"/>
        <w:jc w:val="both"/>
      </w:pPr>
    </w:p>
    <w:p w:rsidR="000746B2" w:rsidRDefault="000746B2">
      <w:pPr>
        <w:pStyle w:val="afc"/>
        <w:spacing w:after="0" w:line="100" w:lineRule="atLeast"/>
        <w:jc w:val="both"/>
      </w:pPr>
      <w:r>
        <w:t>Цели портфолио:</w:t>
      </w:r>
    </w:p>
    <w:p w:rsidR="000746B2" w:rsidRDefault="000746B2" w:rsidP="00953F37">
      <w:pPr>
        <w:pStyle w:val="afc"/>
        <w:numPr>
          <w:ilvl w:val="0"/>
          <w:numId w:val="54"/>
        </w:numPr>
        <w:suppressAutoHyphens w:val="0"/>
        <w:spacing w:after="0" w:line="100" w:lineRule="atLeast"/>
        <w:jc w:val="both"/>
      </w:pPr>
      <w:r>
        <w:t>поддерживать высокую учебную мотивацию учащихся;</w:t>
      </w:r>
    </w:p>
    <w:p w:rsidR="000746B2" w:rsidRDefault="000746B2" w:rsidP="00953F37">
      <w:pPr>
        <w:pStyle w:val="afc"/>
        <w:numPr>
          <w:ilvl w:val="0"/>
          <w:numId w:val="54"/>
        </w:numPr>
        <w:suppressAutoHyphens w:val="0"/>
        <w:spacing w:after="0" w:line="100" w:lineRule="atLeast"/>
        <w:jc w:val="both"/>
      </w:pPr>
      <w:r>
        <w:t>поощрять их активность и самостоятельность, расширять возможности обучения и самообучения:</w:t>
      </w:r>
    </w:p>
    <w:p w:rsidR="000746B2" w:rsidRDefault="000746B2" w:rsidP="00953F37">
      <w:pPr>
        <w:pStyle w:val="afc"/>
        <w:numPr>
          <w:ilvl w:val="0"/>
          <w:numId w:val="54"/>
        </w:numPr>
        <w:suppressAutoHyphens w:val="0"/>
        <w:spacing w:after="0" w:line="100" w:lineRule="atLeast"/>
        <w:jc w:val="both"/>
      </w:pPr>
      <w:r>
        <w:t>развивать навыки рефлексивной и оценочной (самооценочной) деятельности учащихся;</w:t>
      </w:r>
    </w:p>
    <w:p w:rsidR="000746B2" w:rsidRDefault="000746B2" w:rsidP="00953F37">
      <w:pPr>
        <w:pStyle w:val="afc"/>
        <w:numPr>
          <w:ilvl w:val="0"/>
          <w:numId w:val="54"/>
        </w:numPr>
        <w:suppressAutoHyphens w:val="0"/>
        <w:spacing w:after="0"/>
        <w:jc w:val="both"/>
      </w:pPr>
      <w:r>
        <w:t>формировать умение учиться: ставить цели, планировать и организовывать собственную учебную деятельность;</w:t>
      </w:r>
    </w:p>
    <w:p w:rsidR="000746B2" w:rsidRDefault="000746B2" w:rsidP="00953F37">
      <w:pPr>
        <w:pStyle w:val="afc"/>
        <w:numPr>
          <w:ilvl w:val="0"/>
          <w:numId w:val="54"/>
        </w:numPr>
        <w:suppressAutoHyphens w:val="0"/>
        <w:spacing w:after="0"/>
        <w:jc w:val="both"/>
      </w:pPr>
      <w:r>
        <w:t>содействовать индивидуализации (персонализации) образования учащихся;</w:t>
      </w:r>
    </w:p>
    <w:p w:rsidR="000746B2" w:rsidRDefault="000746B2" w:rsidP="00953F37">
      <w:pPr>
        <w:pStyle w:val="afc"/>
        <w:numPr>
          <w:ilvl w:val="0"/>
          <w:numId w:val="54"/>
        </w:numPr>
        <w:suppressAutoHyphens w:val="0"/>
        <w:spacing w:after="0"/>
        <w:jc w:val="both"/>
      </w:pPr>
      <w:r>
        <w:t>закладывать дополнительные предпосылки и возможности для успешной социализации;</w:t>
      </w:r>
    </w:p>
    <w:p w:rsidR="000746B2" w:rsidRDefault="000746B2" w:rsidP="00953F37">
      <w:pPr>
        <w:pStyle w:val="afc"/>
        <w:numPr>
          <w:ilvl w:val="0"/>
          <w:numId w:val="54"/>
        </w:numPr>
        <w:suppressAutoHyphens w:val="0"/>
        <w:spacing w:after="0"/>
        <w:jc w:val="both"/>
      </w:pPr>
      <w:r>
        <w:t>обеспечивать отслеживание индивидуального прогресса учащихся в широком образовательном контексте, продемонстрировать его способности практически применять приобретенные знания и умения:</w:t>
      </w:r>
    </w:p>
    <w:p w:rsidR="000746B2" w:rsidRDefault="000746B2" w:rsidP="00953F37">
      <w:pPr>
        <w:pStyle w:val="afc"/>
        <w:numPr>
          <w:ilvl w:val="0"/>
          <w:numId w:val="54"/>
        </w:numPr>
        <w:suppressAutoHyphens w:val="0"/>
        <w:spacing w:after="0"/>
        <w:jc w:val="both"/>
      </w:pPr>
      <w:r>
        <w:t>формировать отчет об индивидуальных образовательных достижениях учащихся.</w:t>
      </w:r>
    </w:p>
    <w:p w:rsidR="000746B2" w:rsidRDefault="000746B2">
      <w:pPr>
        <w:pStyle w:val="afc"/>
        <w:spacing w:after="0"/>
        <w:ind w:left="720"/>
        <w:jc w:val="both"/>
      </w:pPr>
    </w:p>
    <w:p w:rsidR="000746B2" w:rsidRDefault="000746B2">
      <w:pPr>
        <w:pStyle w:val="afc"/>
        <w:spacing w:after="0"/>
        <w:ind w:firstLine="360"/>
        <w:jc w:val="both"/>
      </w:pPr>
      <w:r>
        <w:t xml:space="preserve">Оценка тех или иных достижений (результатов), входящих в портфолио, а также всего портфолио в целом, либо за определенный период его формирования может быть как качественной, так и количественной. </w:t>
      </w:r>
    </w:p>
    <w:p w:rsidR="000746B2" w:rsidRDefault="000746B2">
      <w:pPr>
        <w:pStyle w:val="afc"/>
        <w:spacing w:after="0"/>
        <w:ind w:firstLine="426"/>
        <w:jc w:val="both"/>
        <w:rPr>
          <w:rStyle w:val="a5"/>
        </w:rPr>
      </w:pPr>
      <w:r>
        <w:t>Портфолио</w:t>
      </w:r>
      <w:r>
        <w:rPr>
          <w:b/>
        </w:rPr>
        <w:t xml:space="preserve"> </w:t>
      </w:r>
      <w:r>
        <w:rPr>
          <w:rStyle w:val="a5"/>
        </w:rPr>
        <w:t xml:space="preserve">индивидуальных образовательных достижений учащихся ведется в электроном виде на сайте дистанционного обучения ГОУ РК «РЦО» по адресу: </w:t>
      </w:r>
      <w:hyperlink r:id="rId9" w:history="1">
        <w:r>
          <w:rPr>
            <w:rStyle w:val="af"/>
          </w:rPr>
          <w:t>http://rcoedu.ru/index.php?page=cdodi&amp;razv</w:t>
        </w:r>
      </w:hyperlink>
      <w:r>
        <w:rPr>
          <w:rStyle w:val="a5"/>
        </w:rPr>
        <w:t>. В конце каждого учебного года переводится в бумажный вид и прикладывается к индивидуальным образовательным программам.</w:t>
      </w:r>
    </w:p>
    <w:p w:rsidR="000746B2" w:rsidRDefault="000746B2">
      <w:pPr>
        <w:pStyle w:val="afc"/>
        <w:spacing w:after="0"/>
        <w:ind w:firstLine="426"/>
        <w:jc w:val="both"/>
      </w:pPr>
    </w:p>
    <w:p w:rsidR="000746B2" w:rsidRDefault="000746B2">
      <w:pPr>
        <w:pStyle w:val="afc"/>
        <w:ind w:firstLine="426"/>
        <w:jc w:val="center"/>
        <w:rPr>
          <w:rStyle w:val="a5"/>
        </w:rPr>
      </w:pPr>
      <w:r>
        <w:rPr>
          <w:rStyle w:val="a5"/>
        </w:rPr>
        <w:t>Структура портфолио</w:t>
      </w:r>
    </w:p>
    <w:p w:rsidR="000746B2" w:rsidRDefault="000746B2">
      <w:pPr>
        <w:pStyle w:val="afc"/>
        <w:spacing w:after="0"/>
        <w:ind w:firstLine="360"/>
        <w:jc w:val="both"/>
      </w:pPr>
      <w:r>
        <w:t>Портфолио состоит из нескольких отдельных разделов:</w:t>
      </w:r>
    </w:p>
    <w:p w:rsidR="000746B2" w:rsidRDefault="000746B2" w:rsidP="00953F37">
      <w:pPr>
        <w:pStyle w:val="afc"/>
        <w:numPr>
          <w:ilvl w:val="0"/>
          <w:numId w:val="57"/>
        </w:numPr>
        <w:suppressAutoHyphens w:val="0"/>
        <w:spacing w:after="0"/>
        <w:jc w:val="both"/>
      </w:pPr>
      <w:r>
        <w:t>Раздел «Общие сведения об учащемся» включает в себя:</w:t>
      </w:r>
    </w:p>
    <w:p w:rsidR="000746B2" w:rsidRDefault="000746B2" w:rsidP="00953F37">
      <w:pPr>
        <w:pStyle w:val="afc"/>
        <w:numPr>
          <w:ilvl w:val="0"/>
          <w:numId w:val="36"/>
        </w:numPr>
        <w:suppressAutoHyphens w:val="0"/>
        <w:spacing w:after="0"/>
        <w:jc w:val="both"/>
      </w:pPr>
      <w:r>
        <w:t>Ф.И.О. учащегося, возраст;</w:t>
      </w:r>
    </w:p>
    <w:p w:rsidR="000746B2" w:rsidRDefault="000746B2" w:rsidP="00953F37">
      <w:pPr>
        <w:pStyle w:val="afc"/>
        <w:numPr>
          <w:ilvl w:val="0"/>
          <w:numId w:val="36"/>
        </w:numPr>
        <w:suppressAutoHyphens w:val="0"/>
        <w:spacing w:after="0"/>
        <w:jc w:val="both"/>
      </w:pPr>
      <w:r>
        <w:t>полное наименование общеобразовательного учреждения по основному месту обучения, класс;</w:t>
      </w:r>
    </w:p>
    <w:p w:rsidR="000746B2" w:rsidRDefault="000746B2" w:rsidP="00953F37">
      <w:pPr>
        <w:pStyle w:val="afc"/>
        <w:numPr>
          <w:ilvl w:val="0"/>
          <w:numId w:val="36"/>
        </w:numPr>
        <w:suppressAutoHyphens w:val="0"/>
        <w:spacing w:after="0"/>
        <w:jc w:val="both"/>
      </w:pPr>
      <w:r>
        <w:t>уровень и направленность общеобразовательной программы, по которой осуществляется обучение в общеобразовательном учреждении по основному месту обучения;</w:t>
      </w:r>
    </w:p>
    <w:p w:rsidR="000746B2" w:rsidRDefault="000746B2" w:rsidP="00953F37">
      <w:pPr>
        <w:pStyle w:val="afc"/>
        <w:numPr>
          <w:ilvl w:val="0"/>
          <w:numId w:val="36"/>
        </w:numPr>
        <w:suppressAutoHyphens w:val="0"/>
        <w:spacing w:after="0"/>
        <w:jc w:val="both"/>
      </w:pPr>
      <w:r>
        <w:t>социальное окружение, интересы;</w:t>
      </w:r>
    </w:p>
    <w:p w:rsidR="000746B2" w:rsidRDefault="000746B2" w:rsidP="00953F37">
      <w:pPr>
        <w:pStyle w:val="afc"/>
        <w:numPr>
          <w:ilvl w:val="0"/>
          <w:numId w:val="36"/>
        </w:numPr>
        <w:suppressAutoHyphens w:val="0"/>
        <w:spacing w:after="0"/>
        <w:jc w:val="both"/>
      </w:pPr>
      <w:r>
        <w:t>оценка способности учащегося, которая определяет необходимость помощи родителей с учетом рекомендаций ПМПК;</w:t>
      </w:r>
    </w:p>
    <w:p w:rsidR="000746B2" w:rsidRDefault="000746B2" w:rsidP="00953F37">
      <w:pPr>
        <w:pStyle w:val="afc"/>
        <w:numPr>
          <w:ilvl w:val="0"/>
          <w:numId w:val="36"/>
        </w:numPr>
        <w:suppressAutoHyphens w:val="0"/>
        <w:spacing w:after="0"/>
        <w:jc w:val="both"/>
      </w:pPr>
      <w:r>
        <w:t>итоги обучения в предыдущем учебном году, педагогические рекомендации на следующий учебный год;</w:t>
      </w:r>
    </w:p>
    <w:p w:rsidR="000746B2" w:rsidRDefault="000746B2" w:rsidP="00953F37">
      <w:pPr>
        <w:pStyle w:val="afc"/>
        <w:numPr>
          <w:ilvl w:val="0"/>
          <w:numId w:val="36"/>
        </w:numPr>
        <w:suppressAutoHyphens w:val="0"/>
        <w:spacing w:after="0"/>
        <w:jc w:val="both"/>
      </w:pPr>
      <w:r>
        <w:t>цели и задачи по развитию учащегося на следующий учебный год, поставленные учителем-тьютором;</w:t>
      </w:r>
    </w:p>
    <w:p w:rsidR="000746B2" w:rsidRDefault="000746B2" w:rsidP="00953F37">
      <w:pPr>
        <w:pStyle w:val="afc"/>
        <w:numPr>
          <w:ilvl w:val="0"/>
          <w:numId w:val="36"/>
        </w:numPr>
        <w:suppressAutoHyphens w:val="0"/>
        <w:spacing w:after="0"/>
        <w:jc w:val="both"/>
      </w:pPr>
      <w:r>
        <w:t>планируемые результаты обучения и воспитания.</w:t>
      </w:r>
    </w:p>
    <w:p w:rsidR="000746B2" w:rsidRDefault="000746B2">
      <w:pPr>
        <w:pStyle w:val="afc"/>
        <w:spacing w:after="0"/>
        <w:ind w:left="720"/>
        <w:jc w:val="both"/>
      </w:pPr>
    </w:p>
    <w:p w:rsidR="000746B2" w:rsidRDefault="000746B2" w:rsidP="00953F37">
      <w:pPr>
        <w:pStyle w:val="afc"/>
        <w:numPr>
          <w:ilvl w:val="0"/>
          <w:numId w:val="57"/>
        </w:numPr>
        <w:suppressAutoHyphens w:val="0"/>
        <w:spacing w:after="0"/>
        <w:ind w:left="367" w:firstLine="0"/>
        <w:jc w:val="both"/>
      </w:pPr>
      <w:r>
        <w:t>Раздел «Динамика развития учащегося» включает в себя словесное описание итогов динамического консилиума по результативности дистанционного обучения по итогам каждой учебной четверти.</w:t>
      </w:r>
    </w:p>
    <w:p w:rsidR="000746B2" w:rsidRDefault="000746B2">
      <w:pPr>
        <w:pStyle w:val="afc"/>
        <w:spacing w:after="0"/>
        <w:jc w:val="both"/>
      </w:pPr>
    </w:p>
    <w:p w:rsidR="000746B2" w:rsidRDefault="000746B2" w:rsidP="00953F37">
      <w:pPr>
        <w:pStyle w:val="afc"/>
        <w:numPr>
          <w:ilvl w:val="0"/>
          <w:numId w:val="57"/>
        </w:numPr>
        <w:suppressAutoHyphens w:val="0"/>
        <w:spacing w:after="0"/>
        <w:jc w:val="both"/>
      </w:pPr>
      <w:r>
        <w:t>Раздел «Итоги обучения» содержит выводы по освоению индивидуальных образовательных программ за учебный год, уровень ее усвоения, готовность к дальнейшему обучению.</w:t>
      </w:r>
    </w:p>
    <w:p w:rsidR="000746B2" w:rsidRDefault="000746B2">
      <w:pPr>
        <w:pStyle w:val="afc"/>
        <w:spacing w:after="0"/>
        <w:ind w:left="720"/>
        <w:jc w:val="both"/>
      </w:pPr>
    </w:p>
    <w:p w:rsidR="000746B2" w:rsidRDefault="000746B2" w:rsidP="00953F37">
      <w:pPr>
        <w:pStyle w:val="afc"/>
        <w:numPr>
          <w:ilvl w:val="0"/>
          <w:numId w:val="57"/>
        </w:numPr>
        <w:suppressAutoHyphens w:val="0"/>
        <w:spacing w:after="0"/>
        <w:jc w:val="both"/>
      </w:pPr>
      <w:r>
        <w:t>Раздел «Личные достижения учащихся» - представляет собой указание конкурсов, олимпиад и других мероприятий, проводимых ЦДОДИ, в которых принял участие учащийся. Результативность участия.</w:t>
      </w:r>
    </w:p>
    <w:p w:rsidR="000746B2" w:rsidRDefault="000746B2" w:rsidP="00953F37">
      <w:pPr>
        <w:pStyle w:val="afc"/>
        <w:numPr>
          <w:ilvl w:val="0"/>
          <w:numId w:val="57"/>
        </w:numPr>
        <w:suppressAutoHyphens w:val="0"/>
        <w:spacing w:after="0"/>
        <w:jc w:val="both"/>
      </w:pPr>
      <w:r>
        <w:t>Раздел «Рекомендации на следующий учебный год» содержит основные цели по развитию ребенка на следующий учебный год.</w:t>
      </w:r>
    </w:p>
    <w:p w:rsidR="000746B2" w:rsidRDefault="000746B2">
      <w:pPr>
        <w:pStyle w:val="afc"/>
        <w:spacing w:after="0"/>
        <w:ind w:left="720"/>
        <w:jc w:val="both"/>
      </w:pPr>
    </w:p>
    <w:p w:rsidR="000746B2" w:rsidRDefault="000746B2">
      <w:pPr>
        <w:pStyle w:val="afc"/>
        <w:spacing w:after="0"/>
        <w:jc w:val="center"/>
      </w:pPr>
    </w:p>
    <w:p w:rsidR="000746B2" w:rsidRDefault="000746B2">
      <w:pPr>
        <w:pStyle w:val="afc"/>
        <w:spacing w:after="0"/>
        <w:jc w:val="center"/>
        <w:rPr>
          <w:rStyle w:val="a5"/>
        </w:rPr>
      </w:pPr>
      <w:r>
        <w:rPr>
          <w:rStyle w:val="a5"/>
        </w:rPr>
        <w:t>Функциональные обязанности участников образовательного процесса при</w:t>
      </w:r>
    </w:p>
    <w:p w:rsidR="000746B2" w:rsidRDefault="000746B2">
      <w:pPr>
        <w:pStyle w:val="afc"/>
        <w:spacing w:after="0"/>
        <w:jc w:val="center"/>
        <w:rPr>
          <w:rStyle w:val="a5"/>
        </w:rPr>
      </w:pPr>
      <w:r>
        <w:rPr>
          <w:rStyle w:val="a5"/>
        </w:rPr>
        <w:t>ведении портфолио индивидуальных образовательных достижений учащихся</w:t>
      </w:r>
    </w:p>
    <w:p w:rsidR="000746B2" w:rsidRDefault="000746B2">
      <w:pPr>
        <w:pStyle w:val="afc"/>
        <w:spacing w:after="0"/>
        <w:jc w:val="center"/>
      </w:pPr>
    </w:p>
    <w:p w:rsidR="000746B2" w:rsidRDefault="000746B2">
      <w:pPr>
        <w:pStyle w:val="afc"/>
        <w:spacing w:after="0"/>
        <w:ind w:firstLine="708"/>
        <w:jc w:val="both"/>
      </w:pPr>
      <w:r>
        <w:t>В формировании портфолио участвуют учащиеся, учитель-тьютор, учителя-предметники, педагог-психолог, социальный педагог, методисты по учебно-методической и социальной работе.</w:t>
      </w:r>
    </w:p>
    <w:p w:rsidR="000746B2" w:rsidRDefault="000746B2">
      <w:pPr>
        <w:pStyle w:val="afc"/>
        <w:spacing w:after="0"/>
        <w:ind w:firstLine="708"/>
        <w:jc w:val="both"/>
      </w:pPr>
      <w:r>
        <w:t xml:space="preserve"> При формировании портфолио функциональные обязанности между участниками образовательного процесса распределяются следующим образом:</w:t>
      </w:r>
    </w:p>
    <w:p w:rsidR="000746B2" w:rsidRDefault="000746B2">
      <w:pPr>
        <w:pStyle w:val="afc"/>
        <w:spacing w:after="0"/>
        <w:jc w:val="both"/>
      </w:pPr>
      <w:r>
        <w:t>1)</w:t>
      </w:r>
      <w:r>
        <w:tab/>
        <w:t xml:space="preserve">учащийся ведет работу по формированию портфолио; </w:t>
      </w:r>
    </w:p>
    <w:p w:rsidR="000746B2" w:rsidRDefault="000746B2">
      <w:pPr>
        <w:pStyle w:val="afc"/>
        <w:spacing w:after="0"/>
        <w:jc w:val="both"/>
      </w:pPr>
      <w:r>
        <w:t>2)</w:t>
      </w:r>
      <w:r>
        <w:tab/>
        <w:t>руководитель разрабатывает и утверждает нормативную правовую базу обеспечивающую ведение портфолио;</w:t>
      </w:r>
    </w:p>
    <w:p w:rsidR="000746B2" w:rsidRDefault="000746B2">
      <w:pPr>
        <w:pStyle w:val="afc"/>
        <w:spacing w:after="0"/>
        <w:jc w:val="both"/>
      </w:pPr>
      <w:r>
        <w:t>3)</w:t>
      </w:r>
      <w:r>
        <w:tab/>
        <w:t>методисты по учебно-методической и социальной работе реализуют технологии портфолио как метод оценивания индивидуальных образовательных достижений учащихся; осуществляют контроль за деятельностью педагогического коллектива по реализации технологии портфолио в ЦДОДИ;</w:t>
      </w:r>
    </w:p>
    <w:p w:rsidR="000746B2" w:rsidRDefault="000746B2">
      <w:pPr>
        <w:pStyle w:val="afc"/>
        <w:spacing w:after="0"/>
        <w:jc w:val="both"/>
      </w:pPr>
      <w:r>
        <w:t>4)</w:t>
      </w:r>
      <w:r>
        <w:tab/>
        <w:t>учителя-тьюторы оказывает помощь учащимся в процессе формирования портфолио; проводят информационную, консультативную, диагностическую работу по формированию портфолио с учащимися; осуществляют посредническую функцию между учащимися и учителями; заполняют портфолио, оформляют итоговые документы, организуют воспитательную работу с учащимися, направленную на личностное и профессиональное самоопределение учащихся;</w:t>
      </w:r>
    </w:p>
    <w:p w:rsidR="000746B2" w:rsidRDefault="000746B2">
      <w:pPr>
        <w:pStyle w:val="afc"/>
        <w:spacing w:after="0"/>
        <w:jc w:val="both"/>
      </w:pPr>
      <w:r>
        <w:t xml:space="preserve">5)    учителя-предметники проводят информационную работу с учащимися по формированию портфолио;  помогают учащимся в накоплении материалов портфолио; организуют проведение олимпиад, конкурсов, конференций по предметам. </w:t>
      </w:r>
    </w:p>
    <w:p w:rsidR="000746B2" w:rsidRDefault="000746B2">
      <w:pPr>
        <w:pStyle w:val="afc"/>
        <w:spacing w:after="0"/>
        <w:jc w:val="both"/>
      </w:pPr>
      <w:r>
        <w:t>6)    педагог-психолог, социальный педагог проводят индивидуальную психодиагностику; ведут коррекционно-развивающую и консультативную работу.</w:t>
      </w:r>
    </w:p>
    <w:p w:rsidR="00FD5FEC" w:rsidRDefault="00FD5FEC">
      <w:pPr>
        <w:pStyle w:val="afc"/>
        <w:spacing w:after="0"/>
        <w:jc w:val="both"/>
      </w:pPr>
    </w:p>
    <w:p w:rsidR="00FD5FEC" w:rsidRPr="00F0267B" w:rsidRDefault="00FD5FEC" w:rsidP="00F0267B">
      <w:pPr>
        <w:jc w:val="center"/>
        <w:rPr>
          <w:rFonts w:ascii="Times New Roman" w:hAnsi="Times New Roman" w:cs="Times New Roman"/>
          <w:b/>
          <w:sz w:val="28"/>
          <w:szCs w:val="28"/>
        </w:rPr>
      </w:pPr>
      <w:bookmarkStart w:id="21" w:name="_Toc485725158"/>
      <w:r w:rsidRPr="00F0267B">
        <w:rPr>
          <w:rFonts w:ascii="Times New Roman" w:hAnsi="Times New Roman" w:cs="Times New Roman"/>
          <w:b/>
          <w:sz w:val="28"/>
          <w:szCs w:val="28"/>
        </w:rPr>
        <w:t>1.3.3.Итоговая оценка выпускника</w:t>
      </w:r>
      <w:bookmarkEnd w:id="21"/>
    </w:p>
    <w:p w:rsidR="00FD5FEC" w:rsidRPr="00FD5FEC" w:rsidRDefault="00FD5FEC" w:rsidP="00FD5FEC"/>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учащихся за период обучения. А оценки за итоговые работы характеризуют, как минимум, уровень усвоения учащимися опорной системы знаний по русскому языку и математике, а также уровень овладения метапредметными действиями.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Выпускник овладел опорной системой знаний и учебными действиями, необходимыми для продолжения образования на следующей ступени, и способен использовать их для решения простых учебно-познавательных и учебно-практических задач средствами данного предмета.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Выпускник овладел опорной системой знаний, необходимой для продолжения образования на следующей ступени, на уровне осознанного произвольного овладения учебными действиями.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Выпускник не овладел опорной системой знаний и учебными действиями, необходимыми для продолжения образования на следующей ступени.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Такой вывод делается, если в материалах не зафиксировано достижение планируемых результатов по </w:t>
      </w:r>
      <w:r w:rsidRPr="00FD5FEC">
        <w:rPr>
          <w:rFonts w:ascii="Times New Roman" w:eastAsia="Calibri" w:hAnsi="Times New Roman" w:cs="Times New Roman"/>
          <w:i/>
          <w:iCs/>
        </w:rPr>
        <w:t xml:space="preserve">всем </w:t>
      </w:r>
      <w:r w:rsidRPr="00FD5FEC">
        <w:rPr>
          <w:rFonts w:ascii="Times New Roman" w:eastAsia="Calibri" w:hAnsi="Times New Roman" w:cs="Times New Roman"/>
        </w:rPr>
        <w:t xml:space="preserve">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FD5FEC" w:rsidRPr="00FD5FEC" w:rsidRDefault="00FD5FEC" w:rsidP="00FD5FEC">
      <w:pPr>
        <w:suppressAutoHyphens/>
        <w:spacing w:after="0" w:line="240" w:lineRule="auto"/>
        <w:ind w:firstLine="708"/>
        <w:jc w:val="both"/>
        <w:rPr>
          <w:rFonts w:ascii="Times New Roman" w:eastAsia="Calibri" w:hAnsi="Times New Roman" w:cs="Times New Roman"/>
          <w:bCs/>
        </w:rPr>
      </w:pPr>
      <w:r w:rsidRPr="00FD5FEC">
        <w:rPr>
          <w:rFonts w:ascii="Times New Roman" w:eastAsia="Calibri" w:hAnsi="Times New Roman" w:cs="Times New Roman"/>
        </w:rPr>
        <w:t xml:space="preserve">Педагогический совет образовательного учреждения на основе выводов, сделанных по каждому учащемуся, рассматривает вопрос об </w:t>
      </w:r>
      <w:r w:rsidRPr="00FD5FEC">
        <w:rPr>
          <w:rFonts w:ascii="Times New Roman" w:eastAsia="Calibri" w:hAnsi="Times New Roman" w:cs="Times New Roman"/>
          <w:bCs/>
        </w:rPr>
        <w:t xml:space="preserve">успешном освоении данным учащимся основной образовательной программы начального общего образования. </w:t>
      </w:r>
    </w:p>
    <w:p w:rsidR="00FD5FEC" w:rsidRPr="00FD5FEC" w:rsidRDefault="00FD5FEC" w:rsidP="00FD5FEC">
      <w:pPr>
        <w:suppressAutoHyphens/>
        <w:spacing w:after="0" w:line="240" w:lineRule="auto"/>
        <w:jc w:val="both"/>
        <w:rPr>
          <w:rFonts w:ascii="Times New Roman" w:hAnsi="Times New Roman" w:cs="Times New Roman"/>
          <w:sz w:val="24"/>
          <w:szCs w:val="24"/>
        </w:rPr>
      </w:pPr>
    </w:p>
    <w:p w:rsidR="00FD5FEC" w:rsidRDefault="00FD5FEC">
      <w:pPr>
        <w:pStyle w:val="afc"/>
        <w:spacing w:after="0"/>
        <w:jc w:val="both"/>
      </w:pPr>
    </w:p>
    <w:p w:rsidR="000746B2" w:rsidRDefault="00FD5FEC" w:rsidP="00DD01DA">
      <w:pPr>
        <w:pStyle w:val="1"/>
        <w:pageBreakBefore/>
        <w:spacing w:before="0" w:line="240" w:lineRule="auto"/>
        <w:ind w:left="0" w:firstLine="0"/>
        <w:jc w:val="center"/>
        <w:rPr>
          <w:rFonts w:ascii="Times New Roman" w:hAnsi="Times New Roman"/>
          <w:color w:val="000000"/>
        </w:rPr>
      </w:pPr>
      <w:bookmarkStart w:id="22" w:name="_Toc410127837"/>
      <w:bookmarkStart w:id="23" w:name="_Toc506380506"/>
      <w:r>
        <w:rPr>
          <w:rFonts w:ascii="Times New Roman" w:hAnsi="Times New Roman"/>
          <w:color w:val="000000"/>
        </w:rPr>
        <w:t>2</w:t>
      </w:r>
      <w:r w:rsidR="000746B2">
        <w:rPr>
          <w:rFonts w:ascii="Times New Roman" w:hAnsi="Times New Roman"/>
          <w:color w:val="000000"/>
        </w:rPr>
        <w:t>. СОДЕРЖАТЕЛЬНЫЙ РАЗДЕЛ</w:t>
      </w:r>
      <w:bookmarkEnd w:id="22"/>
      <w:bookmarkEnd w:id="23"/>
    </w:p>
    <w:p w:rsidR="008826EE" w:rsidRDefault="008826EE" w:rsidP="00F0267B">
      <w:pPr>
        <w:pStyle w:val="1"/>
        <w:ind w:left="0" w:firstLine="0"/>
        <w:rPr>
          <w:rFonts w:ascii="Times New Roman" w:hAnsi="Times New Roman"/>
          <w:color w:val="000000"/>
        </w:rPr>
      </w:pPr>
      <w:bookmarkStart w:id="24" w:name="_Toc506380507"/>
      <w:bookmarkStart w:id="25" w:name="_Toc410127841"/>
      <w:r>
        <w:rPr>
          <w:rFonts w:ascii="Times New Roman" w:hAnsi="Times New Roman"/>
          <w:color w:val="000000"/>
        </w:rPr>
        <w:t>2.1</w:t>
      </w:r>
      <w:r w:rsidR="00F0267B">
        <w:rPr>
          <w:rFonts w:ascii="Times New Roman" w:hAnsi="Times New Roman"/>
          <w:color w:val="000000"/>
        </w:rPr>
        <w:t xml:space="preserve">. </w:t>
      </w:r>
      <w:r>
        <w:rPr>
          <w:rFonts w:ascii="Times New Roman" w:hAnsi="Times New Roman"/>
          <w:color w:val="000000"/>
        </w:rPr>
        <w:t>Направление и содержание программы коррекционной работы</w:t>
      </w:r>
      <w:bookmarkEnd w:id="24"/>
    </w:p>
    <w:bookmarkEnd w:id="25"/>
    <w:p w:rsidR="00F0267B" w:rsidRDefault="00F0267B" w:rsidP="00F0267B">
      <w:pPr>
        <w:pStyle w:val="Default"/>
        <w:widowControl w:val="0"/>
        <w:jc w:val="center"/>
        <w:rPr>
          <w:b/>
          <w:bCs/>
        </w:rPr>
      </w:pPr>
      <w:r w:rsidRPr="00346E8C">
        <w:rPr>
          <w:b/>
          <w:bCs/>
        </w:rPr>
        <w:t>Пояснительная записка</w:t>
      </w:r>
    </w:p>
    <w:p w:rsidR="00F0267B" w:rsidRDefault="00F0267B" w:rsidP="00F0267B">
      <w:pPr>
        <w:pStyle w:val="Default"/>
        <w:widowControl w:val="0"/>
        <w:rPr>
          <w:b/>
          <w:bCs/>
        </w:rPr>
      </w:pPr>
    </w:p>
    <w:p w:rsidR="00F0267B" w:rsidRPr="00AA5201" w:rsidRDefault="00F0267B" w:rsidP="00F0267B">
      <w:pPr>
        <w:spacing w:after="0" w:line="240" w:lineRule="auto"/>
        <w:ind w:firstLine="709"/>
        <w:jc w:val="both"/>
        <w:rPr>
          <w:rFonts w:ascii="Times New Roman" w:hAnsi="Times New Roman" w:cs="Times New Roman"/>
          <w:b/>
          <w:sz w:val="24"/>
          <w:szCs w:val="24"/>
        </w:rPr>
      </w:pPr>
      <w:r w:rsidRPr="00AA5201">
        <w:rPr>
          <w:rFonts w:ascii="Times New Roman" w:hAnsi="Times New Roman" w:cs="Times New Roman"/>
          <w:b/>
          <w:sz w:val="24"/>
          <w:szCs w:val="24"/>
        </w:rPr>
        <w:t>Назначение программы</w:t>
      </w:r>
    </w:p>
    <w:p w:rsidR="00F0267B" w:rsidRDefault="00F0267B" w:rsidP="00F0267B">
      <w:pPr>
        <w:pStyle w:val="Default"/>
        <w:jc w:val="both"/>
        <w:rPr>
          <w:rFonts w:eastAsia="Times New Roman"/>
          <w:lang w:eastAsia="ru-RU"/>
        </w:rPr>
      </w:pPr>
      <w:r>
        <w:rPr>
          <w:rFonts w:eastAsia="Times New Roman"/>
          <w:lang w:eastAsia="ru-RU"/>
        </w:rPr>
        <w:t xml:space="preserve">        </w:t>
      </w:r>
      <w:r w:rsidRPr="00AA5201">
        <w:rPr>
          <w:rFonts w:eastAsia="Times New Roman"/>
          <w:lang w:eastAsia="ru-RU"/>
        </w:rPr>
        <w:t xml:space="preserve">Данная программа коррекционной работы разработана в соответствии с Федеральным образовательным стандартом второго поколения, </w:t>
      </w:r>
      <w:r w:rsidRPr="00346E8C">
        <w:t xml:space="preserve">работы направлена на создание системы комплексной помощи детям с нарушениями опорно-двигательного аппарата (НОДА) в освоении образовательной программы </w:t>
      </w:r>
      <w:r>
        <w:t>начального</w:t>
      </w:r>
      <w:r w:rsidRPr="00346E8C">
        <w:t xml:space="preserve"> общего образования</w:t>
      </w:r>
      <w:r>
        <w:t xml:space="preserve">, </w:t>
      </w:r>
      <w:r w:rsidRPr="00AA5201">
        <w:rPr>
          <w:rFonts w:eastAsia="Times New Roman"/>
          <w:lang w:eastAsia="ru-RU"/>
        </w:rPr>
        <w:t>развитие основных универсальных учебных действий, коррекцию недостатков психологических особенностей учащихся,  их социальную адаптацию.</w:t>
      </w:r>
    </w:p>
    <w:p w:rsidR="00F0267B" w:rsidRPr="003F5B80" w:rsidRDefault="00F0267B" w:rsidP="00F0267B">
      <w:pPr>
        <w:pStyle w:val="Default"/>
        <w:jc w:val="both"/>
      </w:pPr>
    </w:p>
    <w:p w:rsidR="00F0267B" w:rsidRDefault="00F0267B" w:rsidP="00F0267B">
      <w:pPr>
        <w:pStyle w:val="Default"/>
        <w:widowControl w:val="0"/>
        <w:rPr>
          <w:b/>
          <w:bCs/>
        </w:rPr>
      </w:pPr>
      <w:r>
        <w:rPr>
          <w:b/>
          <w:bCs/>
        </w:rPr>
        <w:t xml:space="preserve">           Актуальность программы</w:t>
      </w:r>
    </w:p>
    <w:p w:rsidR="00F0267B" w:rsidRPr="00346E8C" w:rsidRDefault="00F0267B" w:rsidP="00F0267B">
      <w:pPr>
        <w:pStyle w:val="Default"/>
        <w:jc w:val="both"/>
      </w:pPr>
      <w:r>
        <w:rPr>
          <w:i/>
          <w:iCs/>
        </w:rPr>
        <w:t xml:space="preserve">       </w:t>
      </w:r>
      <w:r w:rsidRPr="003F5B80">
        <w:rPr>
          <w:iCs/>
        </w:rPr>
        <w:t>Дети с ограниченными возможностями здоровья (ОВЗ), в том числе с НОДА</w:t>
      </w:r>
      <w:r w:rsidRPr="00346E8C">
        <w:rPr>
          <w:i/>
          <w:iCs/>
        </w:rPr>
        <w:t xml:space="preserve"> </w:t>
      </w:r>
      <w:r w:rsidRPr="00346E8C">
        <w:t xml:space="preserve">— это дети, состояние здоровья которых препятствует освоению образовательных программ общего образования вне специальных условий обучения и воспитания, т.е.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развитии и нуждающиеся в создании специальных условий обучения и воспитания. </w:t>
      </w:r>
    </w:p>
    <w:p w:rsidR="00F0267B" w:rsidRPr="00346E8C" w:rsidRDefault="00F0267B" w:rsidP="00F0267B">
      <w:pPr>
        <w:pStyle w:val="Default"/>
        <w:jc w:val="both"/>
      </w:pPr>
      <w:r>
        <w:t xml:space="preserve">        </w:t>
      </w:r>
      <w:r w:rsidRPr="00346E8C">
        <w:t xml:space="preserve">Особые образовательные потребности у детей с </w:t>
      </w:r>
      <w:r>
        <w:t>НОДА</w:t>
      </w:r>
      <w:r w:rsidRPr="00346E8C">
        <w:t xml:space="preserve">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w:t>
      </w:r>
    </w:p>
    <w:p w:rsidR="00F0267B" w:rsidRPr="00346E8C" w:rsidRDefault="00F0267B" w:rsidP="00F0267B">
      <w:pPr>
        <w:pStyle w:val="Default"/>
        <w:jc w:val="both"/>
      </w:pPr>
      <w:r>
        <w:t xml:space="preserve">       </w:t>
      </w:r>
      <w:r w:rsidRPr="00346E8C">
        <w:t>Обязательной является систематическая специальная помощь – создание условий для реализации особых образовательных потребностей. Программа коррекционной работы, направленная на развитие жизненной компетенции ребенка и поддержку в освоении основной образовательной программы, является неотъемлемой частью основной образовательной программы,</w:t>
      </w:r>
      <w:r>
        <w:t xml:space="preserve"> осваиваемой уча</w:t>
      </w:r>
      <w:r w:rsidRPr="00346E8C">
        <w:t xml:space="preserve">щимся с НОДА. </w:t>
      </w:r>
    </w:p>
    <w:p w:rsidR="00F0267B" w:rsidRPr="00346E8C" w:rsidRDefault="00F0267B" w:rsidP="00F0267B">
      <w:pPr>
        <w:pStyle w:val="Default"/>
      </w:pPr>
      <w:r>
        <w:t xml:space="preserve">      Программа</w:t>
      </w:r>
      <w:r w:rsidRPr="00346E8C">
        <w:t xml:space="preserve"> коррекционной работы начального общего образования обеспечивает: </w:t>
      </w:r>
    </w:p>
    <w:p w:rsidR="00F0267B" w:rsidRPr="00346E8C" w:rsidRDefault="00F0267B" w:rsidP="00F0267B">
      <w:pPr>
        <w:pStyle w:val="Default"/>
        <w:jc w:val="both"/>
      </w:pPr>
      <w:r w:rsidRPr="00346E8C">
        <w:t xml:space="preserve">— создание в </w:t>
      </w:r>
      <w:r>
        <w:t>«Центре дистанционного обучения детей-инвалидов» в Республике Коми</w:t>
      </w:r>
      <w:r w:rsidRPr="00346E8C">
        <w:t xml:space="preserve"> специальных условий воспитания, обучения, позволяющих учитывать особые образовательные потребности детей с НОДА посредством индивидуализации и дифференциации образовательного процесса; </w:t>
      </w:r>
    </w:p>
    <w:p w:rsidR="00F0267B" w:rsidRPr="00346E8C" w:rsidRDefault="00F0267B" w:rsidP="00F0267B">
      <w:pPr>
        <w:pStyle w:val="Default"/>
        <w:jc w:val="both"/>
      </w:pPr>
      <w:r w:rsidRPr="00346E8C">
        <w:t>— дальнейшую социальную адаптацию д</w:t>
      </w:r>
      <w:r>
        <w:t xml:space="preserve">етей с особыми образовательными </w:t>
      </w:r>
      <w:r w:rsidRPr="00346E8C">
        <w:t>потребностями в образовательном учр</w:t>
      </w:r>
      <w:r>
        <w:t>еждении;</w:t>
      </w:r>
    </w:p>
    <w:p w:rsidR="00F0267B" w:rsidRDefault="00F0267B" w:rsidP="00F0267B">
      <w:pPr>
        <w:pStyle w:val="Default"/>
        <w:jc w:val="both"/>
      </w:pPr>
      <w:r>
        <w:t xml:space="preserve">      </w:t>
      </w:r>
      <w:r w:rsidRPr="00346E8C">
        <w:t xml:space="preserve">Разработка и реализация программы коррекционной работы предусматривает как самостоятельную работу специалистов </w:t>
      </w:r>
      <w:r>
        <w:t>ЦДОДИ</w:t>
      </w:r>
      <w:r w:rsidRPr="00346E8C">
        <w:t>, так и совместную с</w:t>
      </w:r>
      <w:r>
        <w:t xml:space="preserve"> администрацией и</w:t>
      </w:r>
      <w:r w:rsidRPr="00346E8C">
        <w:t xml:space="preserve"> </w:t>
      </w:r>
      <w:r>
        <w:t>педагогами  центра</w:t>
      </w:r>
      <w:r w:rsidRPr="00346E8C">
        <w:t xml:space="preserve"> посредством организации сетевого взаимодействия. </w:t>
      </w:r>
    </w:p>
    <w:p w:rsidR="00F0267B" w:rsidRPr="00346E8C" w:rsidRDefault="00F0267B" w:rsidP="00F0267B">
      <w:pPr>
        <w:pStyle w:val="Default"/>
        <w:jc w:val="both"/>
      </w:pPr>
    </w:p>
    <w:p w:rsidR="00F0267B" w:rsidRDefault="00F0267B" w:rsidP="00F0267B">
      <w:pPr>
        <w:pStyle w:val="Default"/>
      </w:pPr>
      <w:r w:rsidRPr="00346E8C">
        <w:rPr>
          <w:b/>
          <w:bCs/>
        </w:rPr>
        <w:t xml:space="preserve">Цели программы: </w:t>
      </w:r>
    </w:p>
    <w:p w:rsidR="00F0267B" w:rsidRPr="00346E8C" w:rsidRDefault="00F0267B" w:rsidP="00F0267B">
      <w:pPr>
        <w:pStyle w:val="Default"/>
        <w:jc w:val="both"/>
      </w:pPr>
      <w:r>
        <w:t xml:space="preserve">- </w:t>
      </w:r>
      <w:r w:rsidRPr="00346E8C">
        <w:t xml:space="preserve">оказание комплексной психолого-социально-педагогической помощи и поддержки учащимся с НОДА и их родителям (законным представителям); </w:t>
      </w:r>
    </w:p>
    <w:p w:rsidR="00F0267B" w:rsidRDefault="00F0267B" w:rsidP="00F0267B">
      <w:pPr>
        <w:pStyle w:val="Default"/>
        <w:jc w:val="both"/>
      </w:pPr>
      <w:r>
        <w:t xml:space="preserve">- </w:t>
      </w:r>
      <w:r w:rsidRPr="00346E8C">
        <w:t xml:space="preserve">осуществление коррекции недостатков в психическом развитии учащихся с ограниченными возможностями здоровья при освоении основных и дополнительных общеобразовательных программ </w:t>
      </w:r>
      <w:r>
        <w:t>начального</w:t>
      </w:r>
      <w:r w:rsidRPr="00346E8C">
        <w:t xml:space="preserve"> общего образования</w:t>
      </w:r>
      <w:r>
        <w:t>.</w:t>
      </w:r>
    </w:p>
    <w:p w:rsidR="00F0267B" w:rsidRDefault="00F0267B" w:rsidP="00F0267B">
      <w:pPr>
        <w:pStyle w:val="Default"/>
        <w:jc w:val="both"/>
      </w:pPr>
      <w:r>
        <w:t xml:space="preserve">      </w:t>
      </w:r>
      <w:r w:rsidRPr="00346E8C">
        <w:t xml:space="preserve">Приоритетными направлениями программы на уровне </w:t>
      </w:r>
      <w:r>
        <w:t>начального</w:t>
      </w:r>
      <w:r w:rsidRPr="00346E8C">
        <w:t xml:space="preserve"> общего образования становятся формирование социальной компетентности учащихся с ограниченными возможностями здоровья, развитие адаптивных способностей личности для самореализации в обществе. </w:t>
      </w:r>
    </w:p>
    <w:p w:rsidR="00F0267B" w:rsidRPr="00346E8C" w:rsidRDefault="00F0267B" w:rsidP="00F0267B">
      <w:pPr>
        <w:pStyle w:val="Default"/>
        <w:jc w:val="both"/>
      </w:pPr>
    </w:p>
    <w:p w:rsidR="00F0267B" w:rsidRDefault="00F0267B" w:rsidP="00F0267B">
      <w:pPr>
        <w:pStyle w:val="Default"/>
      </w:pPr>
      <w:r w:rsidRPr="00346E8C">
        <w:rPr>
          <w:b/>
          <w:bCs/>
        </w:rPr>
        <w:t>Задачи программы</w:t>
      </w:r>
      <w:r w:rsidRPr="00346E8C">
        <w:t xml:space="preserve">: </w:t>
      </w:r>
    </w:p>
    <w:p w:rsidR="00F0267B" w:rsidRPr="00EA61BD" w:rsidRDefault="00F0267B" w:rsidP="00F0267B">
      <w:pPr>
        <w:pStyle w:val="Default"/>
        <w:jc w:val="both"/>
      </w:pPr>
      <w:r>
        <w:t xml:space="preserve">- </w:t>
      </w:r>
      <w:r w:rsidRPr="00EA61BD">
        <w:t xml:space="preserve">определение особых образовательных потребностей детей с </w:t>
      </w:r>
      <w:r>
        <w:t>НОДА</w:t>
      </w:r>
      <w:r w:rsidRPr="00EA61BD">
        <w:t>;</w:t>
      </w:r>
    </w:p>
    <w:p w:rsidR="00F0267B" w:rsidRPr="00346E8C" w:rsidRDefault="00F0267B" w:rsidP="00F0267B">
      <w:pPr>
        <w:pStyle w:val="Default"/>
        <w:jc w:val="both"/>
      </w:pPr>
      <w:r w:rsidRPr="00346E8C">
        <w:t>- своевременное оказание адресной помощи таким учащимся</w:t>
      </w:r>
      <w:r>
        <w:t xml:space="preserve"> с НОДА</w:t>
      </w:r>
      <w:r w:rsidRPr="00346E8C">
        <w:t xml:space="preserve">; </w:t>
      </w:r>
    </w:p>
    <w:p w:rsidR="00F0267B" w:rsidRPr="00346E8C" w:rsidRDefault="00F0267B" w:rsidP="00F0267B">
      <w:pPr>
        <w:pStyle w:val="Default"/>
        <w:jc w:val="both"/>
      </w:pPr>
      <w:r w:rsidRPr="00346E8C">
        <w:t xml:space="preserve">- динамическая оценка её результативности; </w:t>
      </w:r>
    </w:p>
    <w:p w:rsidR="00F0267B" w:rsidRPr="00346E8C" w:rsidRDefault="00F0267B" w:rsidP="00F0267B">
      <w:pPr>
        <w:pStyle w:val="Default"/>
        <w:jc w:val="both"/>
      </w:pPr>
      <w:r w:rsidRPr="00346E8C">
        <w:t xml:space="preserve">- </w:t>
      </w:r>
      <w:r w:rsidRPr="00AA5201">
        <w:rPr>
          <w:rStyle w:val="Zag11"/>
          <w:rFonts w:eastAsia="@Arial Unicode MS"/>
          <w:color w:val="auto"/>
        </w:rPr>
        <w:t xml:space="preserve">осуществление индивидуально ориентированной психолого- педагогической  помощи детям с </w:t>
      </w:r>
      <w:r>
        <w:rPr>
          <w:rStyle w:val="Zag11"/>
          <w:rFonts w:eastAsia="@Arial Unicode MS"/>
          <w:color w:val="auto"/>
        </w:rPr>
        <w:t>НОДА</w:t>
      </w:r>
      <w:r w:rsidRPr="00AA5201">
        <w:rPr>
          <w:rStyle w:val="Zag11"/>
          <w:rFonts w:eastAsia="@Arial Unicode MS"/>
          <w:color w:val="auto"/>
        </w:rPr>
        <w:t xml:space="preserve"> с учётом особенностей психического и физического развития, индивидуальных возможностей детей (в соответствии с рекомендациями психолого- медико- педагогической комиссии);</w:t>
      </w:r>
    </w:p>
    <w:p w:rsidR="00F0267B" w:rsidRPr="00346E8C" w:rsidRDefault="00F0267B" w:rsidP="00F0267B">
      <w:pPr>
        <w:pStyle w:val="Default"/>
        <w:jc w:val="both"/>
      </w:pPr>
      <w:r w:rsidRPr="00346E8C">
        <w:t xml:space="preserve">- разработка и реализация индивидуальных программ, учебных планов, организация индивидуальных занятий для детей с НОДА; </w:t>
      </w:r>
    </w:p>
    <w:p w:rsidR="00F0267B" w:rsidRDefault="00F0267B" w:rsidP="00F0267B">
      <w:pPr>
        <w:pStyle w:val="Osnova"/>
        <w:tabs>
          <w:tab w:val="left" w:leader="dot" w:pos="624"/>
        </w:tabs>
        <w:spacing w:line="240" w:lineRule="auto"/>
        <w:ind w:firstLine="0"/>
        <w:rPr>
          <w:rStyle w:val="Zag11"/>
          <w:rFonts w:ascii="Times New Roman" w:eastAsia="@Arial Unicode MS" w:hAnsi="Times New Roman"/>
          <w:color w:val="auto"/>
          <w:sz w:val="24"/>
          <w:szCs w:val="24"/>
          <w:lang w:val="ru-RU"/>
        </w:rPr>
      </w:pPr>
      <w:r>
        <w:rPr>
          <w:rStyle w:val="Zag11"/>
          <w:rFonts w:ascii="Times New Roman" w:eastAsia="@Arial Unicode MS" w:hAnsi="Times New Roman"/>
          <w:color w:val="auto"/>
          <w:sz w:val="24"/>
          <w:szCs w:val="24"/>
          <w:lang w:val="ru-RU"/>
        </w:rPr>
        <w:t xml:space="preserve">- </w:t>
      </w:r>
      <w:r w:rsidRPr="00AA5201">
        <w:rPr>
          <w:rStyle w:val="Zag11"/>
          <w:rFonts w:ascii="Times New Roman" w:eastAsia="@Arial Unicode MS" w:hAnsi="Times New Roman"/>
          <w:color w:val="auto"/>
          <w:sz w:val="24"/>
          <w:szCs w:val="24"/>
          <w:lang w:val="ru-RU"/>
        </w:rPr>
        <w:t xml:space="preserve">реализация системы мероприятий по социальной адаптации детей с </w:t>
      </w:r>
      <w:r>
        <w:rPr>
          <w:rStyle w:val="Zag11"/>
          <w:rFonts w:ascii="Times New Roman" w:eastAsia="@Arial Unicode MS" w:hAnsi="Times New Roman"/>
          <w:color w:val="auto"/>
          <w:sz w:val="24"/>
          <w:szCs w:val="24"/>
          <w:lang w:val="ru-RU"/>
        </w:rPr>
        <w:t>НОДА</w:t>
      </w:r>
      <w:r w:rsidRPr="00AA5201">
        <w:rPr>
          <w:rStyle w:val="Zag11"/>
          <w:rFonts w:ascii="Times New Roman" w:eastAsia="@Arial Unicode MS" w:hAnsi="Times New Roman"/>
          <w:color w:val="auto"/>
          <w:sz w:val="24"/>
          <w:szCs w:val="24"/>
          <w:lang w:val="ru-RU"/>
        </w:rPr>
        <w:t>;</w:t>
      </w:r>
    </w:p>
    <w:p w:rsidR="00F0267B" w:rsidRDefault="00F0267B" w:rsidP="00F0267B">
      <w:pPr>
        <w:pStyle w:val="Osnova"/>
        <w:tabs>
          <w:tab w:val="left" w:leader="dot" w:pos="142"/>
        </w:tabs>
        <w:spacing w:line="240" w:lineRule="auto"/>
        <w:ind w:firstLine="0"/>
        <w:rPr>
          <w:rStyle w:val="Zag11"/>
          <w:rFonts w:ascii="Times New Roman" w:eastAsia="@Arial Unicode MS" w:hAnsi="Times New Roman"/>
          <w:color w:val="auto"/>
          <w:sz w:val="24"/>
          <w:szCs w:val="24"/>
          <w:lang w:val="ru-RU"/>
        </w:rPr>
      </w:pPr>
      <w:r>
        <w:rPr>
          <w:rStyle w:val="Zag11"/>
          <w:rFonts w:ascii="Times New Roman" w:eastAsia="@Arial Unicode MS" w:hAnsi="Times New Roman"/>
          <w:color w:val="auto"/>
          <w:sz w:val="24"/>
          <w:szCs w:val="24"/>
          <w:lang w:val="ru-RU"/>
        </w:rPr>
        <w:t xml:space="preserve">- </w:t>
      </w:r>
      <w:r w:rsidRPr="00AA5201">
        <w:rPr>
          <w:rStyle w:val="Zag11"/>
          <w:rFonts w:ascii="Times New Roman" w:eastAsia="@Arial Unicode MS" w:hAnsi="Times New Roman"/>
          <w:color w:val="auto"/>
          <w:sz w:val="24"/>
          <w:szCs w:val="24"/>
          <w:lang w:val="ru-RU"/>
        </w:rPr>
        <w:t xml:space="preserve">оказание консультативной и методической помощи родителям  (законным представителям) детей с </w:t>
      </w:r>
      <w:r>
        <w:rPr>
          <w:rStyle w:val="Zag11"/>
          <w:rFonts w:ascii="Times New Roman" w:eastAsia="@Arial Unicode MS" w:hAnsi="Times New Roman"/>
          <w:color w:val="auto"/>
          <w:sz w:val="24"/>
          <w:szCs w:val="24"/>
          <w:lang w:val="ru-RU"/>
        </w:rPr>
        <w:t>НОДА</w:t>
      </w:r>
      <w:r w:rsidRPr="00AA5201">
        <w:rPr>
          <w:rStyle w:val="Zag11"/>
          <w:rFonts w:ascii="Times New Roman" w:eastAsia="@Arial Unicode MS" w:hAnsi="Times New Roman"/>
          <w:color w:val="auto"/>
          <w:sz w:val="24"/>
          <w:szCs w:val="24"/>
          <w:lang w:val="ru-RU"/>
        </w:rPr>
        <w:t xml:space="preserve"> по психолого-педагогическим, социальным и другим вопросам.</w:t>
      </w:r>
    </w:p>
    <w:p w:rsidR="00F0267B" w:rsidRDefault="00F0267B" w:rsidP="00F0267B">
      <w:pPr>
        <w:pStyle w:val="Osnova"/>
        <w:tabs>
          <w:tab w:val="left" w:leader="dot" w:pos="142"/>
        </w:tabs>
        <w:spacing w:line="240" w:lineRule="auto"/>
        <w:ind w:firstLine="0"/>
        <w:rPr>
          <w:rStyle w:val="Zag11"/>
          <w:rFonts w:ascii="Times New Roman" w:eastAsia="@Arial Unicode MS" w:hAnsi="Times New Roman"/>
          <w:color w:val="auto"/>
          <w:sz w:val="24"/>
          <w:szCs w:val="24"/>
          <w:lang w:val="ru-RU"/>
        </w:rPr>
      </w:pP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b/>
          <w:bCs/>
          <w:color w:val="auto"/>
          <w:sz w:val="24"/>
          <w:szCs w:val="24"/>
          <w:lang w:val="ru-RU"/>
        </w:rPr>
      </w:pPr>
      <w:r w:rsidRPr="00AA5201">
        <w:rPr>
          <w:rStyle w:val="Zag11"/>
          <w:rFonts w:ascii="Times New Roman" w:eastAsia="@Arial Unicode MS" w:hAnsi="Times New Roman"/>
          <w:b/>
          <w:bCs/>
          <w:color w:val="auto"/>
          <w:sz w:val="24"/>
          <w:szCs w:val="24"/>
          <w:lang w:val="ru-RU"/>
        </w:rPr>
        <w:t>Основные принципы построения программы:</w:t>
      </w:r>
    </w:p>
    <w:p w:rsidR="00F0267B" w:rsidRPr="00346E8C" w:rsidRDefault="00F0267B" w:rsidP="00F0267B">
      <w:pPr>
        <w:pStyle w:val="Default"/>
        <w:jc w:val="both"/>
      </w:pPr>
      <w:r>
        <w:rPr>
          <w:i/>
          <w:iCs/>
        </w:rPr>
        <w:t xml:space="preserve">-  </w:t>
      </w:r>
      <w:r w:rsidRPr="00346E8C">
        <w:rPr>
          <w:i/>
          <w:iCs/>
        </w:rPr>
        <w:t xml:space="preserve">Принцип преемственности </w:t>
      </w:r>
      <w:r w:rsidRPr="00346E8C">
        <w:t xml:space="preserve">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учащимся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w:t>
      </w:r>
    </w:p>
    <w:p w:rsidR="00F0267B" w:rsidRPr="00346E8C" w:rsidRDefault="00F0267B" w:rsidP="00F0267B">
      <w:pPr>
        <w:pStyle w:val="Default"/>
        <w:jc w:val="both"/>
      </w:pPr>
      <w:r>
        <w:rPr>
          <w:i/>
          <w:iCs/>
        </w:rPr>
        <w:t xml:space="preserve">-  </w:t>
      </w:r>
      <w:r w:rsidRPr="00346E8C">
        <w:rPr>
          <w:i/>
          <w:iCs/>
        </w:rPr>
        <w:t xml:space="preserve">Принцип соблюдения интересов ребёнка </w:t>
      </w:r>
      <w:r w:rsidRPr="00346E8C">
        <w:t xml:space="preserve">определяет позицию специалиста, который призван решать проблему ребёнка с максимальной пользой и в интересах ребёнка. </w:t>
      </w:r>
    </w:p>
    <w:p w:rsidR="00F0267B" w:rsidRPr="00346E8C" w:rsidRDefault="00F0267B" w:rsidP="00F0267B">
      <w:pPr>
        <w:pStyle w:val="Default"/>
        <w:jc w:val="both"/>
      </w:pPr>
      <w:r>
        <w:rPr>
          <w:i/>
          <w:iCs/>
        </w:rPr>
        <w:t xml:space="preserve">- </w:t>
      </w:r>
      <w:r w:rsidRPr="00346E8C">
        <w:rPr>
          <w:i/>
          <w:iCs/>
        </w:rPr>
        <w:t xml:space="preserve">Принцип системности </w:t>
      </w:r>
      <w:r w:rsidRPr="00346E8C">
        <w:t xml:space="preserve">обеспечивает единство диагностики, коррекции и развития, т. е. системный подход к анализу особенностей развития и коррекции нарушений у детей с НОДА, а также всесторонний многоуровневый подход специалистов различного профиля, взаимодействие и согласованность их действий в решении проблем ребёнка. </w:t>
      </w:r>
    </w:p>
    <w:p w:rsidR="00F0267B" w:rsidRPr="00346E8C" w:rsidRDefault="00F0267B" w:rsidP="00F0267B">
      <w:pPr>
        <w:pStyle w:val="Default"/>
        <w:jc w:val="both"/>
      </w:pPr>
      <w:r>
        <w:rPr>
          <w:i/>
          <w:iCs/>
        </w:rPr>
        <w:t xml:space="preserve">-  </w:t>
      </w:r>
      <w:r w:rsidRPr="00346E8C">
        <w:rPr>
          <w:i/>
          <w:iCs/>
        </w:rPr>
        <w:t xml:space="preserve">Принцип непрерывности </w:t>
      </w:r>
      <w:r w:rsidRPr="00346E8C">
        <w:t xml:space="preserve">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F0267B" w:rsidRPr="00346E8C" w:rsidRDefault="00F0267B" w:rsidP="00F0267B">
      <w:pPr>
        <w:pStyle w:val="Default"/>
        <w:jc w:val="both"/>
      </w:pPr>
      <w:r>
        <w:rPr>
          <w:i/>
          <w:iCs/>
        </w:rPr>
        <w:t xml:space="preserve">-  </w:t>
      </w:r>
      <w:r w:rsidRPr="00346E8C">
        <w:rPr>
          <w:i/>
          <w:iCs/>
        </w:rPr>
        <w:t xml:space="preserve">Принцип вариативности </w:t>
      </w:r>
      <w:r w:rsidRPr="00346E8C">
        <w:t xml:space="preserve">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F0267B" w:rsidRDefault="00F0267B" w:rsidP="00F0267B">
      <w:pPr>
        <w:pStyle w:val="Default"/>
        <w:jc w:val="both"/>
      </w:pPr>
      <w:r>
        <w:rPr>
          <w:i/>
          <w:iCs/>
        </w:rPr>
        <w:t xml:space="preserve">-  </w:t>
      </w:r>
      <w:r w:rsidRPr="00346E8C">
        <w:rPr>
          <w:i/>
          <w:iCs/>
        </w:rPr>
        <w:t xml:space="preserve">Принцип рекомендательного характера оказания помощи </w:t>
      </w:r>
      <w:r w:rsidRPr="00346E8C">
        <w:t xml:space="preserve">обеспечивает соблюдение гарантированных законодательством прав родителей (законных представителей) детей с </w:t>
      </w:r>
      <w:r>
        <w:t>ОВЗ</w:t>
      </w:r>
      <w:r w:rsidRPr="00346E8C">
        <w:t xml:space="preserve"> выбирать формы получения детьми образования, образовательные учреждения, формы обучения, защищать законные права и интересы детей. </w:t>
      </w:r>
    </w:p>
    <w:p w:rsidR="00F0267B" w:rsidRPr="00346E8C" w:rsidRDefault="00F0267B" w:rsidP="00F0267B">
      <w:pPr>
        <w:pStyle w:val="Default"/>
        <w:jc w:val="both"/>
      </w:pPr>
    </w:p>
    <w:p w:rsidR="00F0267B" w:rsidRDefault="00F0267B" w:rsidP="00F0267B">
      <w:pPr>
        <w:pStyle w:val="Default"/>
        <w:rPr>
          <w:b/>
          <w:bCs/>
        </w:rPr>
      </w:pPr>
      <w:r>
        <w:rPr>
          <w:b/>
          <w:bCs/>
        </w:rPr>
        <w:t xml:space="preserve">         </w:t>
      </w:r>
      <w:r w:rsidRPr="00346E8C">
        <w:rPr>
          <w:b/>
          <w:bCs/>
        </w:rPr>
        <w:t xml:space="preserve">Направления </w:t>
      </w:r>
      <w:r>
        <w:rPr>
          <w:b/>
          <w:bCs/>
        </w:rPr>
        <w:t>работы</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27000A">
        <w:rPr>
          <w:sz w:val="24"/>
          <w:szCs w:val="24"/>
          <w:lang w:val="ru-RU"/>
        </w:rPr>
        <w:t>Программа коррекционной работы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r w:rsidRPr="00AA5201">
        <w:rPr>
          <w:rStyle w:val="Zag11"/>
          <w:rFonts w:ascii="Times New Roman" w:eastAsia="@Arial Unicode MS" w:hAnsi="Times New Roman"/>
          <w:color w:val="auto"/>
          <w:sz w:val="24"/>
          <w:szCs w:val="24"/>
          <w:lang w:val="ru-RU"/>
        </w:rPr>
        <w:t>:</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xml:space="preserve">— </w:t>
      </w:r>
      <w:r w:rsidRPr="00AA5201">
        <w:rPr>
          <w:rStyle w:val="Zag11"/>
          <w:rFonts w:ascii="Times New Roman" w:eastAsia="@Arial Unicode MS" w:hAnsi="Times New Roman"/>
          <w:i/>
          <w:iCs/>
          <w:color w:val="auto"/>
          <w:sz w:val="24"/>
          <w:szCs w:val="24"/>
          <w:lang w:val="ru-RU"/>
        </w:rPr>
        <w:t>диагностическая работа</w:t>
      </w:r>
      <w:r w:rsidRPr="00AA5201">
        <w:rPr>
          <w:rStyle w:val="Zag11"/>
          <w:rFonts w:ascii="Times New Roman" w:eastAsia="@Arial Unicode MS" w:hAnsi="Times New Roman"/>
          <w:color w:val="auto"/>
          <w:sz w:val="24"/>
          <w:szCs w:val="24"/>
          <w:lang w:val="ru-RU"/>
        </w:rPr>
        <w:t xml:space="preserve"> обеспечивает проведение комплексного обследования детей-инвалидов и подготовку рекомендаций по оказанию им психолого-педагогической помощи в условиях образовательного учреждения;</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xml:space="preserve">— </w:t>
      </w:r>
      <w:r w:rsidRPr="00AA5201">
        <w:rPr>
          <w:rStyle w:val="Zag11"/>
          <w:rFonts w:ascii="Times New Roman" w:eastAsia="@Arial Unicode MS" w:hAnsi="Times New Roman"/>
          <w:i/>
          <w:iCs/>
          <w:color w:val="auto"/>
          <w:sz w:val="24"/>
          <w:szCs w:val="24"/>
          <w:lang w:val="ru-RU"/>
        </w:rPr>
        <w:t>коррекционно-развивающая работа</w:t>
      </w:r>
      <w:r w:rsidRPr="00AA5201">
        <w:rPr>
          <w:rStyle w:val="Zag11"/>
          <w:rFonts w:ascii="Times New Roman" w:eastAsia="@Arial Unicode MS" w:hAnsi="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психическом развитии детей с </w:t>
      </w:r>
      <w:r>
        <w:rPr>
          <w:rStyle w:val="Zag11"/>
          <w:rFonts w:ascii="Times New Roman" w:eastAsia="@Arial Unicode MS" w:hAnsi="Times New Roman"/>
          <w:color w:val="auto"/>
          <w:sz w:val="24"/>
          <w:szCs w:val="24"/>
          <w:lang w:val="ru-RU"/>
        </w:rPr>
        <w:t>НОДА</w:t>
      </w:r>
      <w:r w:rsidRPr="00AA5201">
        <w:rPr>
          <w:rStyle w:val="Zag11"/>
          <w:rFonts w:ascii="Times New Roman" w:eastAsia="@Arial Unicode MS" w:hAnsi="Times New Roman"/>
          <w:color w:val="auto"/>
          <w:sz w:val="24"/>
          <w:szCs w:val="24"/>
          <w:lang w:val="ru-RU"/>
        </w:rPr>
        <w:t xml:space="preserve">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xml:space="preserve">— </w:t>
      </w:r>
      <w:r w:rsidRPr="00AA5201">
        <w:rPr>
          <w:rStyle w:val="Zag11"/>
          <w:rFonts w:ascii="Times New Roman" w:eastAsia="@Arial Unicode MS" w:hAnsi="Times New Roman"/>
          <w:i/>
          <w:iCs/>
          <w:color w:val="auto"/>
          <w:sz w:val="24"/>
          <w:szCs w:val="24"/>
          <w:lang w:val="ru-RU"/>
        </w:rPr>
        <w:t>консультативная работа</w:t>
      </w:r>
      <w:r w:rsidRPr="00AA5201">
        <w:rPr>
          <w:rStyle w:val="Zag11"/>
          <w:rFonts w:ascii="Times New Roman" w:eastAsia="@Arial Unicode MS" w:hAnsi="Times New Roman"/>
          <w:color w:val="auto"/>
          <w:sz w:val="24"/>
          <w:szCs w:val="24"/>
          <w:lang w:val="ru-RU"/>
        </w:rPr>
        <w:t xml:space="preserve"> обеспечивает непрерывность специального сопровождения учащихся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xml:space="preserve">— </w:t>
      </w:r>
      <w:r w:rsidRPr="00AA5201">
        <w:rPr>
          <w:rStyle w:val="Zag11"/>
          <w:rFonts w:ascii="Times New Roman" w:eastAsia="@Arial Unicode MS" w:hAnsi="Times New Roman"/>
          <w:i/>
          <w:iCs/>
          <w:color w:val="auto"/>
          <w:sz w:val="24"/>
          <w:szCs w:val="24"/>
          <w:lang w:val="ru-RU"/>
        </w:rPr>
        <w:t>информационно-просветительская работа</w:t>
      </w:r>
      <w:r w:rsidRPr="00AA5201">
        <w:rPr>
          <w:rStyle w:val="Zag11"/>
          <w:rFonts w:ascii="Times New Roman" w:eastAsia="@Arial Unicode MS" w:hAnsi="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учащимися (в соответствии с особенностями их психического развития), их родителями (законными представителями), педагогическими работниками.</w:t>
      </w:r>
    </w:p>
    <w:p w:rsidR="00F0267B" w:rsidRDefault="00F0267B" w:rsidP="00F0267B">
      <w:pPr>
        <w:pStyle w:val="Default"/>
        <w:rPr>
          <w:b/>
          <w:bCs/>
        </w:rPr>
      </w:pPr>
    </w:p>
    <w:p w:rsidR="00F0267B" w:rsidRPr="00346E8C" w:rsidRDefault="00F0267B" w:rsidP="00F0267B">
      <w:pPr>
        <w:pStyle w:val="Default"/>
        <w:jc w:val="both"/>
      </w:pPr>
      <w:r>
        <w:rPr>
          <w:b/>
          <w:bCs/>
        </w:rPr>
        <w:t xml:space="preserve">        Х</w:t>
      </w:r>
      <w:r w:rsidRPr="00346E8C">
        <w:rPr>
          <w:b/>
          <w:bCs/>
        </w:rPr>
        <w:t>арактеристика содержания</w:t>
      </w:r>
      <w:r>
        <w:rPr>
          <w:b/>
          <w:bCs/>
        </w:rPr>
        <w:t xml:space="preserve"> направлений</w:t>
      </w:r>
      <w:r w:rsidRPr="00346E8C">
        <w:rPr>
          <w:b/>
          <w:bCs/>
        </w:rPr>
        <w:t xml:space="preserve"> работы </w:t>
      </w:r>
    </w:p>
    <w:p w:rsidR="00F0267B" w:rsidRPr="0027000A" w:rsidRDefault="00F0267B" w:rsidP="00F0267B">
      <w:pPr>
        <w:pStyle w:val="Default"/>
        <w:jc w:val="both"/>
        <w:rPr>
          <w:b/>
        </w:rPr>
      </w:pPr>
      <w:r w:rsidRPr="0027000A">
        <w:rPr>
          <w:b/>
          <w:i/>
          <w:iCs/>
        </w:rPr>
        <w:t xml:space="preserve">Диагностическая работа включает: </w:t>
      </w:r>
    </w:p>
    <w:p w:rsidR="00F0267B" w:rsidRPr="00346E8C" w:rsidRDefault="00F0267B" w:rsidP="00F0267B">
      <w:pPr>
        <w:pStyle w:val="Default"/>
        <w:jc w:val="both"/>
      </w:pPr>
      <w:r w:rsidRPr="00346E8C">
        <w:t xml:space="preserve">- выявление особых образовательных потребностей учащихся с НОДА при освоении основной образовательной программы основного общего образования; </w:t>
      </w:r>
    </w:p>
    <w:p w:rsidR="00F0267B" w:rsidRPr="00346E8C" w:rsidRDefault="00F0267B" w:rsidP="00F0267B">
      <w:pPr>
        <w:pStyle w:val="Default"/>
        <w:widowControl w:val="0"/>
        <w:jc w:val="both"/>
      </w:pPr>
      <w:r w:rsidRPr="00346E8C">
        <w:t xml:space="preserve">- проведение комплексной социально-психолого-педагогической диагностики нарушений в развитии учащихся с НОДА; </w:t>
      </w:r>
    </w:p>
    <w:p w:rsidR="00F0267B" w:rsidRPr="00346E8C" w:rsidRDefault="00F0267B" w:rsidP="00F0267B">
      <w:pPr>
        <w:pStyle w:val="Default"/>
        <w:jc w:val="both"/>
      </w:pPr>
      <w:r w:rsidRPr="00346E8C">
        <w:t xml:space="preserve">- определение уровня актуального и зоны ближайшего развития учащегося, выявление его резервных возможностей; </w:t>
      </w:r>
    </w:p>
    <w:p w:rsidR="00F0267B" w:rsidRPr="00346E8C" w:rsidRDefault="00F0267B" w:rsidP="00F0267B">
      <w:pPr>
        <w:pStyle w:val="Default"/>
        <w:jc w:val="both"/>
      </w:pPr>
      <w:r w:rsidRPr="00346E8C">
        <w:t xml:space="preserve">- изучение социальной ситуации развития и условий семейного воспитания ребёнка; </w:t>
      </w:r>
    </w:p>
    <w:p w:rsidR="00F0267B" w:rsidRPr="00346E8C" w:rsidRDefault="00F0267B" w:rsidP="00F0267B">
      <w:pPr>
        <w:pStyle w:val="Default"/>
        <w:jc w:val="both"/>
      </w:pPr>
      <w:r w:rsidRPr="00346E8C">
        <w:t xml:space="preserve">- изучение адаптивных возможностей и уровня социализации ребёнка с НОДА; </w:t>
      </w:r>
    </w:p>
    <w:p w:rsidR="00F0267B" w:rsidRDefault="00F0267B" w:rsidP="00F0267B">
      <w:pPr>
        <w:pStyle w:val="Default"/>
        <w:jc w:val="both"/>
      </w:pPr>
      <w:r w:rsidRPr="00346E8C">
        <w:t xml:space="preserve">- 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 общего образования). </w:t>
      </w:r>
    </w:p>
    <w:p w:rsidR="00F0267B" w:rsidRPr="00346E8C" w:rsidRDefault="00F0267B" w:rsidP="00F0267B">
      <w:pPr>
        <w:pStyle w:val="Default"/>
        <w:jc w:val="both"/>
      </w:pPr>
    </w:p>
    <w:p w:rsidR="00F0267B" w:rsidRPr="0027000A" w:rsidRDefault="00F0267B" w:rsidP="00F0267B">
      <w:pPr>
        <w:pStyle w:val="Default"/>
        <w:jc w:val="both"/>
        <w:rPr>
          <w:b/>
        </w:rPr>
      </w:pPr>
      <w:r w:rsidRPr="0027000A">
        <w:rPr>
          <w:b/>
          <w:i/>
          <w:iCs/>
        </w:rPr>
        <w:t xml:space="preserve">Коррекционно-развивающая работа включает: </w:t>
      </w:r>
    </w:p>
    <w:p w:rsidR="00F0267B" w:rsidRPr="00346E8C" w:rsidRDefault="00F0267B" w:rsidP="00F0267B">
      <w:pPr>
        <w:pStyle w:val="Default"/>
        <w:jc w:val="both"/>
      </w:pPr>
      <w:r w:rsidRPr="00346E8C">
        <w:t xml:space="preserve">- реализацию комплексного индивидуально ориентированного социально-психолого-педагогического сопровождения учащихся в условиях образовательного процесса; </w:t>
      </w:r>
    </w:p>
    <w:p w:rsidR="00F0267B" w:rsidRPr="00346E8C" w:rsidRDefault="00F0267B" w:rsidP="00F0267B">
      <w:pPr>
        <w:pStyle w:val="Default"/>
        <w:jc w:val="both"/>
      </w:pPr>
      <w:r w:rsidRPr="00346E8C">
        <w:t xml:space="preserve">-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 </w:t>
      </w:r>
    </w:p>
    <w:p w:rsidR="00F0267B" w:rsidRPr="00346E8C" w:rsidRDefault="00F0267B" w:rsidP="00F0267B">
      <w:pPr>
        <w:pStyle w:val="Default"/>
        <w:jc w:val="both"/>
      </w:pPr>
      <w:r w:rsidRPr="00346E8C">
        <w:t xml:space="preserve">-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0267B" w:rsidRPr="00346E8C" w:rsidRDefault="00F0267B" w:rsidP="00F0267B">
      <w:pPr>
        <w:pStyle w:val="Default"/>
        <w:jc w:val="both"/>
      </w:pPr>
      <w:r w:rsidRPr="00346E8C">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w:t>
      </w:r>
    </w:p>
    <w:p w:rsidR="00F0267B" w:rsidRPr="00346E8C" w:rsidRDefault="00F0267B" w:rsidP="00F0267B">
      <w:pPr>
        <w:pStyle w:val="Default"/>
        <w:jc w:val="both"/>
      </w:pPr>
      <w:r w:rsidRPr="00346E8C">
        <w:t xml:space="preserve">- развитие и укрепление зрелых личностных установок, формирование адекватных форм утверждения самостоятельности, личностной автономии; </w:t>
      </w:r>
    </w:p>
    <w:p w:rsidR="00F0267B" w:rsidRPr="00346E8C" w:rsidRDefault="00F0267B" w:rsidP="00F0267B">
      <w:pPr>
        <w:pStyle w:val="Default"/>
        <w:jc w:val="both"/>
      </w:pPr>
      <w:r w:rsidRPr="00346E8C">
        <w:t xml:space="preserve">- формирование способов регуляции поведения и эмоциональных состояний; </w:t>
      </w:r>
    </w:p>
    <w:p w:rsidR="00F0267B" w:rsidRPr="00346E8C" w:rsidRDefault="00F0267B" w:rsidP="00F0267B">
      <w:pPr>
        <w:pStyle w:val="Default"/>
        <w:jc w:val="both"/>
      </w:pPr>
      <w:r>
        <w:t xml:space="preserve">- </w:t>
      </w:r>
      <w:r w:rsidRPr="00346E8C">
        <w:t xml:space="preserve">развитие компетенций, необходимых для продолжения образования и профессионального самоопределения; </w:t>
      </w:r>
    </w:p>
    <w:p w:rsidR="00F0267B" w:rsidRPr="00346E8C" w:rsidRDefault="00F0267B" w:rsidP="00F0267B">
      <w:pPr>
        <w:pStyle w:val="Default"/>
        <w:jc w:val="both"/>
      </w:pPr>
      <w:r w:rsidRPr="00346E8C">
        <w:t xml:space="preserve">-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0267B" w:rsidRDefault="00F0267B" w:rsidP="00F0267B">
      <w:pPr>
        <w:pStyle w:val="Default"/>
        <w:widowControl w:val="0"/>
        <w:jc w:val="both"/>
      </w:pPr>
      <w:r w:rsidRPr="00346E8C">
        <w:t xml:space="preserve">- социальную защиту ребёнка в случаях неблагоприятных условий жизни при психотравмирующих обстоятельствах. </w:t>
      </w:r>
    </w:p>
    <w:p w:rsidR="00F0267B" w:rsidRPr="00346E8C" w:rsidRDefault="00F0267B" w:rsidP="00F0267B">
      <w:pPr>
        <w:pStyle w:val="Default"/>
        <w:widowControl w:val="0"/>
        <w:jc w:val="both"/>
      </w:pPr>
    </w:p>
    <w:p w:rsidR="00F0267B" w:rsidRPr="0027000A" w:rsidRDefault="00F0267B" w:rsidP="00F0267B">
      <w:pPr>
        <w:pStyle w:val="Default"/>
        <w:jc w:val="both"/>
        <w:rPr>
          <w:b/>
        </w:rPr>
      </w:pPr>
      <w:r w:rsidRPr="0027000A">
        <w:rPr>
          <w:b/>
          <w:i/>
          <w:iCs/>
        </w:rPr>
        <w:t xml:space="preserve">Консультативная работа включает: </w:t>
      </w:r>
    </w:p>
    <w:p w:rsidR="00F0267B" w:rsidRPr="00346E8C" w:rsidRDefault="00F0267B" w:rsidP="00F0267B">
      <w:pPr>
        <w:pStyle w:val="Default"/>
        <w:jc w:val="both"/>
      </w:pPr>
      <w:r w:rsidRPr="00346E8C">
        <w:t xml:space="preserve">- выработку совместных обоснованных рекомендаций по основным направлениям работы с учащимися с НОДА, единых для всех участников образовательных отношений; </w:t>
      </w:r>
    </w:p>
    <w:p w:rsidR="00F0267B" w:rsidRPr="00346E8C" w:rsidRDefault="00F0267B" w:rsidP="00F0267B">
      <w:pPr>
        <w:pStyle w:val="Default"/>
        <w:jc w:val="both"/>
      </w:pPr>
      <w:r w:rsidRPr="00346E8C">
        <w:t xml:space="preserve">- консультирование специалистами педагогов по выбору индивидуально ориентированных методов и приёмов работы с учащимися; </w:t>
      </w:r>
    </w:p>
    <w:p w:rsidR="00F0267B" w:rsidRPr="00346E8C" w:rsidRDefault="00F0267B" w:rsidP="00F0267B">
      <w:pPr>
        <w:pStyle w:val="Default"/>
        <w:jc w:val="both"/>
      </w:pPr>
      <w:r w:rsidRPr="00346E8C">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F0267B" w:rsidRDefault="00F0267B" w:rsidP="00F0267B">
      <w:pPr>
        <w:pStyle w:val="Default"/>
        <w:jc w:val="both"/>
      </w:pPr>
      <w:r w:rsidRPr="00346E8C">
        <w:t xml:space="preserve">- консультационную поддержку и помощь, направленные на содействие свободному и осознанному выбору учащимися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0267B" w:rsidRPr="00346E8C" w:rsidRDefault="00F0267B" w:rsidP="00F0267B">
      <w:pPr>
        <w:pStyle w:val="Default"/>
        <w:jc w:val="both"/>
      </w:pPr>
    </w:p>
    <w:p w:rsidR="00F0267B" w:rsidRPr="0027000A" w:rsidRDefault="00F0267B" w:rsidP="00F0267B">
      <w:pPr>
        <w:pStyle w:val="Default"/>
        <w:jc w:val="both"/>
        <w:rPr>
          <w:b/>
        </w:rPr>
      </w:pPr>
      <w:r w:rsidRPr="0027000A">
        <w:rPr>
          <w:b/>
          <w:i/>
          <w:iCs/>
        </w:rPr>
        <w:t xml:space="preserve">Информационно-просветительская работа предусматривает: </w:t>
      </w:r>
    </w:p>
    <w:p w:rsidR="00F0267B" w:rsidRPr="00346E8C" w:rsidRDefault="00F0267B" w:rsidP="00F0267B">
      <w:pPr>
        <w:pStyle w:val="Default"/>
        <w:jc w:val="both"/>
      </w:pPr>
      <w:r w:rsidRPr="00346E8C">
        <w:t xml:space="preserve">- информационную поддержку образовательной деятельности учащихся с особыми образовательными потребностями, их родителей (законных представителей), педагогических работников; </w:t>
      </w:r>
    </w:p>
    <w:p w:rsidR="00F0267B" w:rsidRPr="00346E8C" w:rsidRDefault="00F0267B" w:rsidP="00F0267B">
      <w:pPr>
        <w:pStyle w:val="Default"/>
        <w:jc w:val="both"/>
      </w:pPr>
      <w:r w:rsidRPr="00346E8C">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w:t>
      </w:r>
      <w:r>
        <w:t>НОДА</w:t>
      </w:r>
      <w:r w:rsidRPr="00346E8C">
        <w:t xml:space="preserve">; </w:t>
      </w:r>
    </w:p>
    <w:p w:rsidR="00F0267B" w:rsidRDefault="00F0267B" w:rsidP="00F0267B">
      <w:pPr>
        <w:pStyle w:val="Default"/>
        <w:jc w:val="both"/>
      </w:pPr>
      <w:r w:rsidRPr="00346E8C">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t>НОДА</w:t>
      </w:r>
      <w:r w:rsidRPr="00346E8C">
        <w:t xml:space="preserve">. </w:t>
      </w:r>
    </w:p>
    <w:p w:rsidR="00F0267B" w:rsidRDefault="00F0267B" w:rsidP="00F0267B">
      <w:pPr>
        <w:pStyle w:val="Default"/>
        <w:jc w:val="both"/>
      </w:pPr>
    </w:p>
    <w:p w:rsidR="00F0267B" w:rsidRDefault="00F0267B" w:rsidP="00F0267B">
      <w:pPr>
        <w:pStyle w:val="Default"/>
        <w:jc w:val="both"/>
      </w:pPr>
    </w:p>
    <w:p w:rsidR="00F0267B" w:rsidRPr="00AA5201" w:rsidRDefault="00F0267B" w:rsidP="00F0267B">
      <w:pPr>
        <w:spacing w:after="0" w:line="240" w:lineRule="auto"/>
        <w:ind w:firstLine="709"/>
        <w:jc w:val="center"/>
        <w:rPr>
          <w:rFonts w:ascii="Times New Roman" w:hAnsi="Times New Roman" w:cs="Times New Roman"/>
          <w:b/>
          <w:bCs/>
          <w:sz w:val="24"/>
          <w:szCs w:val="24"/>
          <w:lang w:eastAsia="ru-RU"/>
        </w:rPr>
      </w:pPr>
      <w:r w:rsidRPr="00AA5201">
        <w:rPr>
          <w:rFonts w:ascii="Times New Roman" w:hAnsi="Times New Roman" w:cs="Times New Roman"/>
          <w:b/>
          <w:bCs/>
          <w:sz w:val="24"/>
          <w:szCs w:val="24"/>
          <w:lang w:eastAsia="ru-RU"/>
        </w:rPr>
        <w:t>Система комплексного психолого-педагогического сопровождения</w:t>
      </w:r>
    </w:p>
    <w:p w:rsidR="00F0267B" w:rsidRPr="00AA5201" w:rsidRDefault="00F0267B" w:rsidP="00F0267B">
      <w:pPr>
        <w:spacing w:after="0" w:line="240" w:lineRule="auto"/>
        <w:ind w:firstLine="709"/>
        <w:jc w:val="center"/>
        <w:rPr>
          <w:rFonts w:ascii="Times New Roman" w:hAnsi="Times New Roman" w:cs="Times New Roman"/>
          <w:sz w:val="24"/>
          <w:szCs w:val="24"/>
          <w:lang w:eastAsia="ru-RU"/>
        </w:rPr>
      </w:pPr>
      <w:r w:rsidRPr="00AA5201">
        <w:rPr>
          <w:rFonts w:ascii="Times New Roman" w:hAnsi="Times New Roman" w:cs="Times New Roman"/>
          <w:b/>
          <w:bCs/>
          <w:sz w:val="24"/>
          <w:szCs w:val="24"/>
          <w:lang w:eastAsia="ru-RU"/>
        </w:rPr>
        <w:t xml:space="preserve"> детей с </w:t>
      </w:r>
      <w:r>
        <w:rPr>
          <w:rFonts w:ascii="Times New Roman" w:hAnsi="Times New Roman" w:cs="Times New Roman"/>
          <w:b/>
          <w:bCs/>
          <w:sz w:val="24"/>
          <w:szCs w:val="24"/>
          <w:lang w:eastAsia="ru-RU"/>
        </w:rPr>
        <w:t>НОДА</w:t>
      </w:r>
      <w:r w:rsidRPr="00AA5201">
        <w:rPr>
          <w:rFonts w:ascii="Times New Roman" w:hAnsi="Times New Roman" w:cs="Times New Roman"/>
          <w:b/>
          <w:bCs/>
          <w:sz w:val="24"/>
          <w:szCs w:val="24"/>
          <w:lang w:eastAsia="ru-RU"/>
        </w:rPr>
        <w:t>.</w:t>
      </w:r>
    </w:p>
    <w:p w:rsidR="00F0267B" w:rsidRPr="00AA5201" w:rsidRDefault="00F0267B" w:rsidP="00F0267B">
      <w:pPr>
        <w:spacing w:after="0" w:line="240" w:lineRule="auto"/>
        <w:ind w:firstLine="709"/>
        <w:rPr>
          <w:rFonts w:ascii="Times New Roman" w:hAnsi="Times New Roman" w:cs="Times New Roman"/>
          <w:sz w:val="24"/>
          <w:szCs w:val="24"/>
          <w:lang w:eastAsia="ru-RU"/>
        </w:rPr>
      </w:pPr>
      <w:r w:rsidRPr="00AA5201">
        <w:rPr>
          <w:rFonts w:ascii="Times New Roman" w:hAnsi="Times New Roman" w:cs="Times New Roman"/>
          <w:b/>
          <w:bCs/>
          <w:sz w:val="24"/>
          <w:szCs w:val="24"/>
          <w:lang w:eastAsia="ru-RU"/>
        </w:rPr>
        <w:t> </w:t>
      </w:r>
      <w:r w:rsidRPr="00AA5201">
        <w:rPr>
          <w:rFonts w:ascii="Times New Roman" w:hAnsi="Times New Roman" w:cs="Times New Roman"/>
          <w:sz w:val="24"/>
          <w:szCs w:val="24"/>
          <w:lang w:eastAsia="ru-RU"/>
        </w:rPr>
        <w:t> </w:t>
      </w:r>
      <w:r w:rsidRPr="00AA5201">
        <w:rPr>
          <w:rFonts w:ascii="Times New Roman" w:hAnsi="Times New Roman" w:cs="Times New Roman"/>
          <w:b/>
          <w:bCs/>
          <w:sz w:val="24"/>
          <w:szCs w:val="24"/>
          <w:lang w:eastAsia="ru-RU"/>
        </w:rPr>
        <w:t>Диагностическое направление</w:t>
      </w:r>
    </w:p>
    <w:p w:rsidR="00F0267B" w:rsidRPr="00AA5201" w:rsidRDefault="00F0267B" w:rsidP="00F0267B">
      <w:pPr>
        <w:spacing w:after="0" w:line="240" w:lineRule="auto"/>
        <w:ind w:firstLine="709"/>
        <w:rPr>
          <w:rFonts w:ascii="Times New Roman" w:hAnsi="Times New Roman" w:cs="Times New Roman"/>
          <w:sz w:val="24"/>
          <w:szCs w:val="24"/>
          <w:lang w:eastAsia="ru-RU"/>
        </w:rPr>
      </w:pPr>
      <w:r w:rsidRPr="00AA5201">
        <w:rPr>
          <w:rFonts w:ascii="Times New Roman" w:hAnsi="Times New Roman" w:cs="Times New Roman"/>
          <w:b/>
          <w:bCs/>
          <w:sz w:val="24"/>
          <w:szCs w:val="24"/>
          <w:lang w:eastAsia="ru-RU"/>
        </w:rPr>
        <w:t>Цель:</w:t>
      </w:r>
      <w:r w:rsidRPr="00AA5201">
        <w:rPr>
          <w:rFonts w:ascii="Times New Roman" w:hAnsi="Times New Roman" w:cs="Times New Roman"/>
          <w:sz w:val="24"/>
          <w:szCs w:val="24"/>
          <w:lang w:eastAsia="ru-RU"/>
        </w:rPr>
        <w:t xml:space="preserve"> </w:t>
      </w:r>
      <w:r w:rsidRPr="00AA5201">
        <w:rPr>
          <w:rFonts w:ascii="Times New Roman" w:hAnsi="Times New Roman" w:cs="Times New Roman"/>
          <w:i/>
          <w:iCs/>
          <w:sz w:val="24"/>
          <w:szCs w:val="24"/>
          <w:lang w:eastAsia="ru-RU"/>
        </w:rPr>
        <w:t> </w:t>
      </w:r>
      <w:r w:rsidRPr="00AA5201">
        <w:rPr>
          <w:rFonts w:ascii="Times New Roman" w:hAnsi="Times New Roman" w:cs="Times New Roman"/>
          <w:sz w:val="24"/>
          <w:szCs w:val="24"/>
          <w:lang w:eastAsia="ru-RU"/>
        </w:rPr>
        <w:t xml:space="preserve">выявление характера и интенсивности трудностей развития детей с </w:t>
      </w:r>
      <w:r>
        <w:rPr>
          <w:rFonts w:ascii="Times New Roman" w:hAnsi="Times New Roman" w:cs="Times New Roman"/>
          <w:sz w:val="24"/>
          <w:szCs w:val="24"/>
          <w:lang w:eastAsia="ru-RU"/>
        </w:rPr>
        <w:t>НОДА</w:t>
      </w:r>
      <w:r w:rsidRPr="00AA5201">
        <w:rPr>
          <w:rFonts w:ascii="Times New Roman" w:hAnsi="Times New Roman" w:cs="Times New Roman"/>
          <w:sz w:val="24"/>
          <w:szCs w:val="24"/>
          <w:lang w:eastAsia="ru-RU"/>
        </w:rPr>
        <w:t>, проведение их комплексного обследования и подготовку рекомендаций по оказанию им психолого-педагогической помощи.</w:t>
      </w:r>
    </w:p>
    <w:tbl>
      <w:tblPr>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83"/>
        <w:gridCol w:w="3119"/>
        <w:gridCol w:w="3118"/>
        <w:gridCol w:w="50"/>
        <w:gridCol w:w="1084"/>
      </w:tblGrid>
      <w:tr w:rsidR="00F0267B" w:rsidRPr="00495D80" w:rsidTr="00F0267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Задачи</w:t>
            </w:r>
          </w:p>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(направления деятельности)</w:t>
            </w:r>
          </w:p>
        </w:tc>
        <w:tc>
          <w:tcPr>
            <w:tcW w:w="3119"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Планируемые результаты</w:t>
            </w:r>
          </w:p>
        </w:tc>
        <w:tc>
          <w:tcPr>
            <w:tcW w:w="3118"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Виды и формы деятельности,</w:t>
            </w:r>
          </w:p>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мероприятия</w:t>
            </w:r>
          </w:p>
          <w:p w:rsidR="00F0267B" w:rsidRPr="00495D80" w:rsidRDefault="00F0267B" w:rsidP="00F0267B">
            <w:pPr>
              <w:spacing w:after="0" w:line="240" w:lineRule="auto"/>
              <w:jc w:val="center"/>
              <w:rPr>
                <w:rFonts w:ascii="Times New Roman" w:hAnsi="Times New Roman" w:cs="Times New Roman"/>
                <w:lang w:eastAsia="ru-RU"/>
              </w:rPr>
            </w:pPr>
          </w:p>
        </w:tc>
        <w:tc>
          <w:tcPr>
            <w:tcW w:w="1134" w:type="dxa"/>
            <w:gridSpan w:val="2"/>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Сроки</w:t>
            </w:r>
          </w:p>
          <w:p w:rsidR="00F0267B" w:rsidRPr="00495D80" w:rsidRDefault="00F0267B" w:rsidP="00F0267B">
            <w:pPr>
              <w:spacing w:after="0" w:line="240" w:lineRule="auto"/>
              <w:jc w:val="center"/>
              <w:rPr>
                <w:rFonts w:ascii="Times New Roman" w:hAnsi="Times New Roman" w:cs="Times New Roman"/>
                <w:lang w:eastAsia="ru-RU"/>
              </w:rPr>
            </w:pPr>
          </w:p>
        </w:tc>
      </w:tr>
      <w:tr w:rsidR="00F0267B" w:rsidRPr="00495D80" w:rsidTr="00F0267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Первичная диагностика об уровне развития учащихся на начало года</w:t>
            </w:r>
          </w:p>
        </w:tc>
        <w:tc>
          <w:tcPr>
            <w:tcW w:w="3119"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Создание банка данных  учащихся, нуждающихся в специализированной помощи.</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Формирование характеристики образовательной ситуации в ОУ</w:t>
            </w:r>
          </w:p>
        </w:tc>
        <w:tc>
          <w:tcPr>
            <w:tcW w:w="3118"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Наблюдение, психологическое обследование;</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анкетирование  родителей, беседы с педагогами</w:t>
            </w:r>
          </w:p>
        </w:tc>
        <w:tc>
          <w:tcPr>
            <w:tcW w:w="1134" w:type="dxa"/>
            <w:gridSpan w:val="2"/>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p>
          <w:p w:rsidR="00F0267B" w:rsidRPr="00495D80" w:rsidRDefault="00F0267B" w:rsidP="00F0267B">
            <w:pPr>
              <w:spacing w:after="0" w:line="240" w:lineRule="auto"/>
              <w:rPr>
                <w:rFonts w:ascii="Times New Roman" w:hAnsi="Times New Roman" w:cs="Times New Roman"/>
                <w:lang w:eastAsia="ru-RU"/>
              </w:rPr>
            </w:pP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Сентябрь</w:t>
            </w:r>
          </w:p>
        </w:tc>
      </w:tr>
      <w:tr w:rsidR="00F0267B" w:rsidRPr="00495D80" w:rsidTr="00F0267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Углубленная  диагностика учащихся по направлениям: личностная, познавательная, регулятивная, коммуникативная сфера</w:t>
            </w:r>
          </w:p>
        </w:tc>
        <w:tc>
          <w:tcPr>
            <w:tcW w:w="3119"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Получение объективных сведений об учащемся на основании диагностической информации специалистов разного профиля, создание диагностических "портретов" детей</w:t>
            </w:r>
          </w:p>
          <w:p w:rsidR="00F0267B" w:rsidRPr="00495D80" w:rsidRDefault="00F0267B" w:rsidP="00F0267B">
            <w:pPr>
              <w:spacing w:after="0" w:line="240" w:lineRule="auto"/>
              <w:rPr>
                <w:rFonts w:ascii="Times New Roman" w:hAnsi="Times New Roman" w:cs="Times New Roman"/>
                <w:lang w:eastAsia="ru-RU"/>
              </w:rPr>
            </w:pPr>
          </w:p>
        </w:tc>
        <w:tc>
          <w:tcPr>
            <w:tcW w:w="3118"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Диагностирование</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xml:space="preserve">Заполнение диагностических документов </w:t>
            </w:r>
          </w:p>
        </w:tc>
        <w:tc>
          <w:tcPr>
            <w:tcW w:w="1134" w:type="dxa"/>
            <w:gridSpan w:val="2"/>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Сентябрь</w:t>
            </w:r>
          </w:p>
        </w:tc>
      </w:tr>
      <w:tr w:rsidR="00F0267B" w:rsidRPr="00495D80" w:rsidTr="00F0267B">
        <w:trPr>
          <w:tblCellSpacing w:w="0" w:type="dxa"/>
        </w:trPr>
        <w:tc>
          <w:tcPr>
            <w:tcW w:w="228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Определить уровень организованности ребенка, особенности эмоционально-волевой  и личностной сферы</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w:t>
            </w:r>
          </w:p>
        </w:tc>
        <w:tc>
          <w:tcPr>
            <w:tcW w:w="3119"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Получение объективной информации об организованности ребенка, умении учиться, особенности личности.</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Выявление нарушений в поведении (гиперактивность, замкнутость, обидчивость и т.д.)</w:t>
            </w:r>
          </w:p>
        </w:tc>
        <w:tc>
          <w:tcPr>
            <w:tcW w:w="3118"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Анкетирование, наблюдение во время занятий, беседа с родителями, посещение семьи. Составление характеристики.</w:t>
            </w:r>
          </w:p>
        </w:tc>
        <w:tc>
          <w:tcPr>
            <w:tcW w:w="1134" w:type="dxa"/>
            <w:gridSpan w:val="2"/>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p>
          <w:p w:rsidR="00F0267B" w:rsidRPr="00495D80" w:rsidRDefault="00F0267B" w:rsidP="00F0267B">
            <w:pPr>
              <w:spacing w:after="0" w:line="240" w:lineRule="auto"/>
              <w:rPr>
                <w:rFonts w:ascii="Times New Roman" w:hAnsi="Times New Roman" w:cs="Times New Roman"/>
                <w:lang w:eastAsia="ru-RU"/>
              </w:rPr>
            </w:pPr>
          </w:p>
          <w:p w:rsidR="00F0267B" w:rsidRPr="00495D80" w:rsidRDefault="00F0267B" w:rsidP="00F0267B">
            <w:pPr>
              <w:spacing w:after="0" w:line="240" w:lineRule="auto"/>
              <w:rPr>
                <w:rFonts w:ascii="Times New Roman" w:hAnsi="Times New Roman" w:cs="Times New Roman"/>
                <w:lang w:eastAsia="ru-RU"/>
              </w:rPr>
            </w:pPr>
          </w:p>
          <w:p w:rsidR="00F0267B" w:rsidRPr="00495D80" w:rsidRDefault="00F0267B" w:rsidP="00F0267B">
            <w:pPr>
              <w:spacing w:after="0" w:line="240" w:lineRule="auto"/>
              <w:rPr>
                <w:rFonts w:ascii="Times New Roman" w:hAnsi="Times New Roman" w:cs="Times New Roman"/>
                <w:lang w:eastAsia="ru-RU"/>
              </w:rPr>
            </w:pP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В течение уч.года</w:t>
            </w:r>
          </w:p>
        </w:tc>
      </w:tr>
      <w:tr w:rsidR="00F0267B" w:rsidRPr="00495D80" w:rsidTr="00F0267B">
        <w:trPr>
          <w:tblCellSpacing w:w="0" w:type="dxa"/>
        </w:trPr>
        <w:tc>
          <w:tcPr>
            <w:tcW w:w="2283" w:type="dxa"/>
            <w:tcBorders>
              <w:top w:val="outset" w:sz="6" w:space="0" w:color="auto"/>
              <w:left w:val="outset" w:sz="6" w:space="0" w:color="auto"/>
              <w:bottom w:val="outset" w:sz="6" w:space="0" w:color="auto"/>
              <w:right w:val="outset" w:sz="6" w:space="0" w:color="auto"/>
            </w:tcBorders>
            <w:vAlign w:val="center"/>
            <w:hideMark/>
          </w:tcPr>
          <w:p w:rsidR="00F0267B" w:rsidRPr="00495D80" w:rsidRDefault="00F0267B" w:rsidP="00F0267B">
            <w:pPr>
              <w:spacing w:after="0" w:line="240" w:lineRule="auto"/>
              <w:rPr>
                <w:rFonts w:ascii="Times New Roman" w:hAnsi="Times New Roman" w:cs="Times New Roman"/>
                <w:lang w:eastAsia="ru-RU"/>
              </w:rPr>
            </w:pPr>
          </w:p>
        </w:tc>
        <w:tc>
          <w:tcPr>
            <w:tcW w:w="3119" w:type="dxa"/>
            <w:tcBorders>
              <w:top w:val="outset" w:sz="6" w:space="0" w:color="auto"/>
              <w:left w:val="outset" w:sz="6" w:space="0" w:color="auto"/>
              <w:bottom w:val="outset" w:sz="6" w:space="0" w:color="auto"/>
              <w:right w:val="outset" w:sz="6" w:space="0" w:color="auto"/>
            </w:tcBorders>
            <w:vAlign w:val="center"/>
            <w:hideMark/>
          </w:tcPr>
          <w:p w:rsidR="00F0267B" w:rsidRPr="00495D80" w:rsidRDefault="00F0267B" w:rsidP="00F0267B">
            <w:pPr>
              <w:spacing w:after="0" w:line="240" w:lineRule="auto"/>
              <w:rPr>
                <w:rFonts w:ascii="Times New Roman" w:hAnsi="Times New Roman" w:cs="Times New Roman"/>
                <w:lang w:eastAsia="ru-RU"/>
              </w:rPr>
            </w:pPr>
          </w:p>
        </w:tc>
        <w:tc>
          <w:tcPr>
            <w:tcW w:w="3118" w:type="dxa"/>
            <w:tcBorders>
              <w:top w:val="outset" w:sz="6" w:space="0" w:color="auto"/>
              <w:left w:val="outset" w:sz="6" w:space="0" w:color="auto"/>
              <w:bottom w:val="outset" w:sz="6" w:space="0" w:color="auto"/>
              <w:right w:val="outset" w:sz="6" w:space="0" w:color="auto"/>
            </w:tcBorders>
            <w:vAlign w:val="center"/>
            <w:hideMark/>
          </w:tcPr>
          <w:p w:rsidR="00F0267B" w:rsidRPr="00495D80" w:rsidRDefault="00F0267B" w:rsidP="00F0267B">
            <w:pPr>
              <w:spacing w:after="0" w:line="240" w:lineRule="auto"/>
              <w:rPr>
                <w:rFonts w:ascii="Times New Roman" w:hAnsi="Times New Roman" w:cs="Times New Roman"/>
                <w:lang w:eastAsia="ru-RU"/>
              </w:rPr>
            </w:pPr>
          </w:p>
        </w:tc>
        <w:tc>
          <w:tcPr>
            <w:tcW w:w="50" w:type="dxa"/>
            <w:tcBorders>
              <w:top w:val="outset" w:sz="6" w:space="0" w:color="auto"/>
              <w:left w:val="outset" w:sz="6" w:space="0" w:color="auto"/>
              <w:bottom w:val="outset" w:sz="6" w:space="0" w:color="auto"/>
              <w:right w:val="outset" w:sz="6" w:space="0" w:color="auto"/>
            </w:tcBorders>
            <w:vAlign w:val="center"/>
            <w:hideMark/>
          </w:tcPr>
          <w:p w:rsidR="00F0267B" w:rsidRPr="00495D80" w:rsidRDefault="00F0267B" w:rsidP="00F0267B">
            <w:pPr>
              <w:spacing w:after="0" w:line="240" w:lineRule="auto"/>
              <w:rPr>
                <w:rFonts w:ascii="Times New Roman" w:hAnsi="Times New Roman" w:cs="Times New Roman"/>
                <w:lang w:eastAsia="ru-RU"/>
              </w:rPr>
            </w:pPr>
          </w:p>
        </w:tc>
        <w:tc>
          <w:tcPr>
            <w:tcW w:w="1084" w:type="dxa"/>
            <w:tcBorders>
              <w:top w:val="outset" w:sz="6" w:space="0" w:color="auto"/>
              <w:left w:val="outset" w:sz="6" w:space="0" w:color="auto"/>
              <w:bottom w:val="outset" w:sz="6" w:space="0" w:color="auto"/>
              <w:right w:val="outset" w:sz="6" w:space="0" w:color="auto"/>
            </w:tcBorders>
            <w:vAlign w:val="center"/>
            <w:hideMark/>
          </w:tcPr>
          <w:p w:rsidR="00F0267B" w:rsidRPr="00495D80" w:rsidRDefault="00F0267B" w:rsidP="00F0267B">
            <w:pPr>
              <w:spacing w:after="0" w:line="240" w:lineRule="auto"/>
              <w:rPr>
                <w:rFonts w:ascii="Times New Roman" w:hAnsi="Times New Roman" w:cs="Times New Roman"/>
                <w:lang w:eastAsia="ru-RU"/>
              </w:rPr>
            </w:pPr>
          </w:p>
        </w:tc>
      </w:tr>
    </w:tbl>
    <w:p w:rsidR="00F0267B" w:rsidRPr="00AA5201" w:rsidRDefault="00F0267B" w:rsidP="00F0267B">
      <w:pPr>
        <w:spacing w:after="0" w:line="240" w:lineRule="auto"/>
        <w:ind w:firstLine="709"/>
        <w:rPr>
          <w:rFonts w:ascii="Times New Roman" w:hAnsi="Times New Roman" w:cs="Times New Roman"/>
          <w:sz w:val="24"/>
          <w:szCs w:val="24"/>
          <w:lang w:eastAsia="ru-RU"/>
        </w:rPr>
      </w:pPr>
    </w:p>
    <w:p w:rsidR="00F0267B" w:rsidRPr="00AA5201" w:rsidRDefault="00F0267B" w:rsidP="00F0267B">
      <w:pPr>
        <w:spacing w:after="0" w:line="240" w:lineRule="auto"/>
        <w:ind w:firstLine="709"/>
        <w:rPr>
          <w:rFonts w:ascii="Times New Roman" w:hAnsi="Times New Roman" w:cs="Times New Roman"/>
          <w:sz w:val="24"/>
          <w:szCs w:val="24"/>
          <w:lang w:eastAsia="ru-RU"/>
        </w:rPr>
      </w:pPr>
      <w:r w:rsidRPr="00AA5201">
        <w:rPr>
          <w:rFonts w:ascii="Times New Roman" w:hAnsi="Times New Roman" w:cs="Times New Roman"/>
          <w:b/>
          <w:bCs/>
          <w:sz w:val="24"/>
          <w:szCs w:val="24"/>
          <w:lang w:eastAsia="ru-RU"/>
        </w:rPr>
        <w:t>Коррекционно-развивающее направление</w:t>
      </w:r>
    </w:p>
    <w:p w:rsidR="00F0267B" w:rsidRPr="00AA5201" w:rsidRDefault="00F0267B" w:rsidP="00F0267B">
      <w:pPr>
        <w:spacing w:after="0" w:line="240" w:lineRule="auto"/>
        <w:ind w:firstLine="709"/>
        <w:rPr>
          <w:rFonts w:ascii="Times New Roman" w:hAnsi="Times New Roman" w:cs="Times New Roman"/>
          <w:sz w:val="24"/>
          <w:szCs w:val="24"/>
          <w:lang w:eastAsia="ru-RU"/>
        </w:rPr>
      </w:pPr>
      <w:r w:rsidRPr="00AA5201">
        <w:rPr>
          <w:rFonts w:ascii="Times New Roman" w:hAnsi="Times New Roman" w:cs="Times New Roman"/>
          <w:b/>
          <w:bCs/>
          <w:sz w:val="24"/>
          <w:szCs w:val="24"/>
          <w:lang w:eastAsia="ru-RU"/>
        </w:rPr>
        <w:t>Цель:</w:t>
      </w:r>
      <w:r w:rsidRPr="00AA5201">
        <w:rPr>
          <w:rFonts w:ascii="Times New Roman" w:hAnsi="Times New Roman" w:cs="Times New Roman"/>
          <w:sz w:val="24"/>
          <w:szCs w:val="24"/>
          <w:lang w:eastAsia="ru-RU"/>
        </w:rPr>
        <w:t xml:space="preserve">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w:t>
      </w:r>
      <w:r>
        <w:rPr>
          <w:rFonts w:ascii="Times New Roman" w:hAnsi="Times New Roman" w:cs="Times New Roman"/>
          <w:sz w:val="24"/>
          <w:szCs w:val="24"/>
          <w:lang w:eastAsia="ru-RU"/>
        </w:rPr>
        <w:t>НОДА</w:t>
      </w:r>
      <w:r w:rsidRPr="00AA5201">
        <w:rPr>
          <w:rFonts w:ascii="Times New Roman" w:hAnsi="Times New Roman" w:cs="Times New Roman"/>
          <w:sz w:val="24"/>
          <w:szCs w:val="24"/>
          <w:lang w:eastAsia="ru-RU"/>
        </w:rPr>
        <w:t>.</w:t>
      </w:r>
    </w:p>
    <w:tbl>
      <w:tblPr>
        <w:tblW w:w="974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61"/>
        <w:gridCol w:w="1420"/>
        <w:gridCol w:w="5505"/>
        <w:gridCol w:w="913"/>
        <w:gridCol w:w="50"/>
      </w:tblGrid>
      <w:tr w:rsidR="00F0267B" w:rsidRPr="00495D80" w:rsidTr="00F0267B">
        <w:trPr>
          <w:gridAfter w:val="1"/>
          <w:wAfter w:w="50" w:type="dxa"/>
          <w:trHeight w:val="510"/>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Задачи деятельности</w:t>
            </w:r>
          </w:p>
        </w:tc>
        <w:tc>
          <w:tcPr>
            <w:tcW w:w="1420"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Pr>
                <w:rFonts w:ascii="Times New Roman" w:hAnsi="Times New Roman" w:cs="Times New Roman"/>
                <w:lang w:eastAsia="ru-RU"/>
              </w:rPr>
              <w:t>Р</w:t>
            </w:r>
            <w:r w:rsidRPr="00495D80">
              <w:rPr>
                <w:rFonts w:ascii="Times New Roman" w:hAnsi="Times New Roman" w:cs="Times New Roman"/>
                <w:lang w:eastAsia="ru-RU"/>
              </w:rPr>
              <w:t>езультаты</w:t>
            </w:r>
          </w:p>
        </w:tc>
        <w:tc>
          <w:tcPr>
            <w:tcW w:w="5505"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 xml:space="preserve">Виды и формы деятельности, </w:t>
            </w:r>
          </w:p>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мероприятия.</w:t>
            </w:r>
          </w:p>
        </w:tc>
        <w:tc>
          <w:tcPr>
            <w:tcW w:w="91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 xml:space="preserve">Сроки </w:t>
            </w:r>
          </w:p>
        </w:tc>
      </w:tr>
      <w:tr w:rsidR="00F0267B" w:rsidRPr="00495D80" w:rsidTr="00F0267B">
        <w:trPr>
          <w:gridAfter w:val="1"/>
          <w:wAfter w:w="50" w:type="dxa"/>
          <w:trHeight w:val="1515"/>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xml:space="preserve">Обеспечить психолого-педагогическое сопровождение детей с </w:t>
            </w:r>
            <w:r>
              <w:rPr>
                <w:rFonts w:ascii="Times New Roman" w:hAnsi="Times New Roman" w:cs="Times New Roman"/>
                <w:lang w:eastAsia="ru-RU"/>
              </w:rPr>
              <w:t>НОДА</w:t>
            </w:r>
          </w:p>
        </w:tc>
        <w:tc>
          <w:tcPr>
            <w:tcW w:w="1420"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Планы, программы</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Помощь в разработке индивидуального образовательного маршрута.</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Помощь в разработке воспитательной программы с учащимися.</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Осуществление психолого-педагогического мониторинга достижений учащегося.</w:t>
            </w:r>
          </w:p>
        </w:tc>
        <w:tc>
          <w:tcPr>
            <w:tcW w:w="91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Сентябрь</w:t>
            </w:r>
          </w:p>
        </w:tc>
      </w:tr>
      <w:tr w:rsidR="00F0267B" w:rsidRPr="00495D80" w:rsidTr="00F0267B">
        <w:trPr>
          <w:gridAfter w:val="1"/>
          <w:wAfter w:w="50" w:type="dxa"/>
          <w:trHeight w:val="1275"/>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Обеспечить психолого-педагогическое сопровождение детей с</w:t>
            </w:r>
            <w:r>
              <w:rPr>
                <w:rFonts w:ascii="Times New Roman" w:hAnsi="Times New Roman" w:cs="Times New Roman"/>
                <w:lang w:eastAsia="ru-RU"/>
              </w:rPr>
              <w:t xml:space="preserve"> НОДА</w:t>
            </w:r>
          </w:p>
        </w:tc>
        <w:tc>
          <w:tcPr>
            <w:tcW w:w="1420"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Позитивная динамика развиваемых параметров</w:t>
            </w:r>
          </w:p>
        </w:tc>
        <w:tc>
          <w:tcPr>
            <w:tcW w:w="5505"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1.Составление расписания занятий.</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2. Проведение коррекционных занятий.</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3. Отслеживание динамики развития ребенка</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w:t>
            </w:r>
          </w:p>
        </w:tc>
        <w:tc>
          <w:tcPr>
            <w:tcW w:w="91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В течение уч. года</w:t>
            </w:r>
          </w:p>
        </w:tc>
      </w:tr>
      <w:tr w:rsidR="00F0267B" w:rsidRPr="00495D80" w:rsidTr="00F0267B">
        <w:trPr>
          <w:gridAfter w:val="1"/>
          <w:wAfter w:w="50" w:type="dxa"/>
          <w:trHeight w:val="298"/>
          <w:tblCellSpacing w:w="0" w:type="dxa"/>
        </w:trPr>
        <w:tc>
          <w:tcPr>
            <w:tcW w:w="1861"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Создание условий для сохранения здоровья учащихся </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w:t>
            </w:r>
          </w:p>
        </w:tc>
        <w:tc>
          <w:tcPr>
            <w:tcW w:w="1420"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w:t>
            </w:r>
          </w:p>
        </w:tc>
        <w:tc>
          <w:tcPr>
            <w:tcW w:w="5505"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Разработка  рекомендаций для педагогов и родителей по работе с детьми.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Реализация профилактических программ.</w:t>
            </w:r>
          </w:p>
        </w:tc>
        <w:tc>
          <w:tcPr>
            <w:tcW w:w="91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В течение уч. года</w:t>
            </w:r>
          </w:p>
        </w:tc>
      </w:tr>
      <w:tr w:rsidR="00F0267B" w:rsidRPr="00495D80" w:rsidTr="00F0267B">
        <w:trPr>
          <w:tblCellSpacing w:w="0" w:type="dxa"/>
        </w:trPr>
        <w:tc>
          <w:tcPr>
            <w:tcW w:w="1861" w:type="dxa"/>
            <w:tcBorders>
              <w:top w:val="outset" w:sz="6" w:space="0" w:color="auto"/>
              <w:left w:val="outset" w:sz="6" w:space="0" w:color="auto"/>
              <w:bottom w:val="outset" w:sz="6" w:space="0" w:color="auto"/>
              <w:right w:val="outset" w:sz="6" w:space="0" w:color="auto"/>
            </w:tcBorders>
            <w:vAlign w:val="center"/>
            <w:hideMark/>
          </w:tcPr>
          <w:p w:rsidR="00F0267B" w:rsidRPr="00495D80" w:rsidRDefault="00F0267B" w:rsidP="00F0267B">
            <w:pPr>
              <w:spacing w:after="0" w:line="240" w:lineRule="auto"/>
              <w:rPr>
                <w:rFonts w:ascii="Times New Roman" w:hAnsi="Times New Roman" w:cs="Times New Roman"/>
                <w:lang w:eastAsia="ru-RU"/>
              </w:rPr>
            </w:pPr>
          </w:p>
        </w:tc>
        <w:tc>
          <w:tcPr>
            <w:tcW w:w="1420" w:type="dxa"/>
            <w:tcBorders>
              <w:top w:val="outset" w:sz="6" w:space="0" w:color="auto"/>
              <w:left w:val="outset" w:sz="6" w:space="0" w:color="auto"/>
              <w:bottom w:val="outset" w:sz="6" w:space="0" w:color="auto"/>
              <w:right w:val="outset" w:sz="6" w:space="0" w:color="auto"/>
            </w:tcBorders>
            <w:vAlign w:val="center"/>
            <w:hideMark/>
          </w:tcPr>
          <w:p w:rsidR="00F0267B" w:rsidRPr="00495D80" w:rsidRDefault="00F0267B" w:rsidP="00F0267B">
            <w:pPr>
              <w:spacing w:after="0" w:line="240" w:lineRule="auto"/>
              <w:rPr>
                <w:rFonts w:ascii="Times New Roman" w:hAnsi="Times New Roman" w:cs="Times New Roman"/>
                <w:lang w:eastAsia="ru-RU"/>
              </w:rPr>
            </w:pPr>
          </w:p>
        </w:tc>
        <w:tc>
          <w:tcPr>
            <w:tcW w:w="5505" w:type="dxa"/>
            <w:tcBorders>
              <w:top w:val="outset" w:sz="6" w:space="0" w:color="auto"/>
              <w:left w:val="outset" w:sz="6" w:space="0" w:color="auto"/>
              <w:bottom w:val="outset" w:sz="6" w:space="0" w:color="auto"/>
              <w:right w:val="outset" w:sz="6" w:space="0" w:color="auto"/>
            </w:tcBorders>
            <w:vAlign w:val="center"/>
            <w:hideMark/>
          </w:tcPr>
          <w:p w:rsidR="00F0267B" w:rsidRPr="00495D80" w:rsidRDefault="00F0267B" w:rsidP="00F0267B">
            <w:pPr>
              <w:spacing w:after="0" w:line="240" w:lineRule="auto"/>
              <w:rPr>
                <w:rFonts w:ascii="Times New Roman" w:hAnsi="Times New Roman" w:cs="Times New Roman"/>
                <w:lang w:eastAsia="ru-RU"/>
              </w:rPr>
            </w:pPr>
          </w:p>
        </w:tc>
        <w:tc>
          <w:tcPr>
            <w:tcW w:w="913" w:type="dxa"/>
            <w:tcBorders>
              <w:top w:val="outset" w:sz="6" w:space="0" w:color="auto"/>
              <w:left w:val="outset" w:sz="6" w:space="0" w:color="auto"/>
              <w:bottom w:val="outset" w:sz="6" w:space="0" w:color="auto"/>
              <w:right w:val="outset" w:sz="6" w:space="0" w:color="auto"/>
            </w:tcBorders>
            <w:vAlign w:val="center"/>
            <w:hideMark/>
          </w:tcPr>
          <w:p w:rsidR="00F0267B" w:rsidRPr="00495D80" w:rsidRDefault="00F0267B" w:rsidP="00F0267B">
            <w:pPr>
              <w:spacing w:after="0" w:line="240" w:lineRule="auto"/>
              <w:rPr>
                <w:rFonts w:ascii="Times New Roman" w:hAnsi="Times New Roman" w:cs="Times New Roman"/>
                <w:lang w:eastAsia="ru-RU"/>
              </w:rPr>
            </w:pPr>
          </w:p>
        </w:tc>
        <w:tc>
          <w:tcPr>
            <w:tcW w:w="50" w:type="dxa"/>
            <w:tcBorders>
              <w:top w:val="outset" w:sz="6" w:space="0" w:color="auto"/>
              <w:left w:val="outset" w:sz="6" w:space="0" w:color="auto"/>
              <w:bottom w:val="outset" w:sz="6" w:space="0" w:color="auto"/>
              <w:right w:val="outset" w:sz="6" w:space="0" w:color="auto"/>
            </w:tcBorders>
            <w:vAlign w:val="center"/>
            <w:hideMark/>
          </w:tcPr>
          <w:p w:rsidR="00F0267B" w:rsidRPr="00495D80" w:rsidRDefault="00F0267B" w:rsidP="00F0267B">
            <w:pPr>
              <w:spacing w:after="0" w:line="240" w:lineRule="auto"/>
              <w:rPr>
                <w:rFonts w:ascii="Times New Roman" w:hAnsi="Times New Roman" w:cs="Times New Roman"/>
                <w:lang w:eastAsia="ru-RU"/>
              </w:rPr>
            </w:pPr>
          </w:p>
        </w:tc>
      </w:tr>
    </w:tbl>
    <w:p w:rsidR="00F0267B" w:rsidRPr="00AA5201" w:rsidRDefault="00F0267B" w:rsidP="00F0267B">
      <w:pPr>
        <w:spacing w:after="0" w:line="240" w:lineRule="auto"/>
        <w:ind w:firstLine="709"/>
        <w:rPr>
          <w:rFonts w:ascii="Times New Roman" w:hAnsi="Times New Roman" w:cs="Times New Roman"/>
          <w:i/>
          <w:iCs/>
          <w:sz w:val="24"/>
          <w:szCs w:val="24"/>
          <w:lang w:eastAsia="ru-RU"/>
        </w:rPr>
      </w:pPr>
    </w:p>
    <w:p w:rsidR="00F0267B" w:rsidRPr="00AA5201" w:rsidRDefault="00F0267B" w:rsidP="00F0267B">
      <w:pPr>
        <w:spacing w:after="0" w:line="240" w:lineRule="auto"/>
        <w:ind w:firstLine="709"/>
        <w:rPr>
          <w:rFonts w:ascii="Times New Roman" w:hAnsi="Times New Roman" w:cs="Times New Roman"/>
          <w:sz w:val="24"/>
          <w:szCs w:val="24"/>
          <w:lang w:eastAsia="ru-RU"/>
        </w:rPr>
      </w:pPr>
      <w:r w:rsidRPr="00AA5201">
        <w:rPr>
          <w:rFonts w:ascii="Times New Roman" w:hAnsi="Times New Roman" w:cs="Times New Roman"/>
          <w:i/>
          <w:iCs/>
          <w:sz w:val="24"/>
          <w:szCs w:val="24"/>
          <w:lang w:eastAsia="ru-RU"/>
        </w:rPr>
        <w:t> </w:t>
      </w:r>
      <w:r w:rsidRPr="00AA5201">
        <w:rPr>
          <w:rFonts w:ascii="Times New Roman" w:hAnsi="Times New Roman" w:cs="Times New Roman"/>
          <w:b/>
          <w:bCs/>
          <w:sz w:val="24"/>
          <w:szCs w:val="24"/>
          <w:lang w:eastAsia="ru-RU"/>
        </w:rPr>
        <w:t>Консультативное направление</w:t>
      </w:r>
    </w:p>
    <w:p w:rsidR="00F0267B" w:rsidRPr="00AA5201" w:rsidRDefault="00F0267B" w:rsidP="00F0267B">
      <w:pPr>
        <w:spacing w:after="0" w:line="240" w:lineRule="auto"/>
        <w:ind w:firstLine="709"/>
        <w:rPr>
          <w:rFonts w:ascii="Times New Roman" w:hAnsi="Times New Roman" w:cs="Times New Roman"/>
          <w:sz w:val="24"/>
          <w:szCs w:val="24"/>
          <w:lang w:eastAsia="ru-RU"/>
        </w:rPr>
      </w:pPr>
      <w:r w:rsidRPr="00AA5201">
        <w:rPr>
          <w:rFonts w:ascii="Times New Roman" w:hAnsi="Times New Roman" w:cs="Times New Roman"/>
          <w:b/>
          <w:bCs/>
          <w:sz w:val="24"/>
          <w:szCs w:val="24"/>
          <w:lang w:eastAsia="ru-RU"/>
        </w:rPr>
        <w:t>Цель:</w:t>
      </w:r>
      <w:r w:rsidRPr="00AA5201">
        <w:rPr>
          <w:rFonts w:ascii="Times New Roman" w:hAnsi="Times New Roman" w:cs="Times New Roman"/>
          <w:sz w:val="24"/>
          <w:szCs w:val="24"/>
          <w:lang w:eastAsia="ru-RU"/>
        </w:rPr>
        <w:t xml:space="preserve"> обеспечение непрерывности специального индивидуального сопровождения детей с </w:t>
      </w:r>
      <w:r>
        <w:rPr>
          <w:rFonts w:ascii="Times New Roman" w:hAnsi="Times New Roman" w:cs="Times New Roman"/>
          <w:sz w:val="24"/>
          <w:szCs w:val="24"/>
          <w:lang w:eastAsia="ru-RU"/>
        </w:rPr>
        <w:t>НОДА</w:t>
      </w:r>
      <w:r w:rsidRPr="00AA5201">
        <w:rPr>
          <w:rFonts w:ascii="Times New Roman" w:hAnsi="Times New Roman" w:cs="Times New Roman"/>
          <w:sz w:val="24"/>
          <w:szCs w:val="24"/>
          <w:lang w:eastAsia="ru-RU"/>
        </w:rPr>
        <w:t xml:space="preserve"> и их семей по вопросам реализации психолого-педагогических условий обучения, воспитания; коррекции недостатков основных психологических новообразований, развития и социализации учащихся</w:t>
      </w:r>
    </w:p>
    <w:tbl>
      <w:tblPr>
        <w:tblW w:w="979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153"/>
        <w:gridCol w:w="4099"/>
        <w:gridCol w:w="2268"/>
        <w:gridCol w:w="1276"/>
      </w:tblGrid>
      <w:tr w:rsidR="00F0267B" w:rsidRPr="00495D80" w:rsidTr="00F0267B">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Задачи (направления) деятельности</w:t>
            </w:r>
          </w:p>
        </w:tc>
        <w:tc>
          <w:tcPr>
            <w:tcW w:w="4099"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Планируемые результаты.</w:t>
            </w:r>
          </w:p>
          <w:p w:rsidR="00F0267B" w:rsidRPr="00495D80" w:rsidRDefault="00F0267B" w:rsidP="00F0267B">
            <w:pPr>
              <w:spacing w:after="0" w:line="240" w:lineRule="auto"/>
              <w:jc w:val="center"/>
              <w:rPr>
                <w:rFonts w:ascii="Times New Roman" w:hAnsi="Times New Roman" w:cs="Times New Roman"/>
                <w:lang w:eastAsia="ru-RU"/>
              </w:rPr>
            </w:pPr>
          </w:p>
        </w:tc>
        <w:tc>
          <w:tcPr>
            <w:tcW w:w="2268"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Виды и формы деятельности, мероприятия.</w:t>
            </w:r>
          </w:p>
        </w:tc>
        <w:tc>
          <w:tcPr>
            <w:tcW w:w="1276"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 xml:space="preserve">Сроки </w:t>
            </w:r>
          </w:p>
        </w:tc>
      </w:tr>
      <w:tr w:rsidR="00F0267B" w:rsidRPr="00495D80" w:rsidTr="00F0267B">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Консультирование педагогов, администрации</w:t>
            </w:r>
          </w:p>
        </w:tc>
        <w:tc>
          <w:tcPr>
            <w:tcW w:w="4099"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1. Рекомендации, приёмы, упражнения и др. материалы.</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2. Разработка плана консультативной работы с ребенком, родителями</w:t>
            </w:r>
          </w:p>
        </w:tc>
        <w:tc>
          <w:tcPr>
            <w:tcW w:w="2268"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Индивидуальные, групповые, тематические консультации</w:t>
            </w:r>
          </w:p>
        </w:tc>
        <w:tc>
          <w:tcPr>
            <w:tcW w:w="1276"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По отдельному плану-графику</w:t>
            </w:r>
          </w:p>
        </w:tc>
      </w:tr>
      <w:tr w:rsidR="00F0267B" w:rsidRPr="00495D80" w:rsidTr="00F0267B">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Консультирование учащихся по выявленных проблемам</w:t>
            </w:r>
          </w:p>
        </w:tc>
        <w:tc>
          <w:tcPr>
            <w:tcW w:w="4099"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1. Рекомендации, приёмы, упражнения и др. материалы.</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2. Разработка плана консультативной работы с ребенком</w:t>
            </w:r>
          </w:p>
        </w:tc>
        <w:tc>
          <w:tcPr>
            <w:tcW w:w="2268"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Индивидуальные тематические консультации</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По отдельному плану-графику</w:t>
            </w:r>
          </w:p>
        </w:tc>
      </w:tr>
      <w:tr w:rsidR="00F0267B" w:rsidRPr="00495D80" w:rsidTr="00F0267B">
        <w:trPr>
          <w:tblCellSpacing w:w="0" w:type="dxa"/>
        </w:trPr>
        <w:tc>
          <w:tcPr>
            <w:tcW w:w="2153"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Консультирование родителей</w:t>
            </w:r>
          </w:p>
        </w:tc>
        <w:tc>
          <w:tcPr>
            <w:tcW w:w="4099"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1. Рекомендации, приёмы, упражнения и др. материалы.</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2. Разработка плана консультативной работы с родителями</w:t>
            </w:r>
          </w:p>
        </w:tc>
        <w:tc>
          <w:tcPr>
            <w:tcW w:w="2268"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Индивидуальные тематические консультации</w:t>
            </w:r>
          </w:p>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 </w:t>
            </w:r>
          </w:p>
        </w:tc>
        <w:tc>
          <w:tcPr>
            <w:tcW w:w="1276"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По отдельному плану-графику</w:t>
            </w:r>
          </w:p>
        </w:tc>
      </w:tr>
    </w:tbl>
    <w:p w:rsidR="00F0267B" w:rsidRPr="00AA5201" w:rsidRDefault="00F0267B" w:rsidP="00F0267B">
      <w:pPr>
        <w:spacing w:after="0" w:line="240" w:lineRule="auto"/>
        <w:ind w:firstLine="709"/>
        <w:rPr>
          <w:rFonts w:ascii="Times New Roman" w:hAnsi="Times New Roman" w:cs="Times New Roman"/>
          <w:i/>
          <w:iCs/>
          <w:sz w:val="24"/>
          <w:szCs w:val="24"/>
          <w:lang w:eastAsia="ru-RU"/>
        </w:rPr>
      </w:pPr>
      <w:r w:rsidRPr="00AA5201">
        <w:rPr>
          <w:rFonts w:ascii="Times New Roman" w:hAnsi="Times New Roman" w:cs="Times New Roman"/>
          <w:i/>
          <w:iCs/>
          <w:sz w:val="24"/>
          <w:szCs w:val="24"/>
          <w:lang w:eastAsia="ru-RU"/>
        </w:rPr>
        <w:t> </w:t>
      </w:r>
    </w:p>
    <w:p w:rsidR="00F0267B" w:rsidRPr="00AA5201" w:rsidRDefault="00F0267B" w:rsidP="00F0267B">
      <w:pPr>
        <w:spacing w:after="0" w:line="240" w:lineRule="auto"/>
        <w:ind w:firstLine="709"/>
        <w:rPr>
          <w:rFonts w:ascii="Times New Roman" w:hAnsi="Times New Roman" w:cs="Times New Roman"/>
          <w:i/>
          <w:iCs/>
          <w:sz w:val="24"/>
          <w:szCs w:val="24"/>
          <w:lang w:eastAsia="ru-RU"/>
        </w:rPr>
      </w:pPr>
      <w:r w:rsidRPr="00AA5201">
        <w:rPr>
          <w:rFonts w:ascii="Times New Roman" w:hAnsi="Times New Roman" w:cs="Times New Roman"/>
          <w:b/>
          <w:bCs/>
          <w:sz w:val="24"/>
          <w:szCs w:val="24"/>
          <w:lang w:eastAsia="ru-RU"/>
        </w:rPr>
        <w:t>Информационно – просветительская работа</w:t>
      </w:r>
    </w:p>
    <w:p w:rsidR="00F0267B" w:rsidRPr="00AA5201" w:rsidRDefault="00F0267B" w:rsidP="00F0267B">
      <w:pPr>
        <w:spacing w:after="0" w:line="240" w:lineRule="auto"/>
        <w:ind w:firstLine="709"/>
        <w:rPr>
          <w:rFonts w:ascii="Times New Roman" w:hAnsi="Times New Roman" w:cs="Times New Roman"/>
          <w:sz w:val="24"/>
          <w:szCs w:val="24"/>
          <w:lang w:eastAsia="ru-RU"/>
        </w:rPr>
      </w:pPr>
      <w:r w:rsidRPr="00AA5201">
        <w:rPr>
          <w:rFonts w:ascii="Times New Roman" w:hAnsi="Times New Roman" w:cs="Times New Roman"/>
          <w:b/>
          <w:bCs/>
          <w:sz w:val="24"/>
          <w:szCs w:val="24"/>
          <w:lang w:eastAsia="ru-RU"/>
        </w:rPr>
        <w:t>Цель:</w:t>
      </w:r>
      <w:r w:rsidRPr="00AA5201">
        <w:rPr>
          <w:rFonts w:ascii="Times New Roman" w:hAnsi="Times New Roman" w:cs="Times New Roman"/>
          <w:i/>
          <w:iCs/>
          <w:sz w:val="24"/>
          <w:szCs w:val="24"/>
          <w:lang w:eastAsia="ru-RU"/>
        </w:rPr>
        <w:t xml:space="preserve"> </w:t>
      </w:r>
      <w:r w:rsidRPr="00AA5201">
        <w:rPr>
          <w:rFonts w:ascii="Times New Roman" w:hAnsi="Times New Roman" w:cs="Times New Roman"/>
          <w:sz w:val="24"/>
          <w:szCs w:val="24"/>
          <w:lang w:eastAsia="ru-RU"/>
        </w:rPr>
        <w:t>организация информационно-просветительской деятельности по вопросам дистанционного обучения со всеми участниками образовательного процесса</w:t>
      </w:r>
    </w:p>
    <w:tbl>
      <w:tblPr>
        <w:tblW w:w="979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92"/>
        <w:gridCol w:w="2410"/>
        <w:gridCol w:w="2410"/>
        <w:gridCol w:w="1984"/>
      </w:tblGrid>
      <w:tr w:rsidR="00F0267B" w:rsidRPr="00495D80" w:rsidTr="00F0267B">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Задачи (направления) деятельности</w:t>
            </w:r>
          </w:p>
          <w:p w:rsidR="00F0267B" w:rsidRPr="00495D80" w:rsidRDefault="00F0267B" w:rsidP="00F0267B">
            <w:pPr>
              <w:spacing w:after="0" w:line="240" w:lineRule="auto"/>
              <w:jc w:val="center"/>
              <w:rPr>
                <w:rFonts w:ascii="Times New Roman" w:hAnsi="Times New Roman" w:cs="Times New Roman"/>
                <w:lang w:eastAsia="ru-RU"/>
              </w:rPr>
            </w:pPr>
          </w:p>
        </w:tc>
        <w:tc>
          <w:tcPr>
            <w:tcW w:w="2410"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Планируемые результаты.</w:t>
            </w:r>
          </w:p>
          <w:p w:rsidR="00F0267B" w:rsidRPr="00495D80" w:rsidRDefault="00F0267B" w:rsidP="00F0267B">
            <w:pPr>
              <w:spacing w:after="0" w:line="240" w:lineRule="auto"/>
              <w:jc w:val="center"/>
              <w:rPr>
                <w:rFonts w:ascii="Times New Roman" w:hAnsi="Times New Roman" w:cs="Times New Roman"/>
                <w:lang w:eastAsia="ru-RU"/>
              </w:rPr>
            </w:pPr>
          </w:p>
        </w:tc>
        <w:tc>
          <w:tcPr>
            <w:tcW w:w="2410"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Виды и формы деятельности,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jc w:val="center"/>
              <w:rPr>
                <w:rFonts w:ascii="Times New Roman" w:hAnsi="Times New Roman" w:cs="Times New Roman"/>
                <w:lang w:eastAsia="ru-RU"/>
              </w:rPr>
            </w:pPr>
            <w:r w:rsidRPr="00495D80">
              <w:rPr>
                <w:rFonts w:ascii="Times New Roman" w:hAnsi="Times New Roman" w:cs="Times New Roman"/>
                <w:lang w:eastAsia="ru-RU"/>
              </w:rPr>
              <w:t xml:space="preserve">Сроки </w:t>
            </w:r>
          </w:p>
          <w:p w:rsidR="00F0267B" w:rsidRPr="00495D80" w:rsidRDefault="00F0267B" w:rsidP="00F0267B">
            <w:pPr>
              <w:spacing w:after="0" w:line="240" w:lineRule="auto"/>
              <w:jc w:val="center"/>
              <w:rPr>
                <w:rFonts w:ascii="Times New Roman" w:hAnsi="Times New Roman" w:cs="Times New Roman"/>
                <w:lang w:eastAsia="ru-RU"/>
              </w:rPr>
            </w:pPr>
          </w:p>
        </w:tc>
      </w:tr>
      <w:tr w:rsidR="00F0267B" w:rsidRPr="00495D80" w:rsidTr="00F0267B">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Информирование родителей (законных представителей) по психолого-педагогическим, социальным и другим вопросам</w:t>
            </w:r>
          </w:p>
        </w:tc>
        <w:tc>
          <w:tcPr>
            <w:tcW w:w="2410"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Организация работы  семинаров, тренингов.</w:t>
            </w:r>
          </w:p>
        </w:tc>
        <w:tc>
          <w:tcPr>
            <w:tcW w:w="2410"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Информационные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По отдельному плану-графику</w:t>
            </w:r>
          </w:p>
        </w:tc>
      </w:tr>
      <w:tr w:rsidR="00F0267B" w:rsidRPr="00495D80" w:rsidTr="00F0267B">
        <w:trPr>
          <w:tblCellSpacing w:w="0" w:type="dxa"/>
        </w:trPr>
        <w:tc>
          <w:tcPr>
            <w:tcW w:w="2992"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2410"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Организация методических мероприятий</w:t>
            </w:r>
          </w:p>
        </w:tc>
        <w:tc>
          <w:tcPr>
            <w:tcW w:w="2410"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Информационные мероприятия</w:t>
            </w:r>
          </w:p>
        </w:tc>
        <w:tc>
          <w:tcPr>
            <w:tcW w:w="1984" w:type="dxa"/>
            <w:tcBorders>
              <w:top w:val="outset" w:sz="6" w:space="0" w:color="auto"/>
              <w:left w:val="outset" w:sz="6" w:space="0" w:color="auto"/>
              <w:bottom w:val="outset" w:sz="6" w:space="0" w:color="auto"/>
              <w:right w:val="outset" w:sz="6" w:space="0" w:color="auto"/>
            </w:tcBorders>
            <w:hideMark/>
          </w:tcPr>
          <w:p w:rsidR="00F0267B" w:rsidRPr="00495D80" w:rsidRDefault="00F0267B" w:rsidP="00F0267B">
            <w:pPr>
              <w:spacing w:after="0" w:line="240" w:lineRule="auto"/>
              <w:rPr>
                <w:rFonts w:ascii="Times New Roman" w:hAnsi="Times New Roman" w:cs="Times New Roman"/>
                <w:lang w:eastAsia="ru-RU"/>
              </w:rPr>
            </w:pPr>
            <w:r w:rsidRPr="00495D80">
              <w:rPr>
                <w:rFonts w:ascii="Times New Roman" w:hAnsi="Times New Roman" w:cs="Times New Roman"/>
                <w:lang w:eastAsia="ru-RU"/>
              </w:rPr>
              <w:t>По отдельному плану-графику</w:t>
            </w:r>
          </w:p>
          <w:p w:rsidR="00F0267B" w:rsidRPr="00495D80" w:rsidRDefault="00F0267B" w:rsidP="00F0267B">
            <w:pPr>
              <w:spacing w:after="0" w:line="240" w:lineRule="auto"/>
              <w:rPr>
                <w:rFonts w:ascii="Times New Roman" w:hAnsi="Times New Roman" w:cs="Times New Roman"/>
                <w:lang w:eastAsia="ru-RU"/>
              </w:rPr>
            </w:pPr>
          </w:p>
          <w:p w:rsidR="00F0267B" w:rsidRPr="00495D80" w:rsidRDefault="00F0267B" w:rsidP="00F0267B">
            <w:pPr>
              <w:spacing w:after="0" w:line="240" w:lineRule="auto"/>
              <w:rPr>
                <w:rFonts w:ascii="Times New Roman" w:hAnsi="Times New Roman" w:cs="Times New Roman"/>
                <w:lang w:eastAsia="ru-RU"/>
              </w:rPr>
            </w:pPr>
          </w:p>
          <w:p w:rsidR="00F0267B" w:rsidRPr="00495D80" w:rsidRDefault="00F0267B" w:rsidP="00F0267B">
            <w:pPr>
              <w:spacing w:after="0" w:line="240" w:lineRule="auto"/>
              <w:rPr>
                <w:rFonts w:ascii="Times New Roman" w:hAnsi="Times New Roman" w:cs="Times New Roman"/>
                <w:lang w:eastAsia="ru-RU"/>
              </w:rPr>
            </w:pPr>
          </w:p>
          <w:p w:rsidR="00F0267B" w:rsidRPr="00495D80" w:rsidRDefault="00F0267B" w:rsidP="00F0267B">
            <w:pPr>
              <w:spacing w:after="0" w:line="240" w:lineRule="auto"/>
              <w:rPr>
                <w:rFonts w:ascii="Times New Roman" w:hAnsi="Times New Roman" w:cs="Times New Roman"/>
                <w:lang w:eastAsia="ru-RU"/>
              </w:rPr>
            </w:pPr>
          </w:p>
        </w:tc>
      </w:tr>
    </w:tbl>
    <w:p w:rsidR="00F0267B" w:rsidRPr="00346E8C" w:rsidRDefault="00F0267B" w:rsidP="00F0267B">
      <w:pPr>
        <w:pStyle w:val="Default"/>
        <w:jc w:val="both"/>
      </w:pP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b/>
          <w:bCs/>
          <w:color w:val="auto"/>
          <w:sz w:val="24"/>
          <w:szCs w:val="24"/>
          <w:lang w:val="ru-RU"/>
        </w:rPr>
        <w:t>Механизм реализации программы</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xml:space="preserve">Одним из основных механизмов реализации коррекционной работы является оптимально выстроенное </w:t>
      </w:r>
      <w:r w:rsidRPr="00AA5201">
        <w:rPr>
          <w:rStyle w:val="Zag11"/>
          <w:rFonts w:ascii="Times New Roman" w:eastAsia="@Arial Unicode MS" w:hAnsi="Times New Roman"/>
          <w:i/>
          <w:iCs/>
          <w:color w:val="auto"/>
          <w:sz w:val="24"/>
          <w:szCs w:val="24"/>
          <w:lang w:val="ru-RU"/>
        </w:rPr>
        <w:t>взаимодействие специалистов образовательного учреждения</w:t>
      </w:r>
      <w:r w:rsidRPr="00AA5201">
        <w:rPr>
          <w:rStyle w:val="Zag11"/>
          <w:rFonts w:ascii="Times New Roman" w:eastAsia="@Arial Unicode MS" w:hAnsi="Times New Roman"/>
          <w:color w:val="auto"/>
          <w:sz w:val="24"/>
          <w:szCs w:val="24"/>
          <w:lang w:val="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 (учителя, педагоги-психологи, социальные педагоги). Такое взаимодействие включает:</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комплексность в определении и решении проблем ребёнка, предоставлении ему квалифицированной помощи специалистов разного профиля;</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многоаспектный анализ личностного и познавательного развития ребёнка;</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Консолидация усилий разных специалистов в области психологии, педагогики, социальной работы позволит обеспечить систему комплексного психолого</w:t>
      </w:r>
      <w:r w:rsidRPr="00AA5201">
        <w:rPr>
          <w:rStyle w:val="Zag11"/>
          <w:rFonts w:ascii="Times New Roman" w:eastAsia="@Arial Unicode MS" w:hAnsi="Times New Roman"/>
          <w:color w:val="auto"/>
          <w:sz w:val="24"/>
          <w:szCs w:val="24"/>
          <w:lang w:val="ru-RU"/>
        </w:rPr>
        <w:noBreakHyphen/>
        <w:t xml:space="preserve"> педагогического сопровождения и эффективно решать проблемы ребёнка. </w:t>
      </w:r>
    </w:p>
    <w:p w:rsidR="00F0267B"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xml:space="preserve">В качестве ещё одного механизма реализации коррекционной работы следует обозначить </w:t>
      </w:r>
      <w:r w:rsidRPr="00AA5201">
        <w:rPr>
          <w:rStyle w:val="Zag11"/>
          <w:rFonts w:ascii="Times New Roman" w:eastAsia="@Arial Unicode MS" w:hAnsi="Times New Roman"/>
          <w:i/>
          <w:iCs/>
          <w:color w:val="auto"/>
          <w:sz w:val="24"/>
          <w:szCs w:val="24"/>
          <w:lang w:val="ru-RU"/>
        </w:rPr>
        <w:t>социальное</w:t>
      </w:r>
      <w:r w:rsidRPr="00AA5201">
        <w:rPr>
          <w:rStyle w:val="Zag11"/>
          <w:rFonts w:ascii="Times New Roman" w:eastAsia="@Arial Unicode MS" w:hAnsi="Times New Roman"/>
          <w:color w:val="auto"/>
          <w:sz w:val="24"/>
          <w:szCs w:val="24"/>
          <w:lang w:val="ru-RU"/>
        </w:rPr>
        <w:t xml:space="preserve"> партнёрство, которое предполагает профессиональное взаимодействие образовательного учреждения с внешними ресурсами (управления образования, образовательные учреждения,</w:t>
      </w:r>
      <w:r>
        <w:rPr>
          <w:rStyle w:val="Zag11"/>
          <w:rFonts w:ascii="Times New Roman" w:eastAsia="@Arial Unicode MS" w:hAnsi="Times New Roman"/>
          <w:color w:val="auto"/>
          <w:sz w:val="24"/>
          <w:szCs w:val="24"/>
          <w:lang w:val="ru-RU"/>
        </w:rPr>
        <w:t xml:space="preserve"> психолого-медико-педагогические</w:t>
      </w:r>
      <w:r w:rsidRPr="00AA5201">
        <w:rPr>
          <w:rStyle w:val="Zag11"/>
          <w:rFonts w:ascii="Times New Roman" w:eastAsia="@Arial Unicode MS" w:hAnsi="Times New Roman"/>
          <w:color w:val="auto"/>
          <w:sz w:val="24"/>
          <w:szCs w:val="24"/>
          <w:lang w:val="ru-RU"/>
        </w:rPr>
        <w:t xml:space="preserve"> комиссии).</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b/>
          <w:bCs/>
          <w:color w:val="auto"/>
          <w:sz w:val="24"/>
          <w:szCs w:val="24"/>
          <w:lang w:val="ru-RU"/>
        </w:rPr>
      </w:pPr>
      <w:r w:rsidRPr="00AA5201">
        <w:rPr>
          <w:rStyle w:val="Zag11"/>
          <w:rFonts w:ascii="Times New Roman" w:eastAsia="@Arial Unicode MS" w:hAnsi="Times New Roman"/>
          <w:b/>
          <w:bCs/>
          <w:color w:val="auto"/>
          <w:sz w:val="24"/>
          <w:szCs w:val="24"/>
          <w:lang w:val="ru-RU"/>
        </w:rPr>
        <w:t>Требования к условиям реализации программы</w:t>
      </w:r>
    </w:p>
    <w:p w:rsidR="00F0267B" w:rsidRPr="00AA5201" w:rsidRDefault="00F0267B" w:rsidP="00F0267B">
      <w:pPr>
        <w:pStyle w:val="Osnova"/>
        <w:tabs>
          <w:tab w:val="left" w:leader="dot" w:pos="624"/>
        </w:tabs>
        <w:spacing w:line="240" w:lineRule="auto"/>
        <w:ind w:firstLine="624"/>
        <w:rPr>
          <w:rStyle w:val="Zag11"/>
          <w:rFonts w:ascii="Times New Roman" w:eastAsia="@Arial Unicode MS" w:hAnsi="Times New Roman"/>
          <w:sz w:val="24"/>
          <w:szCs w:val="24"/>
          <w:lang w:val="ru-RU"/>
        </w:rPr>
      </w:pPr>
      <w:r w:rsidRPr="00AA5201">
        <w:rPr>
          <w:rStyle w:val="Zag11"/>
          <w:rFonts w:ascii="Times New Roman" w:eastAsia="@Arial Unicode MS" w:hAnsi="Times New Roman"/>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0267B" w:rsidRPr="00AA5201" w:rsidRDefault="00F0267B" w:rsidP="00F0267B">
      <w:pPr>
        <w:pStyle w:val="Osnova"/>
        <w:tabs>
          <w:tab w:val="left" w:leader="dot" w:pos="624"/>
        </w:tabs>
        <w:spacing w:line="240" w:lineRule="auto"/>
        <w:ind w:firstLine="624"/>
        <w:rPr>
          <w:rStyle w:val="Zag11"/>
          <w:rFonts w:ascii="Times New Roman" w:eastAsia="@Arial Unicode MS" w:hAnsi="Times New Roman"/>
          <w:i/>
          <w:iCs/>
          <w:sz w:val="24"/>
          <w:szCs w:val="24"/>
          <w:lang w:val="ru-RU"/>
        </w:rPr>
      </w:pPr>
      <w:r w:rsidRPr="00AA5201">
        <w:rPr>
          <w:rStyle w:val="Zag11"/>
          <w:rFonts w:ascii="Times New Roman" w:eastAsia="@Arial Unicode MS" w:hAnsi="Times New Roman"/>
          <w:i/>
          <w:iCs/>
          <w:sz w:val="24"/>
          <w:szCs w:val="24"/>
          <w:lang w:val="ru-RU"/>
        </w:rPr>
        <w:t>Этап сбора и анализа информации</w:t>
      </w:r>
      <w:r w:rsidRPr="00AA5201">
        <w:rPr>
          <w:rStyle w:val="Zag11"/>
          <w:rFonts w:ascii="Times New Roman" w:eastAsia="@Arial Unicode MS" w:hAnsi="Times New Roman"/>
          <w:sz w:val="24"/>
          <w:szCs w:val="24"/>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0267B" w:rsidRPr="00AA5201" w:rsidRDefault="00F0267B" w:rsidP="00F0267B">
      <w:pPr>
        <w:pStyle w:val="Osnova"/>
        <w:tabs>
          <w:tab w:val="left" w:leader="dot" w:pos="624"/>
        </w:tabs>
        <w:spacing w:line="240" w:lineRule="auto"/>
        <w:ind w:firstLine="624"/>
        <w:rPr>
          <w:rStyle w:val="Zag11"/>
          <w:rFonts w:ascii="Times New Roman" w:eastAsia="@Arial Unicode MS" w:hAnsi="Times New Roman"/>
          <w:sz w:val="24"/>
          <w:szCs w:val="24"/>
          <w:lang w:val="ru-RU"/>
        </w:rPr>
      </w:pPr>
      <w:r w:rsidRPr="00AA5201">
        <w:rPr>
          <w:rStyle w:val="Zag11"/>
          <w:rFonts w:ascii="Times New Roman" w:eastAsia="@Arial Unicode MS" w:hAnsi="Times New Roman"/>
          <w:i/>
          <w:iCs/>
          <w:sz w:val="24"/>
          <w:szCs w:val="24"/>
          <w:lang w:val="ru-RU"/>
        </w:rPr>
        <w:t>Этап планирования, организации, координации</w:t>
      </w:r>
      <w:r w:rsidRPr="00AA5201">
        <w:rPr>
          <w:rStyle w:val="Zag11"/>
          <w:rFonts w:ascii="Times New Roman" w:eastAsia="@Arial Unicode MS" w:hAnsi="Times New Roman"/>
          <w:sz w:val="24"/>
          <w:szCs w:val="24"/>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трудностями в обучении.  </w:t>
      </w:r>
    </w:p>
    <w:p w:rsidR="00F0267B" w:rsidRPr="00AA5201" w:rsidRDefault="00F0267B" w:rsidP="00F0267B">
      <w:pPr>
        <w:pStyle w:val="Osnova"/>
        <w:tabs>
          <w:tab w:val="left" w:leader="dot" w:pos="624"/>
        </w:tabs>
        <w:spacing w:line="240" w:lineRule="auto"/>
        <w:ind w:firstLine="624"/>
        <w:rPr>
          <w:rStyle w:val="Zag11"/>
          <w:rFonts w:ascii="Times New Roman" w:eastAsia="@Arial Unicode MS" w:hAnsi="Times New Roman"/>
          <w:i/>
          <w:iCs/>
          <w:sz w:val="24"/>
          <w:szCs w:val="24"/>
          <w:lang w:val="ru-RU"/>
        </w:rPr>
      </w:pPr>
      <w:r w:rsidRPr="00AA5201">
        <w:rPr>
          <w:rStyle w:val="Zag11"/>
          <w:rFonts w:ascii="Times New Roman" w:eastAsia="@Arial Unicode MS" w:hAnsi="Times New Roman"/>
          <w:i/>
          <w:iCs/>
          <w:sz w:val="24"/>
          <w:szCs w:val="24"/>
          <w:lang w:val="ru-RU"/>
        </w:rPr>
        <w:t xml:space="preserve">Этап диагностики коррекционно-развивающей образовательной среды </w:t>
      </w:r>
      <w:r w:rsidRPr="00AA5201">
        <w:rPr>
          <w:rStyle w:val="Zag11"/>
          <w:rFonts w:ascii="Times New Roman" w:eastAsia="@Arial Unicode MS" w:hAnsi="Times New Roman"/>
          <w:sz w:val="24"/>
          <w:szCs w:val="24"/>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0267B" w:rsidRPr="00AA5201" w:rsidRDefault="00F0267B" w:rsidP="00F0267B">
      <w:pPr>
        <w:pStyle w:val="Osnova"/>
        <w:tabs>
          <w:tab w:val="left" w:leader="dot" w:pos="624"/>
        </w:tabs>
        <w:spacing w:line="240" w:lineRule="auto"/>
        <w:ind w:firstLine="624"/>
        <w:rPr>
          <w:rStyle w:val="Zag11"/>
          <w:rFonts w:ascii="Times New Roman" w:eastAsia="@Arial Unicode MS" w:hAnsi="Times New Roman"/>
          <w:b/>
          <w:bCs/>
          <w:sz w:val="24"/>
          <w:szCs w:val="24"/>
          <w:lang w:val="ru-RU"/>
        </w:rPr>
      </w:pPr>
      <w:r w:rsidRPr="00AA5201">
        <w:rPr>
          <w:rStyle w:val="Zag11"/>
          <w:rFonts w:ascii="Times New Roman" w:eastAsia="@Arial Unicode MS" w:hAnsi="Times New Roman"/>
          <w:i/>
          <w:iCs/>
          <w:sz w:val="24"/>
          <w:szCs w:val="24"/>
          <w:lang w:val="ru-RU"/>
        </w:rPr>
        <w:t>Этап регуляции и корректировки</w:t>
      </w:r>
      <w:r w:rsidRPr="00AA5201">
        <w:rPr>
          <w:rStyle w:val="Zag11"/>
          <w:rFonts w:ascii="Times New Roman" w:eastAsia="@Arial Unicode MS" w:hAnsi="Times New Roman"/>
          <w:sz w:val="24"/>
          <w:szCs w:val="24"/>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трудностями в обучении, корректировка условий и форм обучения, методов и приёмов работы.</w:t>
      </w:r>
    </w:p>
    <w:p w:rsidR="00F0267B" w:rsidRPr="00AA5201" w:rsidRDefault="00F0267B" w:rsidP="00F0267B">
      <w:pPr>
        <w:pStyle w:val="Osnova"/>
        <w:tabs>
          <w:tab w:val="left" w:leader="dot" w:pos="624"/>
        </w:tabs>
        <w:spacing w:line="240" w:lineRule="auto"/>
        <w:ind w:firstLine="624"/>
        <w:rPr>
          <w:rStyle w:val="Zag11"/>
          <w:rFonts w:ascii="Times New Roman" w:eastAsia="@Arial Unicode MS" w:hAnsi="Times New Roman"/>
          <w:b/>
          <w:bCs/>
          <w:sz w:val="24"/>
          <w:szCs w:val="24"/>
          <w:lang w:val="ru-RU"/>
        </w:rPr>
      </w:pP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i/>
          <w:iCs/>
          <w:color w:val="auto"/>
          <w:sz w:val="24"/>
          <w:szCs w:val="24"/>
          <w:lang w:val="ru-RU"/>
        </w:rPr>
        <w:t>Психолого-педагогическое обеспечение:</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психолого-педагогической комиссии;</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ИКТ, для оптимизации образовательного процесса, повышения его эффективности, доступности);</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обеспечение здоровьесберегающих условий (оздоровительный и охранительный режим, профилактика физических, умственных и психологических перегрузок обучающихся, соблюдение санитарно-гигиенических правил и норм);</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 проведение воспитательных, культурно-развлекательных и иных досуговых мероприятий.</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i/>
          <w:iCs/>
          <w:color w:val="auto"/>
          <w:sz w:val="24"/>
          <w:szCs w:val="24"/>
          <w:lang w:val="ru-RU"/>
        </w:rPr>
        <w:t>Программно</w:t>
      </w:r>
      <w:r w:rsidRPr="00AA5201">
        <w:rPr>
          <w:rStyle w:val="Zag11"/>
          <w:rFonts w:ascii="Times New Roman" w:eastAsia="@Arial Unicode MS" w:hAnsi="Times New Roman"/>
          <w:i/>
          <w:iCs/>
          <w:color w:val="auto"/>
          <w:sz w:val="24"/>
          <w:szCs w:val="24"/>
          <w:lang w:val="ru-RU"/>
        </w:rPr>
        <w:noBreakHyphen/>
        <w:t>методическое обеспечение:</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В процессе реализации программы коррекционной работы могут быть использованы коррекционно</w:t>
      </w:r>
      <w:r w:rsidRPr="00AA5201">
        <w:rPr>
          <w:rStyle w:val="Zag11"/>
          <w:rFonts w:ascii="Times New Roman" w:eastAsia="@Arial Unicode MS" w:hAnsi="Times New Roman"/>
          <w:color w:val="auto"/>
          <w:sz w:val="24"/>
          <w:szCs w:val="24"/>
          <w:lang w:val="ru-RU"/>
        </w:rPr>
        <w:noBreakHyphen/>
        <w:t>развивающие программы, диагностический и коррекционно-развивающий инструментарий, необходимый для осуществления профессиональной деятельности педагога-психолога.</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i/>
          <w:iCs/>
          <w:color w:val="auto"/>
          <w:sz w:val="24"/>
          <w:szCs w:val="24"/>
          <w:lang w:val="ru-RU"/>
        </w:rPr>
        <w:t>Кадровое обеспечение:</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прошедшими обязательную курсовую или другие виды профессиональной подготовки в рамках обозначенной темы.</w:t>
      </w:r>
    </w:p>
    <w:p w:rsidR="00F0267B" w:rsidRPr="00346E8C" w:rsidRDefault="00F0267B" w:rsidP="00F0267B">
      <w:pPr>
        <w:pStyle w:val="Default"/>
        <w:jc w:val="both"/>
      </w:pPr>
      <w:r w:rsidRPr="00346E8C">
        <w:t xml:space="preserve">Для профессиональной и личностной подготовки педагогов необходимы следующие психолого-педагогические знания: </w:t>
      </w:r>
    </w:p>
    <w:p w:rsidR="00F0267B" w:rsidRPr="00346E8C" w:rsidRDefault="00F0267B" w:rsidP="00F0267B">
      <w:pPr>
        <w:pStyle w:val="Default"/>
        <w:jc w:val="both"/>
      </w:pPr>
      <w:r>
        <w:t xml:space="preserve">- </w:t>
      </w:r>
      <w:r w:rsidRPr="00346E8C">
        <w:t xml:space="preserve"> знание психологических закономерностей и особенностей возрастного и личностного развития детей в условиях </w:t>
      </w:r>
      <w:r>
        <w:t>дистанционной</w:t>
      </w:r>
      <w:r w:rsidRPr="00346E8C">
        <w:t xml:space="preserve"> образовательной среды; </w:t>
      </w:r>
    </w:p>
    <w:p w:rsidR="00F0267B" w:rsidRPr="00346E8C" w:rsidRDefault="00F0267B" w:rsidP="00F0267B">
      <w:pPr>
        <w:pStyle w:val="Default"/>
        <w:jc w:val="both"/>
      </w:pPr>
      <w:r>
        <w:t xml:space="preserve">-  </w:t>
      </w:r>
      <w:r w:rsidRPr="00346E8C">
        <w:t xml:space="preserve">знание методов психологического и дидактического проектирования учебного процесса для обучения детей с НОДА; </w:t>
      </w:r>
    </w:p>
    <w:p w:rsidR="00F0267B" w:rsidRPr="00346E8C" w:rsidRDefault="00F0267B" w:rsidP="00F0267B">
      <w:pPr>
        <w:pStyle w:val="Default"/>
        <w:jc w:val="both"/>
      </w:pPr>
      <w:r>
        <w:t xml:space="preserve">-  </w:t>
      </w:r>
      <w:r w:rsidRPr="00346E8C">
        <w:t xml:space="preserve">умение реализовать различные способы педагогического взаимодействия между всеми субъектами образовательной среды (с учениками, с родителями, коллегами-учителями, </w:t>
      </w:r>
      <w:r>
        <w:t>администрацией</w:t>
      </w:r>
      <w:r w:rsidRPr="00346E8C">
        <w:t xml:space="preserve">). </w:t>
      </w:r>
    </w:p>
    <w:p w:rsidR="00F0267B" w:rsidRPr="00346E8C" w:rsidRDefault="00F0267B" w:rsidP="00F0267B">
      <w:pPr>
        <w:pStyle w:val="Default"/>
      </w:pPr>
    </w:p>
    <w:p w:rsidR="00F0267B" w:rsidRPr="00346E8C" w:rsidRDefault="00F0267B" w:rsidP="00F0267B">
      <w:pPr>
        <w:pStyle w:val="Default"/>
      </w:pPr>
      <w:r>
        <w:t xml:space="preserve">           </w:t>
      </w:r>
      <w:r w:rsidRPr="00346E8C">
        <w:rPr>
          <w:i/>
          <w:iCs/>
        </w:rPr>
        <w:t xml:space="preserve">Материально-техническое обеспечение </w:t>
      </w:r>
    </w:p>
    <w:p w:rsidR="00F0267B" w:rsidRPr="00AA5201" w:rsidRDefault="00F0267B" w:rsidP="00F0267B">
      <w:pPr>
        <w:pStyle w:val="Osnova"/>
        <w:tabs>
          <w:tab w:val="left" w:leader="dot" w:pos="624"/>
        </w:tabs>
        <w:spacing w:line="240" w:lineRule="auto"/>
        <w:ind w:firstLine="709"/>
        <w:rPr>
          <w:rStyle w:val="Zag11"/>
          <w:rFonts w:ascii="Times New Roman" w:hAnsi="Times New Roman"/>
          <w:color w:val="auto"/>
          <w:sz w:val="24"/>
          <w:szCs w:val="24"/>
          <w:lang w:val="ru-RU"/>
        </w:rPr>
      </w:pPr>
      <w:r w:rsidRPr="00AA5201">
        <w:rPr>
          <w:rStyle w:val="Zag11"/>
          <w:rFonts w:ascii="Times New Roman" w:eastAsia="@Arial Unicode MS" w:hAnsi="Times New Roman"/>
          <w:color w:val="auto"/>
          <w:sz w:val="24"/>
          <w:szCs w:val="24"/>
          <w:lang w:val="ru-RU"/>
        </w:rPr>
        <w:t>Материально</w:t>
      </w:r>
      <w:r w:rsidRPr="00AA5201">
        <w:rPr>
          <w:rStyle w:val="Zag11"/>
          <w:rFonts w:ascii="Times New Roman" w:eastAsia="@Arial Unicode MS" w:hAnsi="Times New Roman"/>
          <w:color w:val="auto"/>
          <w:sz w:val="24"/>
          <w:szCs w:val="24"/>
          <w:lang w:val="ru-RU"/>
        </w:rPr>
        <w:noBreakHyphen/>
        <w:t>техническое обеспечение заключается в создании надлежащей материально</w:t>
      </w:r>
      <w:r w:rsidRPr="00AA5201">
        <w:rPr>
          <w:rStyle w:val="Zag11"/>
          <w:rFonts w:ascii="Times New Roman" w:eastAsia="@Arial Unicode MS" w:hAnsi="Times New Roman"/>
          <w:color w:val="auto"/>
          <w:sz w:val="24"/>
          <w:szCs w:val="24"/>
          <w:lang w:val="ru-RU"/>
        </w:rPr>
        <w:noBreakHyphen/>
        <w:t>технической базы, позволяющей обеспечить адаптивную и коррекционно</w:t>
      </w:r>
      <w:r w:rsidRPr="00AA5201">
        <w:rPr>
          <w:rStyle w:val="Zag11"/>
          <w:rFonts w:ascii="Times New Roman" w:eastAsia="@Arial Unicode MS" w:hAnsi="Times New Roman"/>
          <w:color w:val="auto"/>
          <w:sz w:val="24"/>
          <w:szCs w:val="24"/>
          <w:lang w:val="ru-RU"/>
        </w:rPr>
        <w:noBreakHyphen/>
        <w:t>развивающую среды  образовательного учреждения, в том числе  надлежащие материально</w:t>
      </w:r>
      <w:r w:rsidRPr="00AA5201">
        <w:rPr>
          <w:rStyle w:val="Zag11"/>
          <w:rFonts w:ascii="Times New Roman" w:eastAsia="@Arial Unicode MS" w:hAnsi="Times New Roman"/>
          <w:color w:val="auto"/>
          <w:sz w:val="24"/>
          <w:szCs w:val="24"/>
          <w:lang w:val="ru-RU"/>
        </w:rPr>
        <w:noBreakHyphen/>
        <w:t>технические условия (</w:t>
      </w:r>
      <w:r>
        <w:rPr>
          <w:rStyle w:val="Zag11"/>
          <w:rFonts w:ascii="Times New Roman" w:eastAsia="@Arial Unicode MS" w:hAnsi="Times New Roman"/>
          <w:color w:val="auto"/>
          <w:sz w:val="24"/>
          <w:szCs w:val="24"/>
          <w:lang w:val="ru-RU"/>
        </w:rPr>
        <w:t>соответствующая техника, позволяющая</w:t>
      </w:r>
      <w:r w:rsidRPr="00AA5201">
        <w:rPr>
          <w:rStyle w:val="Zag11"/>
          <w:rFonts w:ascii="Times New Roman" w:eastAsia="@Arial Unicode MS" w:hAnsi="Times New Roman"/>
          <w:color w:val="auto"/>
          <w:sz w:val="24"/>
          <w:szCs w:val="24"/>
          <w:lang w:val="ru-RU"/>
        </w:rPr>
        <w:t xml:space="preserve"> реализовывать образовательные и коррекционно-развивающие программы с использованием дистанционных образовательных технологий; подбор и оснащение средствами  ИКТ рабочего места учащихся)</w:t>
      </w:r>
    </w:p>
    <w:p w:rsidR="00F0267B" w:rsidRDefault="00F0267B" w:rsidP="00F0267B">
      <w:pPr>
        <w:pStyle w:val="Default"/>
        <w:jc w:val="both"/>
      </w:pPr>
    </w:p>
    <w:p w:rsidR="00F0267B" w:rsidRPr="00346E8C" w:rsidRDefault="00F0267B" w:rsidP="00F0267B">
      <w:pPr>
        <w:pStyle w:val="Default"/>
        <w:jc w:val="both"/>
      </w:pPr>
      <w:r>
        <w:rPr>
          <w:i/>
          <w:iCs/>
        </w:rPr>
        <w:t xml:space="preserve">           </w:t>
      </w:r>
      <w:r w:rsidRPr="00346E8C">
        <w:rPr>
          <w:i/>
          <w:iCs/>
        </w:rPr>
        <w:t xml:space="preserve">Информационное обеспечение </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Необходимым условием реализации программы является создание дистанционной информационной образовательной среды с использованием современных информационно</w:t>
      </w:r>
      <w:r w:rsidRPr="00AA5201">
        <w:rPr>
          <w:rStyle w:val="Zag11"/>
          <w:rFonts w:ascii="Times New Roman" w:eastAsia="@Arial Unicode MS" w:hAnsi="Times New Roman"/>
          <w:color w:val="auto"/>
          <w:sz w:val="24"/>
          <w:szCs w:val="24"/>
          <w:lang w:val="ru-RU"/>
        </w:rPr>
        <w:noBreakHyphen/>
        <w:t xml:space="preserve"> коммуникационных технологий.</w:t>
      </w:r>
    </w:p>
    <w:p w:rsidR="00F0267B" w:rsidRPr="00346E8C" w:rsidRDefault="00F0267B" w:rsidP="00F0267B">
      <w:pPr>
        <w:pStyle w:val="Default"/>
        <w:jc w:val="both"/>
      </w:pPr>
      <w:r w:rsidRPr="00346E8C">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
    <w:p w:rsidR="00F0267B" w:rsidRDefault="00F0267B" w:rsidP="00F0267B">
      <w:pPr>
        <w:pStyle w:val="Default"/>
        <w:jc w:val="both"/>
        <w:rPr>
          <w:b/>
          <w:bCs/>
        </w:rPr>
      </w:pPr>
    </w:p>
    <w:p w:rsidR="00F0267B" w:rsidRDefault="00F0267B" w:rsidP="00F0267B">
      <w:pPr>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b/>
          <w:sz w:val="24"/>
          <w:szCs w:val="24"/>
        </w:rPr>
        <w:t>Характеристика контингента:</w:t>
      </w:r>
      <w:r w:rsidRPr="00AA5201">
        <w:rPr>
          <w:rFonts w:ascii="Times New Roman" w:hAnsi="Times New Roman" w:cs="Times New Roman"/>
          <w:sz w:val="24"/>
          <w:szCs w:val="24"/>
        </w:rPr>
        <w:t xml:space="preserve"> Участниками программы являются </w:t>
      </w:r>
      <w:r>
        <w:rPr>
          <w:rFonts w:ascii="Times New Roman" w:hAnsi="Times New Roman" w:cs="Times New Roman"/>
          <w:sz w:val="24"/>
          <w:szCs w:val="24"/>
        </w:rPr>
        <w:t>уча</w:t>
      </w:r>
      <w:r w:rsidRPr="00AA5201">
        <w:rPr>
          <w:rFonts w:ascii="Times New Roman" w:hAnsi="Times New Roman" w:cs="Times New Roman"/>
          <w:sz w:val="24"/>
          <w:szCs w:val="24"/>
        </w:rPr>
        <w:t xml:space="preserve">щиеся структурного подразделения ЦДОДИ, получающие общее </w:t>
      </w:r>
      <w:r>
        <w:rPr>
          <w:rFonts w:ascii="Times New Roman" w:hAnsi="Times New Roman" w:cs="Times New Roman"/>
          <w:sz w:val="24"/>
          <w:szCs w:val="24"/>
        </w:rPr>
        <w:t xml:space="preserve">образование. </w:t>
      </w:r>
      <w:r w:rsidRPr="00AA5201">
        <w:rPr>
          <w:rFonts w:ascii="Times New Roman" w:hAnsi="Times New Roman" w:cs="Times New Roman"/>
          <w:sz w:val="24"/>
          <w:szCs w:val="24"/>
        </w:rPr>
        <w:t xml:space="preserve">Это дети с </w:t>
      </w:r>
      <w:r>
        <w:rPr>
          <w:rFonts w:ascii="Times New Roman" w:hAnsi="Times New Roman" w:cs="Times New Roman"/>
          <w:sz w:val="24"/>
          <w:szCs w:val="24"/>
        </w:rPr>
        <w:t>НОДА</w:t>
      </w:r>
      <w:r w:rsidRPr="00AA5201">
        <w:rPr>
          <w:rFonts w:ascii="Times New Roman" w:hAnsi="Times New Roman" w:cs="Times New Roman"/>
          <w:sz w:val="24"/>
          <w:szCs w:val="24"/>
        </w:rPr>
        <w:t xml:space="preserve">, которые по состоянию здоровья не могут посещать образовательные учреждения  и нуждаются в обучении на дому. </w:t>
      </w:r>
    </w:p>
    <w:p w:rsidR="00F0267B" w:rsidRPr="00E47B3E" w:rsidRDefault="00F0267B" w:rsidP="00F0267B">
      <w:pPr>
        <w:spacing w:after="0" w:line="240" w:lineRule="auto"/>
        <w:ind w:firstLine="709"/>
        <w:jc w:val="both"/>
        <w:rPr>
          <w:rFonts w:ascii="Times New Roman" w:hAnsi="Times New Roman" w:cs="Times New Roman"/>
          <w:sz w:val="24"/>
          <w:szCs w:val="24"/>
        </w:rPr>
      </w:pPr>
    </w:p>
    <w:p w:rsidR="00F0267B" w:rsidRPr="00AA5201" w:rsidRDefault="00F0267B" w:rsidP="00F0267B">
      <w:pPr>
        <w:spacing w:after="0" w:line="240" w:lineRule="auto"/>
        <w:ind w:firstLine="709"/>
        <w:jc w:val="both"/>
        <w:rPr>
          <w:rFonts w:ascii="Times New Roman" w:hAnsi="Times New Roman" w:cs="Times New Roman"/>
          <w:b/>
          <w:sz w:val="24"/>
          <w:szCs w:val="24"/>
        </w:rPr>
      </w:pPr>
      <w:r w:rsidRPr="00AA5201">
        <w:rPr>
          <w:rFonts w:ascii="Times New Roman" w:hAnsi="Times New Roman" w:cs="Times New Roman"/>
          <w:b/>
          <w:sz w:val="24"/>
          <w:szCs w:val="24"/>
        </w:rPr>
        <w:t xml:space="preserve">Этапы реализации программы: </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color w:val="auto"/>
          <w:sz w:val="24"/>
          <w:szCs w:val="24"/>
          <w:lang w:val="ru-RU"/>
        </w:rPr>
      </w:pPr>
      <w:r w:rsidRPr="00AA5201">
        <w:rPr>
          <w:rStyle w:val="Zag11"/>
          <w:rFonts w:ascii="Times New Roman" w:eastAsia="@Arial Unicode MS" w:hAnsi="Times New Roman"/>
          <w:color w:val="auto"/>
          <w:sz w:val="24"/>
          <w:szCs w:val="24"/>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i/>
          <w:iCs/>
          <w:color w:val="auto"/>
          <w:sz w:val="24"/>
          <w:szCs w:val="24"/>
          <w:lang w:val="ru-RU"/>
        </w:rPr>
      </w:pPr>
    </w:p>
    <w:p w:rsidR="00F0267B" w:rsidRPr="00AA5201" w:rsidRDefault="00F0267B" w:rsidP="00F0267B">
      <w:pPr>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xml:space="preserve">1 этап – Подготовительный </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i/>
          <w:iCs/>
          <w:color w:val="auto"/>
          <w:sz w:val="24"/>
          <w:szCs w:val="24"/>
          <w:lang w:val="ru-RU"/>
        </w:rPr>
      </w:pPr>
      <w:r w:rsidRPr="00AA5201">
        <w:rPr>
          <w:rStyle w:val="Zag11"/>
          <w:rFonts w:ascii="Times New Roman" w:eastAsia="@Arial Unicode MS" w:hAnsi="Times New Roman"/>
          <w:color w:val="auto"/>
          <w:sz w:val="24"/>
          <w:szCs w:val="24"/>
          <w:lang w:val="ru-RU"/>
        </w:rPr>
        <w:t>Результатом данного этапа является оценка контингента учащихся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учреждения.</w:t>
      </w:r>
    </w:p>
    <w:p w:rsidR="00F0267B" w:rsidRPr="00AA5201" w:rsidRDefault="00F0267B" w:rsidP="00F0267B">
      <w:pPr>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xml:space="preserve">2 этап – Адаптационный (диагностический) </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i/>
          <w:iCs/>
          <w:color w:val="auto"/>
          <w:sz w:val="24"/>
          <w:szCs w:val="24"/>
          <w:lang w:val="ru-RU"/>
        </w:rPr>
      </w:pPr>
      <w:r w:rsidRPr="00AA5201">
        <w:rPr>
          <w:rStyle w:val="Zag11"/>
          <w:rFonts w:ascii="Times New Roman" w:eastAsia="@Arial Unicode MS" w:hAnsi="Times New Roman"/>
          <w:color w:val="auto"/>
          <w:sz w:val="24"/>
          <w:szCs w:val="24"/>
          <w:lang w:val="ru-RU"/>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0267B" w:rsidRPr="00AA5201" w:rsidRDefault="00F0267B" w:rsidP="00F0267B">
      <w:pPr>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xml:space="preserve">3 этап – Содержательный (коррекционный) </w:t>
      </w:r>
    </w:p>
    <w:p w:rsidR="00F0267B" w:rsidRPr="00AA5201" w:rsidRDefault="00F0267B" w:rsidP="00F0267B">
      <w:pPr>
        <w:pStyle w:val="Osnova"/>
        <w:tabs>
          <w:tab w:val="left" w:leader="dot" w:pos="624"/>
        </w:tabs>
        <w:spacing w:line="240" w:lineRule="auto"/>
        <w:ind w:firstLine="709"/>
        <w:rPr>
          <w:rStyle w:val="Zag11"/>
          <w:rFonts w:ascii="Times New Roman" w:eastAsia="@Arial Unicode MS" w:hAnsi="Times New Roman"/>
          <w:i/>
          <w:iCs/>
          <w:color w:val="auto"/>
          <w:sz w:val="24"/>
          <w:szCs w:val="24"/>
          <w:lang w:val="ru-RU"/>
        </w:rPr>
      </w:pPr>
      <w:r w:rsidRPr="00AA5201">
        <w:rPr>
          <w:rStyle w:val="Zag11"/>
          <w:rFonts w:ascii="Times New Roman" w:eastAsia="@Arial Unicode MS" w:hAnsi="Times New Roman"/>
          <w:color w:val="auto"/>
          <w:sz w:val="24"/>
          <w:szCs w:val="24"/>
          <w:lang w:val="ru-RU"/>
        </w:rPr>
        <w:t xml:space="preserve">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w:t>
      </w:r>
      <w:r>
        <w:rPr>
          <w:rStyle w:val="Zag11"/>
          <w:rFonts w:ascii="Times New Roman" w:eastAsia="@Arial Unicode MS" w:hAnsi="Times New Roman"/>
          <w:color w:val="auto"/>
          <w:sz w:val="24"/>
          <w:szCs w:val="24"/>
          <w:lang w:val="ru-RU"/>
        </w:rPr>
        <w:t>НОДА</w:t>
      </w:r>
      <w:r w:rsidRPr="00AA5201">
        <w:rPr>
          <w:rStyle w:val="Zag11"/>
          <w:rFonts w:ascii="Times New Roman" w:eastAsia="@Arial Unicode MS" w:hAnsi="Times New Roman"/>
          <w:color w:val="auto"/>
          <w:sz w:val="24"/>
          <w:szCs w:val="24"/>
          <w:lang w:val="ru-RU"/>
        </w:rPr>
        <w:t xml:space="preserve"> при специально созданных (вариативных) условиях обучения, воспитания, развития, социализации  рассматриваемой категории детей.</w:t>
      </w:r>
    </w:p>
    <w:p w:rsidR="00F0267B" w:rsidRPr="00AA5201" w:rsidRDefault="00F0267B" w:rsidP="00F0267B">
      <w:pPr>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xml:space="preserve">4 этап – Итоговый (рефлексивный) </w:t>
      </w:r>
    </w:p>
    <w:p w:rsidR="00F0267B" w:rsidRPr="00E47B3E" w:rsidRDefault="00F0267B" w:rsidP="00F0267B">
      <w:pPr>
        <w:pStyle w:val="Osnova"/>
        <w:tabs>
          <w:tab w:val="left" w:leader="dot" w:pos="624"/>
        </w:tabs>
        <w:spacing w:line="240" w:lineRule="auto"/>
        <w:ind w:firstLine="709"/>
        <w:rPr>
          <w:rFonts w:ascii="Times New Roman" w:eastAsia="@Arial Unicode MS" w:hAnsi="Times New Roman" w:cs="Times New Roman"/>
          <w:b/>
          <w:bCs/>
          <w:color w:val="auto"/>
          <w:sz w:val="24"/>
          <w:szCs w:val="24"/>
          <w:lang w:val="ru-RU"/>
        </w:rPr>
      </w:pPr>
      <w:r w:rsidRPr="00AA5201">
        <w:rPr>
          <w:rStyle w:val="Zag11"/>
          <w:rFonts w:ascii="Times New Roman" w:eastAsia="@Arial Unicode MS" w:hAnsi="Times New Roman"/>
          <w:color w:val="auto"/>
          <w:sz w:val="24"/>
          <w:szCs w:val="24"/>
          <w:lang w:val="ru-RU"/>
        </w:rPr>
        <w:t xml:space="preserve">Результатом является внесение необходимых изменений в образовательный процесс и процесс сопровождения детей с </w:t>
      </w:r>
      <w:r>
        <w:rPr>
          <w:rStyle w:val="Zag11"/>
          <w:rFonts w:ascii="Times New Roman" w:eastAsia="@Arial Unicode MS" w:hAnsi="Times New Roman"/>
          <w:color w:val="auto"/>
          <w:sz w:val="24"/>
          <w:szCs w:val="24"/>
          <w:lang w:val="ru-RU"/>
        </w:rPr>
        <w:t>НОДА</w:t>
      </w:r>
      <w:r w:rsidRPr="00AA5201">
        <w:rPr>
          <w:rStyle w:val="Zag11"/>
          <w:rFonts w:ascii="Times New Roman" w:eastAsia="@Arial Unicode MS" w:hAnsi="Times New Roman"/>
          <w:color w:val="auto"/>
          <w:sz w:val="24"/>
          <w:szCs w:val="24"/>
          <w:lang w:val="ru-RU"/>
        </w:rPr>
        <w:t>, корректировка условий и форм обучения, методов и приёмов работы.</w:t>
      </w:r>
    </w:p>
    <w:p w:rsidR="00F0267B" w:rsidRDefault="00F0267B" w:rsidP="00F0267B">
      <w:pPr>
        <w:pStyle w:val="Default"/>
        <w:jc w:val="both"/>
        <w:rPr>
          <w:b/>
          <w:bCs/>
        </w:rPr>
      </w:pPr>
    </w:p>
    <w:p w:rsidR="00F0267B" w:rsidRPr="00AA5201" w:rsidRDefault="00F0267B" w:rsidP="00F0267B">
      <w:pPr>
        <w:spacing w:after="0" w:line="240" w:lineRule="auto"/>
        <w:ind w:firstLine="709"/>
        <w:jc w:val="both"/>
        <w:rPr>
          <w:rFonts w:ascii="Times New Roman" w:hAnsi="Times New Roman" w:cs="Times New Roman"/>
          <w:sz w:val="24"/>
          <w:szCs w:val="24"/>
        </w:rPr>
      </w:pPr>
    </w:p>
    <w:p w:rsidR="00F0267B" w:rsidRPr="00AA5201" w:rsidRDefault="00F0267B" w:rsidP="00F0267B">
      <w:pPr>
        <w:spacing w:after="0" w:line="240" w:lineRule="auto"/>
        <w:rPr>
          <w:rFonts w:ascii="Times New Roman" w:hAnsi="Times New Roman" w:cs="Times New Roman"/>
          <w:b/>
          <w:iCs/>
          <w:sz w:val="24"/>
          <w:szCs w:val="24"/>
        </w:rPr>
      </w:pPr>
      <w:r w:rsidRPr="00AA5201">
        <w:rPr>
          <w:rFonts w:ascii="Times New Roman" w:hAnsi="Times New Roman" w:cs="Times New Roman"/>
          <w:b/>
          <w:iCs/>
          <w:sz w:val="24"/>
          <w:szCs w:val="24"/>
        </w:rPr>
        <w:t>Диагностическое направление</w:t>
      </w:r>
    </w:p>
    <w:p w:rsidR="00F0267B" w:rsidRPr="00AA5201" w:rsidRDefault="00F0267B" w:rsidP="00F0267B">
      <w:pPr>
        <w:autoSpaceDE w:val="0"/>
        <w:spacing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xml:space="preserve">Цель: своевременное выявление детей с трудностями в обучении,  проведение комплексного обследования и подготовка рекомендаций по оказанию им коррекционно-развивающей, психолого-педагогической помощи в условиях образовательного учреждения. </w:t>
      </w:r>
    </w:p>
    <w:p w:rsidR="00F0267B" w:rsidRPr="00AA5201" w:rsidRDefault="00F0267B" w:rsidP="00F0267B">
      <w:pPr>
        <w:shd w:val="clear" w:color="auto" w:fill="FFFFFF"/>
        <w:spacing w:after="0" w:line="240" w:lineRule="auto"/>
        <w:ind w:firstLine="540"/>
        <w:jc w:val="both"/>
        <w:rPr>
          <w:rFonts w:ascii="Times New Roman" w:hAnsi="Times New Roman" w:cs="Times New Roman"/>
          <w:sz w:val="24"/>
          <w:szCs w:val="24"/>
        </w:rPr>
      </w:pPr>
      <w:r w:rsidRPr="00AA5201">
        <w:rPr>
          <w:rStyle w:val="apple-converted-space"/>
          <w:rFonts w:ascii="Times New Roman" w:hAnsi="Times New Roman" w:cs="Times New Roman"/>
          <w:sz w:val="24"/>
          <w:szCs w:val="24"/>
        </w:rPr>
        <w:t> </w:t>
      </w:r>
      <w:r w:rsidRPr="00AA5201">
        <w:rPr>
          <w:rFonts w:ascii="Times New Roman" w:hAnsi="Times New Roman" w:cs="Times New Roman"/>
          <w:i/>
          <w:iCs/>
          <w:sz w:val="24"/>
          <w:szCs w:val="24"/>
        </w:rPr>
        <w:t>Диагностическая работа включает:</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своевременное выявление детей, нуждающихся в специализированной помощи;</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—анализ причин трудностей адаптации;</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комплексный сбор сведений о ребёнке на основании диагностической информации;</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определение уровня актуально</w:t>
      </w:r>
      <w:r>
        <w:rPr>
          <w:rFonts w:ascii="Times New Roman" w:hAnsi="Times New Roman" w:cs="Times New Roman"/>
          <w:sz w:val="24"/>
          <w:szCs w:val="24"/>
        </w:rPr>
        <w:t>го и зоны ближайшего развития уча</w:t>
      </w:r>
      <w:r w:rsidRPr="00AA5201">
        <w:rPr>
          <w:rFonts w:ascii="Times New Roman" w:hAnsi="Times New Roman" w:cs="Times New Roman"/>
          <w:sz w:val="24"/>
          <w:szCs w:val="24"/>
        </w:rPr>
        <w:t xml:space="preserve">щегося с </w:t>
      </w:r>
      <w:r>
        <w:rPr>
          <w:rFonts w:ascii="Times New Roman" w:hAnsi="Times New Roman" w:cs="Times New Roman"/>
          <w:sz w:val="24"/>
          <w:szCs w:val="24"/>
        </w:rPr>
        <w:t>НОДА</w:t>
      </w:r>
      <w:r w:rsidRPr="00AA5201">
        <w:rPr>
          <w:rFonts w:ascii="Times New Roman" w:hAnsi="Times New Roman" w:cs="Times New Roman"/>
          <w:sz w:val="24"/>
          <w:szCs w:val="24"/>
        </w:rPr>
        <w:t>, выявление его резервных возможностей;</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изучение развития эмоционально - волевой сф</w:t>
      </w:r>
      <w:r>
        <w:rPr>
          <w:rFonts w:ascii="Times New Roman" w:hAnsi="Times New Roman" w:cs="Times New Roman"/>
          <w:sz w:val="24"/>
          <w:szCs w:val="24"/>
        </w:rPr>
        <w:t>еры и личностных особенностей уча</w:t>
      </w:r>
      <w:r w:rsidRPr="00AA5201">
        <w:rPr>
          <w:rFonts w:ascii="Times New Roman" w:hAnsi="Times New Roman" w:cs="Times New Roman"/>
          <w:sz w:val="24"/>
          <w:szCs w:val="24"/>
        </w:rPr>
        <w:t>щихся</w:t>
      </w:r>
      <w:r>
        <w:rPr>
          <w:rFonts w:ascii="Times New Roman" w:hAnsi="Times New Roman" w:cs="Times New Roman"/>
          <w:sz w:val="24"/>
          <w:szCs w:val="24"/>
        </w:rPr>
        <w:t xml:space="preserve"> с НОДА</w:t>
      </w:r>
      <w:r w:rsidRPr="00AA5201">
        <w:rPr>
          <w:rFonts w:ascii="Times New Roman" w:hAnsi="Times New Roman" w:cs="Times New Roman"/>
          <w:sz w:val="24"/>
          <w:szCs w:val="24"/>
        </w:rPr>
        <w:t>;</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изучение социальной ситуации развития и условий семейного воспитания ребёнка;</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xml:space="preserve">— изучение адаптивных возможностей и уровня социализации ребёнка с </w:t>
      </w:r>
      <w:r>
        <w:rPr>
          <w:rFonts w:ascii="Times New Roman" w:hAnsi="Times New Roman" w:cs="Times New Roman"/>
          <w:sz w:val="24"/>
          <w:szCs w:val="24"/>
        </w:rPr>
        <w:t>НОДА</w:t>
      </w:r>
      <w:r w:rsidRPr="00AA5201">
        <w:rPr>
          <w:rFonts w:ascii="Times New Roman" w:hAnsi="Times New Roman" w:cs="Times New Roman"/>
          <w:sz w:val="24"/>
          <w:szCs w:val="24"/>
        </w:rPr>
        <w:t>;</w:t>
      </w:r>
    </w:p>
    <w:p w:rsidR="00F0267B"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анализ успешности коррекционно-развивающей работы.</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p>
    <w:p w:rsidR="00F0267B" w:rsidRPr="00AA5201" w:rsidRDefault="00F0267B" w:rsidP="00F0267B">
      <w:pPr>
        <w:spacing w:after="0" w:line="240" w:lineRule="auto"/>
        <w:jc w:val="center"/>
        <w:rPr>
          <w:rFonts w:ascii="Times New Roman" w:hAnsi="Times New Roman" w:cs="Times New Roman"/>
          <w:b/>
          <w:bCs/>
          <w:sz w:val="24"/>
          <w:szCs w:val="24"/>
        </w:rPr>
      </w:pPr>
      <w:r w:rsidRPr="00AA5201">
        <w:rPr>
          <w:rFonts w:ascii="Times New Roman" w:hAnsi="Times New Roman" w:cs="Times New Roman"/>
          <w:b/>
          <w:bCs/>
          <w:sz w:val="24"/>
          <w:szCs w:val="24"/>
        </w:rPr>
        <w:t>Программа реализации диагностического направления работы.</w:t>
      </w:r>
    </w:p>
    <w:tbl>
      <w:tblPr>
        <w:tblStyle w:val="affd"/>
        <w:tblW w:w="9639" w:type="dxa"/>
        <w:tblInd w:w="-176" w:type="dxa"/>
        <w:tblLayout w:type="fixed"/>
        <w:tblLook w:val="01E0"/>
      </w:tblPr>
      <w:tblGrid>
        <w:gridCol w:w="2268"/>
        <w:gridCol w:w="2552"/>
        <w:gridCol w:w="2730"/>
        <w:gridCol w:w="1080"/>
        <w:gridCol w:w="1009"/>
      </w:tblGrid>
      <w:tr w:rsidR="00F0267B" w:rsidRPr="00495D80" w:rsidTr="00F0267B">
        <w:tc>
          <w:tcPr>
            <w:tcW w:w="2268" w:type="dxa"/>
          </w:tcPr>
          <w:p w:rsidR="00F0267B" w:rsidRPr="00495D80" w:rsidRDefault="00F0267B" w:rsidP="00F0267B">
            <w:pPr>
              <w:spacing w:after="0" w:line="240" w:lineRule="auto"/>
              <w:jc w:val="center"/>
              <w:rPr>
                <w:rFonts w:ascii="Times New Roman" w:hAnsi="Times New Roman" w:cs="Times New Roman"/>
                <w:b/>
                <w:bCs/>
              </w:rPr>
            </w:pPr>
            <w:r w:rsidRPr="00495D80">
              <w:rPr>
                <w:rFonts w:ascii="Times New Roman" w:hAnsi="Times New Roman" w:cs="Times New Roman"/>
                <w:b/>
                <w:bCs/>
              </w:rPr>
              <w:t>Направления деятельности</w:t>
            </w:r>
          </w:p>
        </w:tc>
        <w:tc>
          <w:tcPr>
            <w:tcW w:w="2552" w:type="dxa"/>
          </w:tcPr>
          <w:p w:rsidR="00F0267B" w:rsidRPr="00495D80" w:rsidRDefault="00F0267B" w:rsidP="00F0267B">
            <w:pPr>
              <w:spacing w:after="0" w:line="240" w:lineRule="auto"/>
              <w:jc w:val="center"/>
              <w:rPr>
                <w:rFonts w:ascii="Times New Roman" w:hAnsi="Times New Roman" w:cs="Times New Roman"/>
                <w:b/>
                <w:bCs/>
              </w:rPr>
            </w:pPr>
            <w:r w:rsidRPr="00495D80">
              <w:rPr>
                <w:rFonts w:ascii="Times New Roman" w:hAnsi="Times New Roman" w:cs="Times New Roman"/>
                <w:b/>
                <w:bCs/>
              </w:rPr>
              <w:t>Планируемые результаты</w:t>
            </w:r>
          </w:p>
        </w:tc>
        <w:tc>
          <w:tcPr>
            <w:tcW w:w="2730" w:type="dxa"/>
          </w:tcPr>
          <w:p w:rsidR="00F0267B" w:rsidRPr="00495D80" w:rsidRDefault="00F0267B" w:rsidP="00F0267B">
            <w:pPr>
              <w:spacing w:after="0" w:line="240" w:lineRule="auto"/>
              <w:jc w:val="center"/>
              <w:rPr>
                <w:rFonts w:ascii="Times New Roman" w:hAnsi="Times New Roman" w:cs="Times New Roman"/>
                <w:b/>
                <w:bCs/>
              </w:rPr>
            </w:pPr>
            <w:r w:rsidRPr="00495D80">
              <w:rPr>
                <w:rFonts w:ascii="Times New Roman" w:hAnsi="Times New Roman" w:cs="Times New Roman"/>
                <w:b/>
                <w:bCs/>
              </w:rPr>
              <w:t>Виды и формы деятельности, мероприятия</w:t>
            </w:r>
          </w:p>
        </w:tc>
        <w:tc>
          <w:tcPr>
            <w:tcW w:w="1080" w:type="dxa"/>
          </w:tcPr>
          <w:p w:rsidR="00F0267B" w:rsidRPr="00495D80" w:rsidRDefault="00F0267B" w:rsidP="00F0267B">
            <w:pPr>
              <w:spacing w:after="0" w:line="240" w:lineRule="auto"/>
              <w:jc w:val="center"/>
              <w:rPr>
                <w:rFonts w:ascii="Times New Roman" w:hAnsi="Times New Roman" w:cs="Times New Roman"/>
                <w:b/>
                <w:bCs/>
              </w:rPr>
            </w:pPr>
            <w:r w:rsidRPr="00495D80">
              <w:rPr>
                <w:rFonts w:ascii="Times New Roman" w:hAnsi="Times New Roman" w:cs="Times New Roman"/>
                <w:b/>
                <w:bCs/>
              </w:rPr>
              <w:t>Сроки</w:t>
            </w:r>
          </w:p>
        </w:tc>
        <w:tc>
          <w:tcPr>
            <w:tcW w:w="1009" w:type="dxa"/>
          </w:tcPr>
          <w:p w:rsidR="00F0267B" w:rsidRPr="00495D80" w:rsidRDefault="00F0267B" w:rsidP="00F0267B">
            <w:pPr>
              <w:spacing w:after="0" w:line="240" w:lineRule="auto"/>
              <w:jc w:val="center"/>
              <w:rPr>
                <w:rFonts w:ascii="Times New Roman" w:hAnsi="Times New Roman" w:cs="Times New Roman"/>
                <w:b/>
                <w:bCs/>
              </w:rPr>
            </w:pPr>
            <w:r w:rsidRPr="00495D80">
              <w:rPr>
                <w:rFonts w:ascii="Times New Roman" w:hAnsi="Times New Roman" w:cs="Times New Roman"/>
                <w:b/>
                <w:bCs/>
              </w:rPr>
              <w:t>Ответственные</w:t>
            </w:r>
          </w:p>
        </w:tc>
      </w:tr>
      <w:tr w:rsidR="00F0267B" w:rsidRPr="00495D80" w:rsidTr="00F0267B">
        <w:tc>
          <w:tcPr>
            <w:tcW w:w="9639" w:type="dxa"/>
            <w:gridSpan w:val="5"/>
          </w:tcPr>
          <w:p w:rsidR="00F0267B" w:rsidRPr="00495D80" w:rsidRDefault="00F0267B" w:rsidP="00F0267B">
            <w:pPr>
              <w:spacing w:after="0" w:line="240" w:lineRule="auto"/>
              <w:jc w:val="center"/>
              <w:rPr>
                <w:rFonts w:ascii="Times New Roman" w:hAnsi="Times New Roman" w:cs="Times New Roman"/>
                <w:b/>
                <w:bCs/>
                <w:i/>
                <w:iCs/>
              </w:rPr>
            </w:pPr>
            <w:r w:rsidRPr="00495D80">
              <w:rPr>
                <w:rFonts w:ascii="Times New Roman" w:hAnsi="Times New Roman" w:cs="Times New Roman"/>
                <w:b/>
                <w:bCs/>
                <w:i/>
                <w:iCs/>
              </w:rPr>
              <w:t>Психолого-педагогическая диагностика</w:t>
            </w:r>
          </w:p>
        </w:tc>
      </w:tr>
      <w:tr w:rsidR="00F0267B" w:rsidRPr="00495D80" w:rsidTr="00F0267B">
        <w:tc>
          <w:tcPr>
            <w:tcW w:w="2268"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Первичная диагностика для выявления группы «риска».</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Обследование актуального уровня психического развития, определение зоны ближайшего развития.</w:t>
            </w:r>
          </w:p>
        </w:tc>
        <w:tc>
          <w:tcPr>
            <w:tcW w:w="2552"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Создание банка данных учащихся, нуждающихся в специализированной помощи.</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Формирование характеристики образовательной ситуации в ОУ</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(по результатам скрининга)</w:t>
            </w:r>
          </w:p>
        </w:tc>
        <w:tc>
          <w:tcPr>
            <w:tcW w:w="2730"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Наблюдение за ребенком на занятиях и во внеурочное время.</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Психологическая диагностика.</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Беседы с ребенком, с родителями.</w:t>
            </w:r>
          </w:p>
          <w:p w:rsidR="00F0267B" w:rsidRPr="00495D80" w:rsidRDefault="00F0267B" w:rsidP="00F0267B">
            <w:pPr>
              <w:spacing w:after="0" w:line="240" w:lineRule="auto"/>
              <w:rPr>
                <w:rFonts w:ascii="Times New Roman" w:hAnsi="Times New Roman" w:cs="Times New Roman"/>
              </w:rPr>
            </w:pPr>
          </w:p>
        </w:tc>
        <w:tc>
          <w:tcPr>
            <w:tcW w:w="1080" w:type="dxa"/>
          </w:tcPr>
          <w:p w:rsidR="00F0267B" w:rsidRPr="00495D80" w:rsidRDefault="00F0267B" w:rsidP="00F0267B">
            <w:pPr>
              <w:spacing w:after="0" w:line="240" w:lineRule="auto"/>
              <w:jc w:val="center"/>
              <w:rPr>
                <w:rFonts w:ascii="Times New Roman" w:hAnsi="Times New Roman" w:cs="Times New Roman"/>
              </w:rPr>
            </w:pPr>
            <w:r w:rsidRPr="00495D80">
              <w:rPr>
                <w:rFonts w:ascii="Times New Roman" w:hAnsi="Times New Roman" w:cs="Times New Roman"/>
              </w:rPr>
              <w:t>Сентябрь- октябрь</w:t>
            </w:r>
          </w:p>
        </w:tc>
        <w:tc>
          <w:tcPr>
            <w:tcW w:w="1009"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Тьютор</w:t>
            </w:r>
          </w:p>
          <w:p w:rsidR="00F0267B" w:rsidRPr="00495D80" w:rsidRDefault="00F0267B" w:rsidP="00F0267B">
            <w:pPr>
              <w:spacing w:after="0" w:line="240" w:lineRule="auto"/>
              <w:rPr>
                <w:rFonts w:ascii="Times New Roman" w:hAnsi="Times New Roman" w:cs="Times New Roman"/>
              </w:rPr>
            </w:pP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Педагог-психолог</w:t>
            </w:r>
          </w:p>
        </w:tc>
      </w:tr>
      <w:tr w:rsidR="00F0267B" w:rsidRPr="00495D80" w:rsidTr="00F0267B">
        <w:tc>
          <w:tcPr>
            <w:tcW w:w="2268"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Углубленная диагностика детей с ОВЗ, детей-инвалидов.</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(Особенности внимания, памяти, мышления, работоспособности,  Индивидуальные  личностные особенности. Моторика. Речь.</w:t>
            </w:r>
          </w:p>
        </w:tc>
        <w:tc>
          <w:tcPr>
            <w:tcW w:w="2552"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Получение объективных сведений об учащемся на основании диагностической информации специалистов разного профиля, создание диагностических "портретов" детей</w:t>
            </w:r>
          </w:p>
        </w:tc>
        <w:tc>
          <w:tcPr>
            <w:tcW w:w="2730"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Наблюдение за ребенком на занятиях и во внеурочное время.</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Психологическая диагностика.</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Беседы с ребенком, с родителями.</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Заполнение диагностических документов специалистами.</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Обследование на ППк.</w:t>
            </w:r>
          </w:p>
        </w:tc>
        <w:tc>
          <w:tcPr>
            <w:tcW w:w="1080"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Сентябрь-октябрь</w:t>
            </w:r>
          </w:p>
        </w:tc>
        <w:tc>
          <w:tcPr>
            <w:tcW w:w="1009"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Педагог-психолог</w:t>
            </w:r>
          </w:p>
          <w:p w:rsidR="00F0267B" w:rsidRPr="00495D80" w:rsidRDefault="00F0267B" w:rsidP="00F0267B">
            <w:pPr>
              <w:spacing w:after="0" w:line="240" w:lineRule="auto"/>
              <w:rPr>
                <w:rFonts w:ascii="Times New Roman" w:hAnsi="Times New Roman" w:cs="Times New Roman"/>
              </w:rPr>
            </w:pP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Тьютор</w:t>
            </w:r>
          </w:p>
        </w:tc>
      </w:tr>
      <w:tr w:rsidR="00F0267B" w:rsidRPr="00495D80" w:rsidTr="00F0267B">
        <w:tc>
          <w:tcPr>
            <w:tcW w:w="2268"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Анализ причин возникновения трудностей в обучении.</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Выявить резервные возможности.</w:t>
            </w:r>
          </w:p>
        </w:tc>
        <w:tc>
          <w:tcPr>
            <w:tcW w:w="2552"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Разработка индивидуальной коррекционной программы, соответствующей выявленному уровню развития учащегося</w:t>
            </w:r>
          </w:p>
        </w:tc>
        <w:tc>
          <w:tcPr>
            <w:tcW w:w="2730"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Разработка коррекционной программы (заседания школьного ППк)</w:t>
            </w:r>
          </w:p>
        </w:tc>
        <w:tc>
          <w:tcPr>
            <w:tcW w:w="1080"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Сентябрь-октябрь</w:t>
            </w:r>
          </w:p>
        </w:tc>
        <w:tc>
          <w:tcPr>
            <w:tcW w:w="1009"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Педагог-психолог</w:t>
            </w:r>
          </w:p>
          <w:p w:rsidR="00F0267B" w:rsidRPr="00495D80" w:rsidRDefault="00F0267B" w:rsidP="00F0267B">
            <w:pPr>
              <w:spacing w:after="0" w:line="240" w:lineRule="auto"/>
              <w:rPr>
                <w:rFonts w:ascii="Times New Roman" w:hAnsi="Times New Roman" w:cs="Times New Roman"/>
              </w:rPr>
            </w:pP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Тьютор</w:t>
            </w:r>
          </w:p>
        </w:tc>
      </w:tr>
      <w:tr w:rsidR="00F0267B" w:rsidRPr="00495D80" w:rsidTr="00F0267B">
        <w:tc>
          <w:tcPr>
            <w:tcW w:w="9639" w:type="dxa"/>
            <w:gridSpan w:val="5"/>
          </w:tcPr>
          <w:p w:rsidR="00F0267B" w:rsidRPr="00495D80" w:rsidRDefault="00F0267B" w:rsidP="00F0267B">
            <w:pPr>
              <w:spacing w:after="0" w:line="240" w:lineRule="auto"/>
              <w:jc w:val="center"/>
              <w:rPr>
                <w:rFonts w:ascii="Times New Roman" w:hAnsi="Times New Roman" w:cs="Times New Roman"/>
                <w:b/>
                <w:bCs/>
                <w:i/>
                <w:iCs/>
              </w:rPr>
            </w:pPr>
            <w:r w:rsidRPr="00495D80">
              <w:rPr>
                <w:rFonts w:ascii="Times New Roman" w:hAnsi="Times New Roman" w:cs="Times New Roman"/>
                <w:b/>
                <w:bCs/>
                <w:i/>
                <w:iCs/>
              </w:rPr>
              <w:t>Социально – педагогическая диагностика</w:t>
            </w:r>
          </w:p>
        </w:tc>
      </w:tr>
      <w:tr w:rsidR="00F0267B" w:rsidRPr="00495D80" w:rsidTr="00F0267B">
        <w:tc>
          <w:tcPr>
            <w:tcW w:w="2268"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Определить умение учиться. Организованность, Трудности в овладении новым материалом.</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Мотивы учебной деятельности. Эмоционально-волевая сфера. Особенности личности. Соблюдение правил поведения.</w:t>
            </w:r>
          </w:p>
          <w:p w:rsidR="00F0267B" w:rsidRPr="00495D80" w:rsidRDefault="00F0267B" w:rsidP="00F0267B">
            <w:pPr>
              <w:spacing w:after="0" w:line="240" w:lineRule="auto"/>
              <w:rPr>
                <w:rStyle w:val="Zag11"/>
                <w:rFonts w:ascii="Times New Roman" w:eastAsia="@Arial Unicode MS" w:hAnsi="Times New Roman"/>
                <w:b/>
                <w:iCs/>
              </w:rPr>
            </w:pPr>
            <w:r w:rsidRPr="00495D80">
              <w:rPr>
                <w:rFonts w:ascii="Times New Roman" w:hAnsi="Times New Roman" w:cs="Times New Roman"/>
              </w:rPr>
              <w:t>Нарушения в поведении. Взаимоотношения с коллективом. Уровень притязаний и самооценка.</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Семья ребенка. Состав семьи. Условия воспитания.</w:t>
            </w:r>
          </w:p>
        </w:tc>
        <w:tc>
          <w:tcPr>
            <w:tcW w:w="2552"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 xml:space="preserve">Получение объективной информации об организованности ребенка, умении учиться, особенности личности, уровню знаний по предметам. </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Выявление нарушений в поведении.</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Анализ семейной ситуации.</w:t>
            </w:r>
          </w:p>
        </w:tc>
        <w:tc>
          <w:tcPr>
            <w:tcW w:w="2730"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Наблюдение за ребенком на занятиях и во внеурочное время.</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Психологическая диагностика.</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Анкетирование, беседа с родителями, посещение семьи. Составление характеристики.</w:t>
            </w:r>
          </w:p>
        </w:tc>
        <w:tc>
          <w:tcPr>
            <w:tcW w:w="1080"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Сентябрь- октябрь</w:t>
            </w:r>
          </w:p>
        </w:tc>
        <w:tc>
          <w:tcPr>
            <w:tcW w:w="1009" w:type="dxa"/>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Педагог-психолог</w:t>
            </w:r>
          </w:p>
          <w:p w:rsidR="00F0267B" w:rsidRPr="00495D80" w:rsidRDefault="00F0267B" w:rsidP="00F0267B">
            <w:pPr>
              <w:spacing w:after="0" w:line="240" w:lineRule="auto"/>
              <w:rPr>
                <w:rFonts w:ascii="Times New Roman" w:hAnsi="Times New Roman" w:cs="Times New Roman"/>
              </w:rPr>
            </w:pP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 xml:space="preserve">Тьютор </w:t>
            </w:r>
          </w:p>
          <w:p w:rsidR="00F0267B" w:rsidRPr="00495D80" w:rsidRDefault="00F0267B" w:rsidP="00F0267B">
            <w:pPr>
              <w:spacing w:after="0" w:line="240" w:lineRule="auto"/>
              <w:rPr>
                <w:rFonts w:ascii="Times New Roman" w:hAnsi="Times New Roman" w:cs="Times New Roman"/>
              </w:rPr>
            </w:pP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Соцпедагог</w:t>
            </w:r>
          </w:p>
        </w:tc>
      </w:tr>
    </w:tbl>
    <w:p w:rsidR="00F0267B" w:rsidRDefault="00F0267B" w:rsidP="00F0267B">
      <w:pPr>
        <w:shd w:val="clear" w:color="auto" w:fill="FFFFFF"/>
        <w:spacing w:after="0" w:line="240" w:lineRule="auto"/>
        <w:ind w:firstLine="600"/>
        <w:jc w:val="both"/>
        <w:rPr>
          <w:rFonts w:ascii="Times New Roman" w:hAnsi="Times New Roman" w:cs="Times New Roman"/>
          <w:sz w:val="24"/>
          <w:szCs w:val="24"/>
        </w:rPr>
      </w:pPr>
    </w:p>
    <w:p w:rsidR="00F0267B" w:rsidRPr="00B5628F" w:rsidRDefault="00F0267B" w:rsidP="00F0267B">
      <w:pPr>
        <w:shd w:val="clear" w:color="auto" w:fill="FFFFFF"/>
        <w:spacing w:line="240" w:lineRule="auto"/>
        <w:ind w:firstLine="600"/>
        <w:jc w:val="both"/>
        <w:rPr>
          <w:rStyle w:val="Zag11"/>
          <w:rFonts w:ascii="Times New Roman" w:hAnsi="Times New Roman"/>
          <w:sz w:val="24"/>
          <w:szCs w:val="24"/>
        </w:rPr>
      </w:pPr>
      <w:r>
        <w:rPr>
          <w:rFonts w:ascii="Times New Roman" w:hAnsi="Times New Roman" w:cs="Times New Roman"/>
          <w:sz w:val="24"/>
          <w:szCs w:val="24"/>
        </w:rPr>
        <w:t>Р</w:t>
      </w:r>
      <w:r w:rsidRPr="00AA5201">
        <w:rPr>
          <w:rFonts w:ascii="Times New Roman" w:hAnsi="Times New Roman" w:cs="Times New Roman"/>
          <w:sz w:val="24"/>
          <w:szCs w:val="24"/>
        </w:rPr>
        <w:t>езультатом работы является разработка, реализация индивидуальной коррекционной программы (или маршрута) и контроль ее исполнения, а также анализ успешности коррекционно-развивающей работы.</w:t>
      </w:r>
    </w:p>
    <w:p w:rsidR="00F0267B" w:rsidRPr="00AA5201" w:rsidRDefault="00F0267B" w:rsidP="00F0267B">
      <w:pPr>
        <w:autoSpaceDE w:val="0"/>
        <w:spacing w:line="240" w:lineRule="auto"/>
        <w:rPr>
          <w:rFonts w:ascii="Times New Roman" w:hAnsi="Times New Roman" w:cs="Times New Roman"/>
          <w:b/>
          <w:iCs/>
          <w:sz w:val="24"/>
          <w:szCs w:val="24"/>
        </w:rPr>
      </w:pPr>
      <w:r w:rsidRPr="00AA5201">
        <w:rPr>
          <w:rFonts w:ascii="Times New Roman" w:hAnsi="Times New Roman" w:cs="Times New Roman"/>
          <w:b/>
          <w:iCs/>
          <w:sz w:val="24"/>
          <w:szCs w:val="24"/>
        </w:rPr>
        <w:t>Коррекционно-развивающее направление</w:t>
      </w:r>
    </w:p>
    <w:p w:rsidR="00F0267B" w:rsidRPr="00AA5201" w:rsidRDefault="00F0267B" w:rsidP="00F0267B">
      <w:pPr>
        <w:shd w:val="clear" w:color="auto" w:fill="FFFFFF"/>
        <w:spacing w:line="240" w:lineRule="auto"/>
        <w:ind w:firstLine="708"/>
        <w:jc w:val="both"/>
        <w:rPr>
          <w:rFonts w:ascii="Times New Roman" w:hAnsi="Times New Roman" w:cs="Times New Roman"/>
          <w:sz w:val="24"/>
          <w:szCs w:val="24"/>
        </w:rPr>
      </w:pPr>
      <w:r w:rsidRPr="00AA5201">
        <w:rPr>
          <w:rFonts w:ascii="Times New Roman" w:hAnsi="Times New Roman" w:cs="Times New Roman"/>
          <w:i/>
          <w:iCs/>
          <w:sz w:val="24"/>
          <w:szCs w:val="24"/>
        </w:rPr>
        <w:t xml:space="preserve">Цель: </w:t>
      </w:r>
      <w:r w:rsidRPr="00AA5201">
        <w:rPr>
          <w:rFonts w:ascii="Times New Roman" w:hAnsi="Times New Roman" w:cs="Times New Roman"/>
          <w:sz w:val="24"/>
          <w:szCs w:val="24"/>
        </w:rPr>
        <w:t xml:space="preserve">обеспечение своевременной специализированной помощи в освоении содержания образования и коррекцию недостатков в физическом и (или) психическом развитии детей с </w:t>
      </w:r>
      <w:r>
        <w:rPr>
          <w:rFonts w:ascii="Times New Roman" w:hAnsi="Times New Roman" w:cs="Times New Roman"/>
          <w:sz w:val="24"/>
          <w:szCs w:val="24"/>
        </w:rPr>
        <w:t>НОДА</w:t>
      </w:r>
      <w:r w:rsidRPr="00AA5201">
        <w:rPr>
          <w:rFonts w:ascii="Times New Roman" w:hAnsi="Times New Roman" w:cs="Times New Roman"/>
          <w:sz w:val="24"/>
          <w:szCs w:val="24"/>
        </w:rPr>
        <w:t xml:space="preserve">  в условиях общеобразовательного учреждения; создание условий по формированию уни</w:t>
      </w:r>
      <w:r>
        <w:rPr>
          <w:rFonts w:ascii="Times New Roman" w:hAnsi="Times New Roman" w:cs="Times New Roman"/>
          <w:sz w:val="24"/>
          <w:szCs w:val="24"/>
        </w:rPr>
        <w:t>версальных учебных действий у уча</w:t>
      </w:r>
      <w:r w:rsidRPr="00AA5201">
        <w:rPr>
          <w:rFonts w:ascii="Times New Roman" w:hAnsi="Times New Roman" w:cs="Times New Roman"/>
          <w:sz w:val="24"/>
          <w:szCs w:val="24"/>
        </w:rPr>
        <w:t>щихся (личностных, регулятивных, познавательных, коммуникативных).</w:t>
      </w:r>
    </w:p>
    <w:p w:rsidR="00F0267B" w:rsidRPr="00AA5201" w:rsidRDefault="00F0267B" w:rsidP="00F0267B">
      <w:pPr>
        <w:shd w:val="clear" w:color="auto" w:fill="FFFFFF"/>
        <w:spacing w:after="0" w:line="240" w:lineRule="auto"/>
        <w:ind w:firstLine="540"/>
        <w:jc w:val="both"/>
        <w:rPr>
          <w:rFonts w:ascii="Times New Roman" w:hAnsi="Times New Roman" w:cs="Times New Roman"/>
          <w:sz w:val="24"/>
          <w:szCs w:val="24"/>
        </w:rPr>
      </w:pPr>
      <w:r w:rsidRPr="00AA5201">
        <w:rPr>
          <w:rFonts w:ascii="Times New Roman" w:hAnsi="Times New Roman" w:cs="Times New Roman"/>
          <w:i/>
          <w:iCs/>
          <w:sz w:val="24"/>
          <w:szCs w:val="24"/>
        </w:rPr>
        <w:t>Коррекционно-развивающая работа включает:</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xml:space="preserve">— выбор оптимальных для развития ребёнка </w:t>
      </w:r>
      <w:r>
        <w:rPr>
          <w:rFonts w:ascii="Times New Roman" w:hAnsi="Times New Roman" w:cs="Times New Roman"/>
          <w:sz w:val="24"/>
          <w:szCs w:val="24"/>
        </w:rPr>
        <w:t xml:space="preserve">с НОДА </w:t>
      </w:r>
      <w:r w:rsidRPr="00AA5201">
        <w:rPr>
          <w:rFonts w:ascii="Times New Roman" w:hAnsi="Times New Roman" w:cs="Times New Roman"/>
          <w:sz w:val="24"/>
          <w:szCs w:val="24"/>
        </w:rPr>
        <w:t xml:space="preserve"> коррекционных программ/методик, методов и приёмов обучения в соответствии с его особыми образовательными потребностями;</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развитие эмоционально-волевой и личностной сфер ребёнка и психокоррекцию его поведения;</w:t>
      </w:r>
    </w:p>
    <w:p w:rsidR="00F0267B" w:rsidRPr="004B4AB6"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социальную защиту ребёнка в случаях неблагоприятных условий жизни при психотравмирующих обстоятельствах.</w:t>
      </w:r>
    </w:p>
    <w:p w:rsidR="00F0267B" w:rsidRPr="00AA5201" w:rsidRDefault="00F0267B" w:rsidP="00F0267B">
      <w:pPr>
        <w:autoSpaceDE w:val="0"/>
        <w:spacing w:after="0" w:line="240" w:lineRule="auto"/>
        <w:ind w:firstLine="709"/>
        <w:jc w:val="both"/>
        <w:rPr>
          <w:rFonts w:ascii="Times New Roman" w:hAnsi="Times New Roman" w:cs="Times New Roman"/>
          <w:color w:val="000000"/>
          <w:sz w:val="24"/>
          <w:szCs w:val="24"/>
        </w:rPr>
      </w:pPr>
      <w:r w:rsidRPr="00AA5201">
        <w:rPr>
          <w:rFonts w:ascii="Times New Roman" w:hAnsi="Times New Roman" w:cs="Times New Roman"/>
          <w:sz w:val="24"/>
          <w:szCs w:val="24"/>
        </w:rPr>
        <w:t xml:space="preserve">Значимое место в реализации данного направления занимает организация дополнительных групповых и индивидуальных занятий, которые направлены на преодоление специфических трудностей и недостатков, характерных для учащихся с ОВЗ. </w:t>
      </w:r>
    </w:p>
    <w:p w:rsidR="00F0267B" w:rsidRDefault="00F0267B" w:rsidP="00F0267B">
      <w:pPr>
        <w:spacing w:line="240" w:lineRule="auto"/>
        <w:ind w:firstLine="708"/>
        <w:jc w:val="both"/>
        <w:rPr>
          <w:rFonts w:ascii="Times New Roman" w:hAnsi="Times New Roman" w:cs="Times New Roman"/>
          <w:sz w:val="24"/>
          <w:szCs w:val="24"/>
        </w:rPr>
      </w:pPr>
    </w:p>
    <w:p w:rsidR="00F0267B" w:rsidRPr="00AA5201" w:rsidRDefault="00F0267B" w:rsidP="00F0267B">
      <w:pPr>
        <w:spacing w:after="0" w:line="240" w:lineRule="auto"/>
        <w:ind w:firstLine="708"/>
        <w:jc w:val="both"/>
        <w:rPr>
          <w:rFonts w:ascii="Times New Roman" w:hAnsi="Times New Roman" w:cs="Times New Roman"/>
          <w:sz w:val="24"/>
          <w:szCs w:val="24"/>
        </w:rPr>
      </w:pPr>
      <w:r w:rsidRPr="00AA5201">
        <w:rPr>
          <w:rFonts w:ascii="Times New Roman" w:hAnsi="Times New Roman" w:cs="Times New Roman"/>
          <w:sz w:val="24"/>
          <w:szCs w:val="24"/>
        </w:rPr>
        <w:t>Занятия строятся с учетом основных принципов коррекционно-развивающего обучения:</w:t>
      </w:r>
    </w:p>
    <w:p w:rsidR="00F0267B" w:rsidRPr="00AA5201" w:rsidRDefault="00F0267B" w:rsidP="00F0267B">
      <w:pPr>
        <w:spacing w:after="0" w:line="240" w:lineRule="auto"/>
        <w:ind w:firstLine="708"/>
        <w:jc w:val="both"/>
        <w:rPr>
          <w:rFonts w:ascii="Times New Roman" w:hAnsi="Times New Roman" w:cs="Times New Roman"/>
          <w:sz w:val="24"/>
          <w:szCs w:val="24"/>
        </w:rPr>
      </w:pPr>
      <w:r w:rsidRPr="00AA5201">
        <w:rPr>
          <w:rFonts w:ascii="Times New Roman" w:hAnsi="Times New Roman" w:cs="Times New Roman"/>
          <w:i/>
          <w:iCs/>
          <w:sz w:val="24"/>
          <w:szCs w:val="24"/>
        </w:rPr>
        <w:t>Принцип системности</w:t>
      </w:r>
      <w:r w:rsidRPr="00AA5201">
        <w:rPr>
          <w:rFonts w:ascii="Times New Roman" w:hAnsi="Times New Roman" w:cs="Times New Roman"/>
          <w:sz w:val="24"/>
          <w:szCs w:val="24"/>
        </w:rPr>
        <w:t>.</w:t>
      </w:r>
    </w:p>
    <w:p w:rsidR="00F0267B" w:rsidRPr="00AA5201" w:rsidRDefault="00F0267B" w:rsidP="00F0267B">
      <w:pPr>
        <w:spacing w:after="0" w:line="240" w:lineRule="auto"/>
        <w:ind w:firstLine="708"/>
        <w:jc w:val="both"/>
        <w:rPr>
          <w:rFonts w:ascii="Times New Roman" w:hAnsi="Times New Roman" w:cs="Times New Roman"/>
          <w:b/>
          <w:bCs/>
          <w:i/>
          <w:iCs/>
          <w:sz w:val="24"/>
          <w:szCs w:val="24"/>
        </w:rPr>
      </w:pPr>
      <w:r w:rsidRPr="00AA5201">
        <w:rPr>
          <w:rFonts w:ascii="Times New Roman" w:hAnsi="Times New Roman" w:cs="Times New Roman"/>
          <w:i/>
          <w:iCs/>
          <w:sz w:val="24"/>
          <w:szCs w:val="24"/>
        </w:rPr>
        <w:t>Принцип единства диагностики и коррекции.</w:t>
      </w:r>
      <w:r w:rsidRPr="00AA5201">
        <w:rPr>
          <w:rFonts w:ascii="Times New Roman" w:hAnsi="Times New Roman" w:cs="Times New Roman"/>
          <w:b/>
          <w:bCs/>
          <w:i/>
          <w:iCs/>
          <w:sz w:val="24"/>
          <w:szCs w:val="24"/>
        </w:rPr>
        <w:t xml:space="preserve"> </w:t>
      </w:r>
    </w:p>
    <w:p w:rsidR="00F0267B" w:rsidRPr="00AA5201" w:rsidRDefault="00F0267B" w:rsidP="00F0267B">
      <w:pPr>
        <w:spacing w:after="0" w:line="240" w:lineRule="auto"/>
        <w:ind w:firstLine="708"/>
        <w:jc w:val="both"/>
        <w:rPr>
          <w:rFonts w:ascii="Times New Roman" w:hAnsi="Times New Roman" w:cs="Times New Roman"/>
          <w:sz w:val="24"/>
          <w:szCs w:val="24"/>
        </w:rPr>
      </w:pPr>
      <w:r w:rsidRPr="00AA5201">
        <w:rPr>
          <w:rFonts w:ascii="Times New Roman" w:hAnsi="Times New Roman" w:cs="Times New Roman"/>
          <w:i/>
          <w:iCs/>
          <w:sz w:val="24"/>
          <w:szCs w:val="24"/>
        </w:rPr>
        <w:t>Деятельностный принцип коррекции.</w:t>
      </w:r>
      <w:r w:rsidRPr="00AA5201">
        <w:rPr>
          <w:rFonts w:ascii="Times New Roman" w:hAnsi="Times New Roman" w:cs="Times New Roman"/>
          <w:sz w:val="24"/>
          <w:szCs w:val="24"/>
        </w:rPr>
        <w:t xml:space="preserve"> </w:t>
      </w:r>
    </w:p>
    <w:p w:rsidR="00F0267B" w:rsidRPr="00AA5201" w:rsidRDefault="00F0267B" w:rsidP="00F0267B">
      <w:pPr>
        <w:spacing w:after="0" w:line="240" w:lineRule="auto"/>
        <w:ind w:firstLine="708"/>
        <w:jc w:val="both"/>
        <w:rPr>
          <w:rFonts w:ascii="Times New Roman" w:hAnsi="Times New Roman" w:cs="Times New Roman"/>
          <w:i/>
          <w:iCs/>
          <w:sz w:val="24"/>
          <w:szCs w:val="24"/>
        </w:rPr>
      </w:pPr>
      <w:r w:rsidRPr="00AA5201">
        <w:rPr>
          <w:rFonts w:ascii="Times New Roman" w:hAnsi="Times New Roman" w:cs="Times New Roman"/>
          <w:i/>
          <w:iCs/>
          <w:sz w:val="24"/>
          <w:szCs w:val="24"/>
        </w:rPr>
        <w:t xml:space="preserve">Учет индивидуальных особенностей личности. </w:t>
      </w:r>
    </w:p>
    <w:p w:rsidR="00F0267B" w:rsidRPr="00AA5201" w:rsidRDefault="00F0267B" w:rsidP="00F0267B">
      <w:pPr>
        <w:spacing w:after="0" w:line="240" w:lineRule="auto"/>
        <w:ind w:firstLine="708"/>
        <w:jc w:val="both"/>
        <w:rPr>
          <w:rFonts w:ascii="Times New Roman" w:hAnsi="Times New Roman" w:cs="Times New Roman"/>
          <w:i/>
          <w:iCs/>
          <w:sz w:val="24"/>
          <w:szCs w:val="24"/>
        </w:rPr>
      </w:pPr>
      <w:r w:rsidRPr="00AA5201">
        <w:rPr>
          <w:rFonts w:ascii="Times New Roman" w:hAnsi="Times New Roman" w:cs="Times New Roman"/>
          <w:i/>
          <w:iCs/>
          <w:sz w:val="24"/>
          <w:szCs w:val="24"/>
        </w:rPr>
        <w:t xml:space="preserve">Принцип динамичности восприятия. </w:t>
      </w:r>
    </w:p>
    <w:p w:rsidR="00F0267B" w:rsidRPr="00AA5201" w:rsidRDefault="00F0267B" w:rsidP="00F0267B">
      <w:pPr>
        <w:spacing w:after="0" w:line="240" w:lineRule="auto"/>
        <w:ind w:firstLine="708"/>
        <w:jc w:val="both"/>
        <w:rPr>
          <w:rFonts w:ascii="Times New Roman" w:hAnsi="Times New Roman" w:cs="Times New Roman"/>
          <w:b/>
          <w:bCs/>
          <w:i/>
          <w:iCs/>
          <w:sz w:val="24"/>
          <w:szCs w:val="24"/>
        </w:rPr>
      </w:pPr>
      <w:r w:rsidRPr="00AA5201">
        <w:rPr>
          <w:rFonts w:ascii="Times New Roman" w:hAnsi="Times New Roman" w:cs="Times New Roman"/>
          <w:i/>
          <w:iCs/>
          <w:sz w:val="24"/>
          <w:szCs w:val="24"/>
        </w:rPr>
        <w:t>Принцип продуктивной обработки информации.</w:t>
      </w:r>
      <w:r w:rsidRPr="00AA5201">
        <w:rPr>
          <w:rFonts w:ascii="Times New Roman" w:hAnsi="Times New Roman" w:cs="Times New Roman"/>
          <w:b/>
          <w:bCs/>
          <w:i/>
          <w:iCs/>
          <w:sz w:val="24"/>
          <w:szCs w:val="24"/>
        </w:rPr>
        <w:t xml:space="preserve"> </w:t>
      </w:r>
    </w:p>
    <w:p w:rsidR="00F0267B" w:rsidRDefault="00F0267B" w:rsidP="00F0267B">
      <w:pPr>
        <w:spacing w:after="0" w:line="240" w:lineRule="auto"/>
        <w:ind w:firstLine="708"/>
        <w:jc w:val="both"/>
        <w:rPr>
          <w:rFonts w:ascii="Times New Roman" w:hAnsi="Times New Roman" w:cs="Times New Roman"/>
          <w:sz w:val="24"/>
          <w:szCs w:val="24"/>
        </w:rPr>
      </w:pPr>
      <w:r w:rsidRPr="00AA5201">
        <w:rPr>
          <w:rFonts w:ascii="Times New Roman" w:hAnsi="Times New Roman" w:cs="Times New Roman"/>
          <w:i/>
          <w:iCs/>
          <w:sz w:val="24"/>
          <w:szCs w:val="24"/>
        </w:rPr>
        <w:t>Принцип учета эмоциональной окрашенности материала.</w:t>
      </w:r>
      <w:r w:rsidRPr="00AA5201">
        <w:rPr>
          <w:rFonts w:ascii="Times New Roman" w:hAnsi="Times New Roman" w:cs="Times New Roman"/>
          <w:sz w:val="24"/>
          <w:szCs w:val="24"/>
        </w:rPr>
        <w:t xml:space="preserve"> </w:t>
      </w:r>
    </w:p>
    <w:p w:rsidR="00F0267B" w:rsidRPr="00AA5201" w:rsidRDefault="00F0267B" w:rsidP="00F0267B">
      <w:pPr>
        <w:spacing w:after="0" w:line="240" w:lineRule="auto"/>
        <w:ind w:firstLine="708"/>
        <w:jc w:val="both"/>
        <w:rPr>
          <w:rFonts w:ascii="Times New Roman" w:hAnsi="Times New Roman" w:cs="Times New Roman"/>
          <w:sz w:val="24"/>
          <w:szCs w:val="24"/>
        </w:rPr>
      </w:pPr>
    </w:p>
    <w:p w:rsidR="00F0267B" w:rsidRPr="00AA5201" w:rsidRDefault="00F0267B" w:rsidP="00F0267B">
      <w:pPr>
        <w:shd w:val="clear" w:color="auto" w:fill="FFFFFF"/>
        <w:spacing w:after="0" w:line="240" w:lineRule="auto"/>
        <w:jc w:val="center"/>
        <w:rPr>
          <w:rFonts w:ascii="Times New Roman" w:hAnsi="Times New Roman" w:cs="Times New Roman"/>
          <w:b/>
          <w:bCs/>
          <w:sz w:val="24"/>
          <w:szCs w:val="24"/>
        </w:rPr>
      </w:pPr>
      <w:r w:rsidRPr="00AA5201">
        <w:rPr>
          <w:rFonts w:ascii="Times New Roman" w:hAnsi="Times New Roman" w:cs="Times New Roman"/>
          <w:b/>
          <w:bCs/>
          <w:sz w:val="24"/>
          <w:szCs w:val="24"/>
        </w:rPr>
        <w:t xml:space="preserve"> Программа реализации коррекционного направления.</w:t>
      </w:r>
    </w:p>
    <w:tbl>
      <w:tblPr>
        <w:tblStyle w:val="affd"/>
        <w:tblW w:w="9889" w:type="dxa"/>
        <w:tblLayout w:type="fixed"/>
        <w:tblLook w:val="01E0"/>
      </w:tblPr>
      <w:tblGrid>
        <w:gridCol w:w="1308"/>
        <w:gridCol w:w="7447"/>
        <w:gridCol w:w="1134"/>
      </w:tblGrid>
      <w:tr w:rsidR="00F0267B" w:rsidRPr="00495D80" w:rsidTr="00F0267B">
        <w:tc>
          <w:tcPr>
            <w:tcW w:w="1308" w:type="dxa"/>
          </w:tcPr>
          <w:p w:rsidR="00F0267B" w:rsidRPr="00495D80" w:rsidRDefault="00F0267B" w:rsidP="00F0267B">
            <w:pPr>
              <w:jc w:val="center"/>
              <w:rPr>
                <w:rFonts w:ascii="Times New Roman" w:hAnsi="Times New Roman" w:cs="Times New Roman"/>
                <w:b/>
                <w:bCs/>
              </w:rPr>
            </w:pPr>
            <w:r w:rsidRPr="00495D80">
              <w:rPr>
                <w:rFonts w:ascii="Times New Roman" w:hAnsi="Times New Roman" w:cs="Times New Roman"/>
                <w:b/>
                <w:bCs/>
              </w:rPr>
              <w:t>Ответственный</w:t>
            </w:r>
          </w:p>
        </w:tc>
        <w:tc>
          <w:tcPr>
            <w:tcW w:w="7447" w:type="dxa"/>
          </w:tcPr>
          <w:p w:rsidR="00F0267B" w:rsidRPr="00495D80" w:rsidRDefault="00F0267B" w:rsidP="00F0267B">
            <w:pPr>
              <w:jc w:val="center"/>
              <w:rPr>
                <w:rFonts w:ascii="Times New Roman" w:hAnsi="Times New Roman" w:cs="Times New Roman"/>
                <w:b/>
                <w:bCs/>
              </w:rPr>
            </w:pPr>
            <w:r w:rsidRPr="00495D80">
              <w:rPr>
                <w:rFonts w:ascii="Times New Roman" w:hAnsi="Times New Roman" w:cs="Times New Roman"/>
                <w:b/>
                <w:bCs/>
              </w:rPr>
              <w:t>Содержание и формы коррекционной работы</w:t>
            </w:r>
          </w:p>
        </w:tc>
        <w:tc>
          <w:tcPr>
            <w:tcW w:w="1134" w:type="dxa"/>
          </w:tcPr>
          <w:p w:rsidR="00F0267B" w:rsidRPr="00495D80" w:rsidRDefault="00F0267B" w:rsidP="00F0267B">
            <w:pPr>
              <w:jc w:val="center"/>
              <w:rPr>
                <w:rFonts w:ascii="Times New Roman" w:hAnsi="Times New Roman" w:cs="Times New Roman"/>
                <w:b/>
                <w:bCs/>
              </w:rPr>
            </w:pPr>
            <w:r w:rsidRPr="00495D80">
              <w:rPr>
                <w:rFonts w:ascii="Times New Roman" w:hAnsi="Times New Roman" w:cs="Times New Roman"/>
                <w:b/>
                <w:bCs/>
              </w:rPr>
              <w:t>Сроки</w:t>
            </w:r>
          </w:p>
        </w:tc>
      </w:tr>
      <w:tr w:rsidR="00F0267B" w:rsidRPr="00495D80" w:rsidTr="00F0267B">
        <w:tc>
          <w:tcPr>
            <w:tcW w:w="1308" w:type="dxa"/>
          </w:tcPr>
          <w:p w:rsidR="00F0267B" w:rsidRPr="005E732D" w:rsidRDefault="00F0267B" w:rsidP="00F0267B">
            <w:pPr>
              <w:spacing w:after="0" w:line="240" w:lineRule="auto"/>
              <w:jc w:val="both"/>
              <w:rPr>
                <w:rFonts w:ascii="Times New Roman" w:hAnsi="Times New Roman" w:cs="Times New Roman"/>
              </w:rPr>
            </w:pPr>
            <w:r w:rsidRPr="005E732D">
              <w:rPr>
                <w:rFonts w:ascii="Times New Roman" w:hAnsi="Times New Roman" w:cs="Times New Roman"/>
              </w:rPr>
              <w:t xml:space="preserve">Учителя </w:t>
            </w:r>
          </w:p>
          <w:p w:rsidR="00F0267B" w:rsidRPr="005E732D" w:rsidRDefault="00F0267B" w:rsidP="00F0267B">
            <w:pPr>
              <w:spacing w:after="0" w:line="240" w:lineRule="auto"/>
              <w:jc w:val="both"/>
              <w:rPr>
                <w:rFonts w:ascii="Times New Roman" w:hAnsi="Times New Roman" w:cs="Times New Roman"/>
              </w:rPr>
            </w:pPr>
          </w:p>
          <w:p w:rsidR="00F0267B" w:rsidRPr="005E732D" w:rsidRDefault="00F0267B" w:rsidP="00F0267B">
            <w:pPr>
              <w:spacing w:after="0" w:line="240" w:lineRule="auto"/>
              <w:jc w:val="both"/>
              <w:rPr>
                <w:rFonts w:ascii="Times New Roman" w:hAnsi="Times New Roman" w:cs="Times New Roman"/>
              </w:rPr>
            </w:pPr>
            <w:r w:rsidRPr="005E732D">
              <w:rPr>
                <w:rFonts w:ascii="Times New Roman" w:hAnsi="Times New Roman" w:cs="Times New Roman"/>
              </w:rPr>
              <w:t>Тьютор</w:t>
            </w:r>
          </w:p>
        </w:tc>
        <w:tc>
          <w:tcPr>
            <w:tcW w:w="7447" w:type="dxa"/>
          </w:tcPr>
          <w:p w:rsidR="00F0267B" w:rsidRPr="005E732D" w:rsidRDefault="00F0267B" w:rsidP="00F0267B">
            <w:pPr>
              <w:shd w:val="clear" w:color="auto" w:fill="FFFFFF"/>
              <w:spacing w:after="0" w:line="240" w:lineRule="auto"/>
              <w:jc w:val="both"/>
              <w:rPr>
                <w:rFonts w:ascii="Times New Roman" w:hAnsi="Times New Roman" w:cs="Times New Roman"/>
              </w:rPr>
            </w:pPr>
            <w:r w:rsidRPr="005E732D">
              <w:rPr>
                <w:rFonts w:ascii="Times New Roman" w:hAnsi="Times New Roman" w:cs="Times New Roman"/>
              </w:rPr>
              <w:t>- наблюдение за учениками в учебной и внеурочной деятельности;</w:t>
            </w:r>
          </w:p>
          <w:p w:rsidR="00F0267B" w:rsidRPr="005E732D" w:rsidRDefault="00F0267B" w:rsidP="00F0267B">
            <w:pPr>
              <w:shd w:val="clear" w:color="auto" w:fill="FFFFFF"/>
              <w:spacing w:after="0" w:line="240" w:lineRule="auto"/>
              <w:jc w:val="both"/>
              <w:rPr>
                <w:rFonts w:ascii="Times New Roman" w:hAnsi="Times New Roman" w:cs="Times New Roman"/>
              </w:rPr>
            </w:pPr>
            <w:r w:rsidRPr="005E732D">
              <w:rPr>
                <w:rFonts w:ascii="Times New Roman" w:hAnsi="Times New Roman" w:cs="Times New Roman"/>
              </w:rPr>
              <w:t>- поддержание постоянной связи с учителями-предметниками, педагогом-психологом,  администрацией ЦДОДИ, родителями;</w:t>
            </w:r>
          </w:p>
          <w:p w:rsidR="00F0267B" w:rsidRPr="005E732D" w:rsidRDefault="00F0267B" w:rsidP="00F0267B">
            <w:pPr>
              <w:shd w:val="clear" w:color="auto" w:fill="FFFFFF"/>
              <w:spacing w:after="0" w:line="240" w:lineRule="auto"/>
              <w:jc w:val="both"/>
              <w:rPr>
                <w:rFonts w:ascii="Times New Roman" w:hAnsi="Times New Roman" w:cs="Times New Roman"/>
              </w:rPr>
            </w:pPr>
            <w:r w:rsidRPr="005E732D">
              <w:rPr>
                <w:rFonts w:ascii="Times New Roman" w:hAnsi="Times New Roman" w:cs="Times New Roman"/>
              </w:rPr>
              <w:t>- составление психолого-педагогической характеристики учащегося с НОДА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уровень и особенности интеллектуального развития и результаты учебы, основные виды трудностей при обучении ребёнка.</w:t>
            </w:r>
          </w:p>
          <w:p w:rsidR="00F0267B" w:rsidRPr="005E732D" w:rsidRDefault="00F0267B" w:rsidP="00F0267B">
            <w:pPr>
              <w:shd w:val="clear" w:color="auto" w:fill="FFFFFF"/>
              <w:spacing w:after="0" w:line="240" w:lineRule="auto"/>
              <w:jc w:val="both"/>
              <w:rPr>
                <w:rFonts w:ascii="Times New Roman" w:hAnsi="Times New Roman" w:cs="Times New Roman"/>
              </w:rPr>
            </w:pPr>
            <w:r w:rsidRPr="005E732D">
              <w:rPr>
                <w:rFonts w:ascii="Times New Roman" w:hAnsi="Times New Roman" w:cs="Times New Roman"/>
              </w:rPr>
              <w:t>- составление индивидуального маршрута сопровождения учащегося (со специалистами ППк),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0267B" w:rsidRPr="005E732D" w:rsidRDefault="00F0267B" w:rsidP="00F0267B">
            <w:pPr>
              <w:shd w:val="clear" w:color="auto" w:fill="FFFFFF"/>
              <w:spacing w:after="0" w:line="240" w:lineRule="auto"/>
              <w:jc w:val="both"/>
              <w:rPr>
                <w:rFonts w:ascii="Times New Roman" w:hAnsi="Times New Roman" w:cs="Times New Roman"/>
              </w:rPr>
            </w:pPr>
            <w:r w:rsidRPr="005E732D">
              <w:rPr>
                <w:rFonts w:ascii="Times New Roman" w:hAnsi="Times New Roman" w:cs="Times New Roman"/>
              </w:rPr>
              <w:t>- контроль успеваемости и поведения учащихся;</w:t>
            </w:r>
          </w:p>
          <w:p w:rsidR="00F0267B" w:rsidRPr="005E732D" w:rsidRDefault="00F0267B" w:rsidP="00F0267B">
            <w:pPr>
              <w:spacing w:after="0" w:line="240" w:lineRule="auto"/>
              <w:jc w:val="both"/>
              <w:rPr>
                <w:rFonts w:ascii="Times New Roman" w:hAnsi="Times New Roman" w:cs="Times New Roman"/>
              </w:rPr>
            </w:pPr>
            <w:r w:rsidRPr="005E732D">
              <w:rPr>
                <w:rFonts w:ascii="Times New Roman" w:hAnsi="Times New Roman" w:cs="Times New Roman"/>
              </w:rPr>
              <w:t>- организация внеурочной деятельности, направленной на развитие познавательных интересов учащихся, их общее развитие.</w:t>
            </w:r>
          </w:p>
        </w:tc>
        <w:tc>
          <w:tcPr>
            <w:tcW w:w="1134" w:type="dxa"/>
          </w:tcPr>
          <w:p w:rsidR="00F0267B" w:rsidRPr="00495D80" w:rsidRDefault="00F0267B" w:rsidP="00F0267B">
            <w:pPr>
              <w:spacing w:after="0"/>
              <w:jc w:val="both"/>
              <w:rPr>
                <w:rFonts w:ascii="Times New Roman" w:hAnsi="Times New Roman" w:cs="Times New Roman"/>
              </w:rPr>
            </w:pPr>
            <w:r w:rsidRPr="00495D80">
              <w:rPr>
                <w:rFonts w:ascii="Times New Roman" w:hAnsi="Times New Roman" w:cs="Times New Roman"/>
              </w:rPr>
              <w:t>В теч.года</w:t>
            </w:r>
          </w:p>
        </w:tc>
      </w:tr>
      <w:tr w:rsidR="00F0267B" w:rsidRPr="00495D80" w:rsidTr="00F0267B">
        <w:tc>
          <w:tcPr>
            <w:tcW w:w="1308" w:type="dxa"/>
          </w:tcPr>
          <w:p w:rsidR="00F0267B" w:rsidRPr="00495D80" w:rsidRDefault="00F0267B" w:rsidP="00F0267B">
            <w:pPr>
              <w:spacing w:after="0" w:line="240" w:lineRule="auto"/>
              <w:jc w:val="both"/>
              <w:rPr>
                <w:rFonts w:ascii="Times New Roman" w:hAnsi="Times New Roman" w:cs="Times New Roman"/>
              </w:rPr>
            </w:pPr>
            <w:r w:rsidRPr="00495D80">
              <w:rPr>
                <w:rFonts w:ascii="Times New Roman" w:hAnsi="Times New Roman" w:cs="Times New Roman"/>
              </w:rPr>
              <w:t>Педагог-психолог</w:t>
            </w:r>
          </w:p>
        </w:tc>
        <w:tc>
          <w:tcPr>
            <w:tcW w:w="7447" w:type="dxa"/>
          </w:tcPr>
          <w:p w:rsidR="00F0267B" w:rsidRPr="00495D80" w:rsidRDefault="00F0267B" w:rsidP="00F0267B">
            <w:pPr>
              <w:shd w:val="clear" w:color="auto" w:fill="FFFFFF"/>
              <w:spacing w:after="0" w:line="240" w:lineRule="auto"/>
              <w:jc w:val="both"/>
              <w:rPr>
                <w:rFonts w:ascii="Times New Roman" w:hAnsi="Times New Roman" w:cs="Times New Roman"/>
              </w:rPr>
            </w:pPr>
            <w:r w:rsidRPr="00495D80">
              <w:rPr>
                <w:rFonts w:ascii="Times New Roman" w:hAnsi="Times New Roman" w:cs="Times New Roman"/>
              </w:rPr>
              <w:t>- наблюдение за учениками в учебной и внеурочной деятельности;</w:t>
            </w:r>
          </w:p>
          <w:p w:rsidR="00F0267B" w:rsidRPr="00495D80" w:rsidRDefault="00F0267B" w:rsidP="00F0267B">
            <w:pPr>
              <w:shd w:val="clear" w:color="auto" w:fill="FFFFFF"/>
              <w:spacing w:after="0" w:line="240" w:lineRule="auto"/>
              <w:jc w:val="both"/>
              <w:rPr>
                <w:rFonts w:ascii="Times New Roman" w:hAnsi="Times New Roman" w:cs="Times New Roman"/>
              </w:rPr>
            </w:pPr>
            <w:r w:rsidRPr="00495D80">
              <w:rPr>
                <w:rFonts w:ascii="Times New Roman" w:hAnsi="Times New Roman" w:cs="Times New Roman"/>
              </w:rPr>
              <w:t>- поддержание постоянной связи с учителями-предметниками, тьютором, администрацией ЦДОДИ, родителями;</w:t>
            </w:r>
          </w:p>
          <w:p w:rsidR="00F0267B" w:rsidRPr="00495D80" w:rsidRDefault="00F0267B" w:rsidP="00F0267B">
            <w:pPr>
              <w:spacing w:after="0" w:line="240" w:lineRule="auto"/>
              <w:jc w:val="both"/>
              <w:rPr>
                <w:rFonts w:ascii="Times New Roman" w:hAnsi="Times New Roman" w:cs="Times New Roman"/>
              </w:rPr>
            </w:pPr>
            <w:r w:rsidRPr="00495D80">
              <w:rPr>
                <w:rFonts w:ascii="Times New Roman" w:hAnsi="Times New Roman" w:cs="Times New Roman"/>
              </w:rPr>
              <w:t xml:space="preserve">- проведение индивидуальных занятий, которые дополняют коррекционно-развивающую работу, и направлены на преодоление недостатков познавательной и эмоционально-личностной сферы учащихся с НОДА; </w:t>
            </w:r>
          </w:p>
        </w:tc>
        <w:tc>
          <w:tcPr>
            <w:tcW w:w="1134" w:type="dxa"/>
          </w:tcPr>
          <w:p w:rsidR="00F0267B" w:rsidRPr="00495D80" w:rsidRDefault="00F0267B" w:rsidP="00F0267B">
            <w:pPr>
              <w:spacing w:after="0"/>
              <w:jc w:val="both"/>
              <w:rPr>
                <w:rFonts w:ascii="Times New Roman" w:hAnsi="Times New Roman" w:cs="Times New Roman"/>
              </w:rPr>
            </w:pPr>
            <w:r w:rsidRPr="00495D80">
              <w:rPr>
                <w:rFonts w:ascii="Times New Roman" w:hAnsi="Times New Roman" w:cs="Times New Roman"/>
              </w:rPr>
              <w:t>В теч.года</w:t>
            </w:r>
          </w:p>
        </w:tc>
      </w:tr>
      <w:tr w:rsidR="00F0267B" w:rsidRPr="00495D80" w:rsidTr="00F0267B">
        <w:tc>
          <w:tcPr>
            <w:tcW w:w="1308" w:type="dxa"/>
          </w:tcPr>
          <w:p w:rsidR="00F0267B" w:rsidRPr="00495D80" w:rsidRDefault="00F0267B" w:rsidP="00F0267B">
            <w:pPr>
              <w:spacing w:after="0" w:line="240" w:lineRule="auto"/>
              <w:jc w:val="both"/>
              <w:rPr>
                <w:rFonts w:ascii="Times New Roman" w:hAnsi="Times New Roman" w:cs="Times New Roman"/>
              </w:rPr>
            </w:pPr>
            <w:r w:rsidRPr="00495D80">
              <w:rPr>
                <w:rFonts w:ascii="Times New Roman" w:hAnsi="Times New Roman" w:cs="Times New Roman"/>
              </w:rPr>
              <w:t>Социальный педагог</w:t>
            </w:r>
          </w:p>
        </w:tc>
        <w:tc>
          <w:tcPr>
            <w:tcW w:w="7447" w:type="dxa"/>
          </w:tcPr>
          <w:p w:rsidR="00F0267B" w:rsidRPr="00495D80" w:rsidRDefault="00F0267B" w:rsidP="00F0267B">
            <w:pPr>
              <w:shd w:val="clear" w:color="auto" w:fill="FFFFFF"/>
              <w:spacing w:after="0" w:line="240" w:lineRule="auto"/>
              <w:jc w:val="both"/>
              <w:rPr>
                <w:rFonts w:ascii="Times New Roman" w:hAnsi="Times New Roman" w:cs="Times New Roman"/>
              </w:rPr>
            </w:pPr>
            <w:r w:rsidRPr="00495D80">
              <w:rPr>
                <w:rFonts w:ascii="Times New Roman" w:hAnsi="Times New Roman" w:cs="Times New Roman"/>
              </w:rPr>
              <w:t>- наблюдение за учениками в учебной деятельности;</w:t>
            </w:r>
          </w:p>
          <w:p w:rsidR="00F0267B" w:rsidRPr="00495D80" w:rsidRDefault="00F0267B" w:rsidP="00F0267B">
            <w:pPr>
              <w:shd w:val="clear" w:color="auto" w:fill="FFFFFF"/>
              <w:spacing w:after="0" w:line="240" w:lineRule="auto"/>
              <w:jc w:val="both"/>
              <w:rPr>
                <w:rFonts w:ascii="Times New Roman" w:hAnsi="Times New Roman" w:cs="Times New Roman"/>
              </w:rPr>
            </w:pPr>
            <w:r w:rsidRPr="00495D80">
              <w:rPr>
                <w:rFonts w:ascii="Times New Roman" w:hAnsi="Times New Roman" w:cs="Times New Roman"/>
              </w:rPr>
              <w:t>- поддержание постоянной связи с учителями-предметниками,  педагогом-психологом, администрацией, родителями;</w:t>
            </w:r>
          </w:p>
          <w:p w:rsidR="00F0267B" w:rsidRPr="00495D80" w:rsidRDefault="00F0267B" w:rsidP="00F0267B">
            <w:pPr>
              <w:spacing w:after="0" w:line="240" w:lineRule="auto"/>
              <w:jc w:val="both"/>
              <w:rPr>
                <w:rFonts w:ascii="Times New Roman" w:hAnsi="Times New Roman" w:cs="Times New Roman"/>
              </w:rPr>
            </w:pPr>
            <w:r w:rsidRPr="00495D80">
              <w:rPr>
                <w:rFonts w:ascii="Times New Roman" w:hAnsi="Times New Roman" w:cs="Times New Roman"/>
              </w:rPr>
              <w:t>- мониторинг семейной ситуации детей.</w:t>
            </w:r>
          </w:p>
        </w:tc>
        <w:tc>
          <w:tcPr>
            <w:tcW w:w="1134" w:type="dxa"/>
          </w:tcPr>
          <w:p w:rsidR="00F0267B" w:rsidRPr="00495D80" w:rsidRDefault="00F0267B" w:rsidP="00F0267B">
            <w:pPr>
              <w:spacing w:after="0"/>
              <w:jc w:val="both"/>
              <w:rPr>
                <w:rFonts w:ascii="Times New Roman" w:hAnsi="Times New Roman" w:cs="Times New Roman"/>
              </w:rPr>
            </w:pPr>
            <w:r w:rsidRPr="00495D80">
              <w:rPr>
                <w:rFonts w:ascii="Times New Roman" w:hAnsi="Times New Roman" w:cs="Times New Roman"/>
              </w:rPr>
              <w:t>В теч.года</w:t>
            </w:r>
          </w:p>
        </w:tc>
      </w:tr>
    </w:tbl>
    <w:p w:rsidR="00F0267B" w:rsidRDefault="00F0267B" w:rsidP="00F0267B">
      <w:pPr>
        <w:spacing w:after="0" w:line="240" w:lineRule="auto"/>
        <w:ind w:firstLine="708"/>
        <w:jc w:val="both"/>
        <w:rPr>
          <w:rFonts w:ascii="Times New Roman" w:hAnsi="Times New Roman" w:cs="Times New Roman"/>
          <w:sz w:val="24"/>
          <w:szCs w:val="24"/>
        </w:rPr>
      </w:pPr>
    </w:p>
    <w:p w:rsidR="00F0267B" w:rsidRPr="00AA5201" w:rsidRDefault="00F0267B" w:rsidP="00F0267B">
      <w:pPr>
        <w:spacing w:line="240" w:lineRule="auto"/>
        <w:ind w:firstLine="708"/>
        <w:jc w:val="both"/>
        <w:rPr>
          <w:rFonts w:ascii="Times New Roman" w:hAnsi="Times New Roman" w:cs="Times New Roman"/>
          <w:sz w:val="24"/>
          <w:szCs w:val="24"/>
        </w:rPr>
      </w:pPr>
      <w:r w:rsidRPr="00AA5201">
        <w:rPr>
          <w:rFonts w:ascii="Times New Roman" w:hAnsi="Times New Roman" w:cs="Times New Roman"/>
          <w:sz w:val="24"/>
          <w:szCs w:val="24"/>
        </w:rPr>
        <w:t>Программы индивидуальных занятий выбираются специалистом исходя из задач коррекционной работы и индивидуальных предпочтений.</w:t>
      </w:r>
    </w:p>
    <w:p w:rsidR="00F0267B" w:rsidRPr="00AA5201" w:rsidRDefault="00F0267B" w:rsidP="00F0267B">
      <w:pPr>
        <w:shd w:val="clear" w:color="auto" w:fill="FFFFFF"/>
        <w:spacing w:after="0" w:line="240" w:lineRule="auto"/>
        <w:ind w:firstLine="709"/>
        <w:jc w:val="both"/>
        <w:rPr>
          <w:rFonts w:ascii="Times New Roman" w:hAnsi="Times New Roman" w:cs="Times New Roman"/>
          <w:b/>
          <w:bCs/>
          <w:i/>
          <w:iCs/>
          <w:sz w:val="24"/>
          <w:szCs w:val="24"/>
        </w:rPr>
      </w:pPr>
      <w:r w:rsidRPr="00AA5201">
        <w:rPr>
          <w:rFonts w:ascii="Times New Roman" w:hAnsi="Times New Roman" w:cs="Times New Roman"/>
          <w:b/>
          <w:bCs/>
          <w:i/>
          <w:iCs/>
          <w:sz w:val="24"/>
          <w:szCs w:val="24"/>
        </w:rPr>
        <w:t>Для повышения качества коррекционной работы необходимо выполнение следующих условий (в работе учителя):</w:t>
      </w:r>
    </w:p>
    <w:p w:rsidR="00F0267B" w:rsidRPr="00AA5201" w:rsidRDefault="00F0267B" w:rsidP="00F0267B">
      <w:pPr>
        <w:shd w:val="clear" w:color="auto" w:fill="FFFFFF"/>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формирование УУД на всех этапах учебного процесса;</w:t>
      </w:r>
    </w:p>
    <w:p w:rsidR="00F0267B" w:rsidRPr="00AA5201" w:rsidRDefault="00F0267B" w:rsidP="00F0267B">
      <w:pPr>
        <w:shd w:val="clear" w:color="auto" w:fill="FFFFFF"/>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0267B" w:rsidRPr="00AA5201" w:rsidRDefault="00F0267B" w:rsidP="00F0267B">
      <w:pPr>
        <w:shd w:val="clear" w:color="auto" w:fill="FFFFFF"/>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побуждение к речевой деятельности, осуществление контроля за речевой деятельностью детей;</w:t>
      </w:r>
    </w:p>
    <w:p w:rsidR="00F0267B" w:rsidRPr="00AA5201" w:rsidRDefault="00F0267B" w:rsidP="00F0267B">
      <w:pPr>
        <w:shd w:val="clear" w:color="auto" w:fill="FFFFFF"/>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установление взаимосвязи между воспринимаемым предметом, его словесным обозначением и практическим действием;</w:t>
      </w:r>
    </w:p>
    <w:p w:rsidR="00F0267B" w:rsidRPr="00AA5201" w:rsidRDefault="00F0267B" w:rsidP="00F0267B">
      <w:pPr>
        <w:shd w:val="clear" w:color="auto" w:fill="FFFFFF"/>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использование более медленного темпа обучения, многократного возвращения к изученному материалу;</w:t>
      </w:r>
    </w:p>
    <w:p w:rsidR="00F0267B" w:rsidRPr="00AA5201" w:rsidRDefault="00F0267B" w:rsidP="00F0267B">
      <w:pPr>
        <w:shd w:val="clear" w:color="auto" w:fill="FFFFFF"/>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максимальное использование сохранных анализаторов ребенка;</w:t>
      </w:r>
    </w:p>
    <w:p w:rsidR="00F0267B" w:rsidRPr="00AA5201" w:rsidRDefault="00F0267B" w:rsidP="00F0267B">
      <w:pPr>
        <w:shd w:val="clear" w:color="auto" w:fill="FFFFFF"/>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F0267B" w:rsidRPr="00AA5201" w:rsidRDefault="00F0267B" w:rsidP="00F0267B">
      <w:pPr>
        <w:shd w:val="clear" w:color="auto" w:fill="FFFFFF"/>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 использование упражнений, направленных на развитие внимания, памяти, восприятия.</w:t>
      </w:r>
    </w:p>
    <w:p w:rsidR="00F0267B" w:rsidRDefault="00F0267B" w:rsidP="00F0267B">
      <w:pPr>
        <w:spacing w:after="0" w:line="240" w:lineRule="auto"/>
        <w:ind w:firstLine="708"/>
        <w:jc w:val="both"/>
        <w:rPr>
          <w:rFonts w:ascii="Times New Roman" w:hAnsi="Times New Roman" w:cs="Times New Roman"/>
          <w:sz w:val="24"/>
          <w:szCs w:val="24"/>
        </w:rPr>
      </w:pPr>
      <w:r w:rsidRPr="00AA5201">
        <w:rPr>
          <w:rFonts w:ascii="Times New Roman" w:hAnsi="Times New Roman" w:cs="Times New Roman"/>
          <w:sz w:val="24"/>
          <w:szCs w:val="24"/>
        </w:rPr>
        <w:t xml:space="preserve">В целях определения стратегии и  динамического контроля коррекционно-развивающей </w:t>
      </w:r>
      <w:r>
        <w:rPr>
          <w:rFonts w:ascii="Times New Roman" w:hAnsi="Times New Roman" w:cs="Times New Roman"/>
          <w:sz w:val="24"/>
          <w:szCs w:val="24"/>
        </w:rPr>
        <w:t>работы организуются заседания П</w:t>
      </w:r>
      <w:r w:rsidRPr="00AA5201">
        <w:rPr>
          <w:rFonts w:ascii="Times New Roman" w:hAnsi="Times New Roman" w:cs="Times New Roman"/>
          <w:sz w:val="24"/>
          <w:szCs w:val="24"/>
        </w:rPr>
        <w:t>П</w:t>
      </w:r>
      <w:r>
        <w:rPr>
          <w:rFonts w:ascii="Times New Roman" w:hAnsi="Times New Roman" w:cs="Times New Roman"/>
          <w:sz w:val="24"/>
          <w:szCs w:val="24"/>
        </w:rPr>
        <w:t>к, консультирование родителей уча</w:t>
      </w:r>
      <w:r w:rsidRPr="00AA5201">
        <w:rPr>
          <w:rFonts w:ascii="Times New Roman" w:hAnsi="Times New Roman" w:cs="Times New Roman"/>
          <w:sz w:val="24"/>
          <w:szCs w:val="24"/>
        </w:rPr>
        <w:t xml:space="preserve">щихся с </w:t>
      </w:r>
      <w:r>
        <w:rPr>
          <w:rFonts w:ascii="Times New Roman" w:hAnsi="Times New Roman" w:cs="Times New Roman"/>
          <w:sz w:val="24"/>
          <w:szCs w:val="24"/>
        </w:rPr>
        <w:t>НОДА</w:t>
      </w:r>
      <w:r w:rsidRPr="00AA5201">
        <w:rPr>
          <w:rFonts w:ascii="Times New Roman" w:hAnsi="Times New Roman" w:cs="Times New Roman"/>
          <w:sz w:val="24"/>
          <w:szCs w:val="24"/>
        </w:rPr>
        <w:t>.</w:t>
      </w:r>
    </w:p>
    <w:p w:rsidR="00F0267B" w:rsidRPr="00AA5201" w:rsidRDefault="00F0267B" w:rsidP="00F0267B">
      <w:pPr>
        <w:spacing w:after="0" w:line="240" w:lineRule="auto"/>
        <w:ind w:firstLine="708"/>
        <w:jc w:val="both"/>
        <w:rPr>
          <w:rFonts w:ascii="Times New Roman" w:hAnsi="Times New Roman" w:cs="Times New Roman"/>
          <w:sz w:val="24"/>
          <w:szCs w:val="24"/>
        </w:rPr>
      </w:pPr>
    </w:p>
    <w:p w:rsidR="00F0267B" w:rsidRPr="00AA5201" w:rsidRDefault="00F0267B" w:rsidP="00F0267B">
      <w:pPr>
        <w:pStyle w:val="Osnova"/>
        <w:tabs>
          <w:tab w:val="left" w:leader="dot" w:pos="624"/>
        </w:tabs>
        <w:spacing w:line="240" w:lineRule="auto"/>
        <w:ind w:firstLine="0"/>
        <w:rPr>
          <w:rStyle w:val="Zag11"/>
          <w:rFonts w:ascii="Times New Roman" w:eastAsia="@Arial Unicode MS" w:hAnsi="Times New Roman"/>
          <w:b/>
          <w:iCs/>
          <w:sz w:val="24"/>
          <w:szCs w:val="24"/>
          <w:lang w:val="ru-RU"/>
        </w:rPr>
      </w:pPr>
      <w:r w:rsidRPr="00AA5201">
        <w:rPr>
          <w:rStyle w:val="Zag11"/>
          <w:rFonts w:ascii="Times New Roman" w:eastAsia="@Arial Unicode MS" w:hAnsi="Times New Roman"/>
          <w:b/>
          <w:iCs/>
          <w:sz w:val="24"/>
          <w:szCs w:val="24"/>
          <w:lang w:val="ru-RU"/>
        </w:rPr>
        <w:t>Консультативное направление:</w:t>
      </w:r>
    </w:p>
    <w:p w:rsidR="00F0267B" w:rsidRPr="00AA5201" w:rsidRDefault="00F0267B" w:rsidP="00F0267B">
      <w:pPr>
        <w:shd w:val="clear" w:color="auto" w:fill="FFFFFF"/>
        <w:spacing w:line="240" w:lineRule="auto"/>
        <w:ind w:firstLine="708"/>
        <w:jc w:val="both"/>
        <w:rPr>
          <w:rFonts w:ascii="Times New Roman" w:hAnsi="Times New Roman" w:cs="Times New Roman"/>
          <w:sz w:val="24"/>
          <w:szCs w:val="24"/>
        </w:rPr>
      </w:pPr>
      <w:r w:rsidRPr="00AA5201">
        <w:rPr>
          <w:rFonts w:ascii="Times New Roman" w:hAnsi="Times New Roman" w:cs="Times New Roman"/>
          <w:i/>
          <w:iCs/>
          <w:sz w:val="24"/>
          <w:szCs w:val="24"/>
        </w:rPr>
        <w:t xml:space="preserve">Цель: </w:t>
      </w:r>
      <w:r w:rsidRPr="00AA5201">
        <w:rPr>
          <w:rFonts w:ascii="Times New Roman" w:hAnsi="Times New Roman" w:cs="Times New Roman"/>
          <w:sz w:val="24"/>
          <w:szCs w:val="24"/>
        </w:rPr>
        <w:t xml:space="preserve">обеспечение непрерывности специального сопровождения детей с </w:t>
      </w:r>
      <w:r>
        <w:rPr>
          <w:rFonts w:ascii="Times New Roman" w:hAnsi="Times New Roman" w:cs="Times New Roman"/>
          <w:sz w:val="24"/>
          <w:szCs w:val="24"/>
        </w:rPr>
        <w:t>НОДА</w:t>
      </w:r>
      <w:r w:rsidRPr="00AA5201">
        <w:rPr>
          <w:rFonts w:ascii="Times New Roman" w:hAnsi="Times New Roman" w:cs="Times New Roman"/>
          <w:sz w:val="24"/>
          <w:szCs w:val="24"/>
        </w:rPr>
        <w:t xml:space="preserve"> и их родителей</w:t>
      </w:r>
      <w:r w:rsidRPr="00AA5201">
        <w:rPr>
          <w:rStyle w:val="apple-converted-space"/>
          <w:rFonts w:ascii="Times New Roman" w:hAnsi="Times New Roman" w:cs="Times New Roman"/>
          <w:sz w:val="24"/>
          <w:szCs w:val="24"/>
        </w:rPr>
        <w:t xml:space="preserve">  </w:t>
      </w:r>
      <w:r w:rsidRPr="00AA5201">
        <w:rPr>
          <w:rFonts w:ascii="Times New Roman" w:hAnsi="Times New Roman" w:cs="Times New Roman"/>
          <w:sz w:val="24"/>
          <w:szCs w:val="24"/>
        </w:rPr>
        <w:t>по вопросам реализации дифференцированных психолого-педагогических условий обучения, воспитания, корре</w:t>
      </w:r>
      <w:r>
        <w:rPr>
          <w:rFonts w:ascii="Times New Roman" w:hAnsi="Times New Roman" w:cs="Times New Roman"/>
          <w:sz w:val="24"/>
          <w:szCs w:val="24"/>
        </w:rPr>
        <w:t>кции, развития и социализации уча</w:t>
      </w:r>
      <w:r w:rsidRPr="00AA5201">
        <w:rPr>
          <w:rFonts w:ascii="Times New Roman" w:hAnsi="Times New Roman" w:cs="Times New Roman"/>
          <w:sz w:val="24"/>
          <w:szCs w:val="24"/>
        </w:rPr>
        <w:t>щихся.</w:t>
      </w:r>
    </w:p>
    <w:p w:rsidR="00F0267B" w:rsidRPr="00AA5201" w:rsidRDefault="00F0267B" w:rsidP="00F0267B">
      <w:pPr>
        <w:shd w:val="clear" w:color="auto" w:fill="FFFFFF"/>
        <w:spacing w:after="0" w:line="240" w:lineRule="auto"/>
        <w:ind w:firstLine="708"/>
        <w:rPr>
          <w:rFonts w:ascii="Times New Roman" w:hAnsi="Times New Roman" w:cs="Times New Roman"/>
          <w:sz w:val="24"/>
          <w:szCs w:val="24"/>
        </w:rPr>
      </w:pPr>
      <w:r w:rsidRPr="00AA5201">
        <w:rPr>
          <w:rFonts w:ascii="Times New Roman" w:hAnsi="Times New Roman" w:cs="Times New Roman"/>
          <w:i/>
          <w:iCs/>
          <w:sz w:val="24"/>
          <w:szCs w:val="24"/>
        </w:rPr>
        <w:t>Консультативная работа включает:</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выработку совместных обоснованных рекомендаций по о</w:t>
      </w:r>
      <w:r>
        <w:rPr>
          <w:rFonts w:ascii="Times New Roman" w:hAnsi="Times New Roman" w:cs="Times New Roman"/>
          <w:sz w:val="24"/>
          <w:szCs w:val="24"/>
        </w:rPr>
        <w:t>сновным направлениям работы с уча</w:t>
      </w:r>
      <w:r w:rsidRPr="00AA5201">
        <w:rPr>
          <w:rFonts w:ascii="Times New Roman" w:hAnsi="Times New Roman" w:cs="Times New Roman"/>
          <w:sz w:val="24"/>
          <w:szCs w:val="24"/>
        </w:rPr>
        <w:t>щим</w:t>
      </w:r>
      <w:r>
        <w:rPr>
          <w:rFonts w:ascii="Times New Roman" w:hAnsi="Times New Roman" w:cs="Times New Roman"/>
          <w:sz w:val="24"/>
          <w:szCs w:val="24"/>
        </w:rPr>
        <w:t>и</w:t>
      </w:r>
      <w:r w:rsidRPr="00AA5201">
        <w:rPr>
          <w:rFonts w:ascii="Times New Roman" w:hAnsi="Times New Roman" w:cs="Times New Roman"/>
          <w:sz w:val="24"/>
          <w:szCs w:val="24"/>
        </w:rPr>
        <w:t xml:space="preserve">ся с </w:t>
      </w:r>
      <w:r>
        <w:rPr>
          <w:rFonts w:ascii="Times New Roman" w:hAnsi="Times New Roman" w:cs="Times New Roman"/>
          <w:sz w:val="24"/>
          <w:szCs w:val="24"/>
        </w:rPr>
        <w:t>НОДА</w:t>
      </w:r>
      <w:r w:rsidRPr="00AA5201">
        <w:rPr>
          <w:rFonts w:ascii="Times New Roman" w:hAnsi="Times New Roman" w:cs="Times New Roman"/>
          <w:sz w:val="24"/>
          <w:szCs w:val="24"/>
        </w:rPr>
        <w:t>, единых для всех участников образовательного процесса;</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консультирование педагогов по выбору индивидуально-ориентированн</w:t>
      </w:r>
      <w:r>
        <w:rPr>
          <w:rFonts w:ascii="Times New Roman" w:hAnsi="Times New Roman" w:cs="Times New Roman"/>
          <w:sz w:val="24"/>
          <w:szCs w:val="24"/>
        </w:rPr>
        <w:t xml:space="preserve">ых методов и приёмов работы с </w:t>
      </w:r>
      <w:r w:rsidRPr="00AA5201">
        <w:rPr>
          <w:rFonts w:ascii="Times New Roman" w:hAnsi="Times New Roman" w:cs="Times New Roman"/>
          <w:sz w:val="24"/>
          <w:szCs w:val="24"/>
        </w:rPr>
        <w:t>уч</w:t>
      </w:r>
      <w:r>
        <w:rPr>
          <w:rFonts w:ascii="Times New Roman" w:hAnsi="Times New Roman" w:cs="Times New Roman"/>
          <w:sz w:val="24"/>
          <w:szCs w:val="24"/>
        </w:rPr>
        <w:t>а</w:t>
      </w:r>
      <w:r w:rsidRPr="00AA5201">
        <w:rPr>
          <w:rFonts w:ascii="Times New Roman" w:hAnsi="Times New Roman" w:cs="Times New Roman"/>
          <w:sz w:val="24"/>
          <w:szCs w:val="24"/>
        </w:rPr>
        <w:t>щим</w:t>
      </w:r>
      <w:r>
        <w:rPr>
          <w:rFonts w:ascii="Times New Roman" w:hAnsi="Times New Roman" w:cs="Times New Roman"/>
          <w:sz w:val="24"/>
          <w:szCs w:val="24"/>
        </w:rPr>
        <w:t>и</w:t>
      </w:r>
      <w:r w:rsidRPr="00AA5201">
        <w:rPr>
          <w:rFonts w:ascii="Times New Roman" w:hAnsi="Times New Roman" w:cs="Times New Roman"/>
          <w:sz w:val="24"/>
          <w:szCs w:val="24"/>
        </w:rPr>
        <w:t xml:space="preserve">ся с </w:t>
      </w:r>
      <w:r>
        <w:rPr>
          <w:rFonts w:ascii="Times New Roman" w:hAnsi="Times New Roman" w:cs="Times New Roman"/>
          <w:sz w:val="24"/>
          <w:szCs w:val="24"/>
        </w:rPr>
        <w:t>НОДА</w:t>
      </w:r>
      <w:r w:rsidRPr="00AA5201">
        <w:rPr>
          <w:rFonts w:ascii="Times New Roman" w:hAnsi="Times New Roman" w:cs="Times New Roman"/>
          <w:sz w:val="24"/>
          <w:szCs w:val="24"/>
        </w:rPr>
        <w:t>;</w:t>
      </w:r>
    </w:p>
    <w:p w:rsidR="00F0267B"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xml:space="preserve">— консультативную помощь семье в вопросах выбора стратегии воспитания и приёмов коррекционного обучения ребёнка </w:t>
      </w:r>
      <w:r w:rsidRPr="00AA5201">
        <w:rPr>
          <w:rStyle w:val="Zag11"/>
          <w:rFonts w:ascii="Times New Roman" w:eastAsia="@Arial Unicode MS" w:hAnsi="Times New Roman"/>
          <w:sz w:val="24"/>
          <w:szCs w:val="24"/>
        </w:rPr>
        <w:t>с трудностями в обучении</w:t>
      </w:r>
      <w:r w:rsidRPr="00AA5201">
        <w:rPr>
          <w:rFonts w:ascii="Times New Roman" w:hAnsi="Times New Roman" w:cs="Times New Roman"/>
          <w:sz w:val="24"/>
          <w:szCs w:val="24"/>
        </w:rPr>
        <w:t>.</w:t>
      </w:r>
    </w:p>
    <w:p w:rsidR="00F0267B" w:rsidRDefault="00F0267B" w:rsidP="00F0267B">
      <w:pPr>
        <w:shd w:val="clear" w:color="auto" w:fill="FFFFFF"/>
        <w:spacing w:after="0" w:line="240" w:lineRule="auto"/>
        <w:jc w:val="both"/>
        <w:rPr>
          <w:rFonts w:ascii="Times New Roman" w:hAnsi="Times New Roman" w:cs="Times New Roman"/>
          <w:sz w:val="24"/>
          <w:szCs w:val="24"/>
        </w:rPr>
      </w:pPr>
    </w:p>
    <w:p w:rsidR="00F0267B" w:rsidRPr="00D62B4B" w:rsidRDefault="00F0267B" w:rsidP="00F0267B">
      <w:pPr>
        <w:shd w:val="clear" w:color="auto" w:fill="FFFFFF"/>
        <w:spacing w:after="0" w:line="240" w:lineRule="auto"/>
        <w:jc w:val="center"/>
        <w:rPr>
          <w:rFonts w:ascii="Times New Roman" w:hAnsi="Times New Roman" w:cs="Times New Roman"/>
          <w:b/>
          <w:bCs/>
          <w:sz w:val="24"/>
          <w:szCs w:val="24"/>
        </w:rPr>
      </w:pPr>
      <w:r w:rsidRPr="00AA5201">
        <w:rPr>
          <w:rFonts w:ascii="Times New Roman" w:hAnsi="Times New Roman" w:cs="Times New Roman"/>
          <w:b/>
          <w:bCs/>
          <w:sz w:val="24"/>
          <w:szCs w:val="24"/>
        </w:rPr>
        <w:t xml:space="preserve">Программа реализации </w:t>
      </w:r>
      <w:r>
        <w:rPr>
          <w:rFonts w:ascii="Times New Roman" w:hAnsi="Times New Roman" w:cs="Times New Roman"/>
          <w:b/>
          <w:bCs/>
          <w:sz w:val="24"/>
          <w:szCs w:val="24"/>
        </w:rPr>
        <w:t>консультативного</w:t>
      </w:r>
      <w:r w:rsidRPr="00AA5201">
        <w:rPr>
          <w:rFonts w:ascii="Times New Roman" w:hAnsi="Times New Roman" w:cs="Times New Roman"/>
          <w:b/>
          <w:bCs/>
          <w:sz w:val="24"/>
          <w:szCs w:val="24"/>
        </w:rPr>
        <w:t xml:space="preserve"> направления.</w:t>
      </w:r>
    </w:p>
    <w:tbl>
      <w:tblPr>
        <w:tblpPr w:leftFromText="180" w:rightFromText="180" w:vertAnchor="text" w:horzAnchor="margin" w:tblpY="42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41"/>
        <w:gridCol w:w="3686"/>
        <w:gridCol w:w="1984"/>
        <w:gridCol w:w="993"/>
        <w:gridCol w:w="1134"/>
      </w:tblGrid>
      <w:tr w:rsidR="00F0267B" w:rsidRPr="00495D80" w:rsidTr="00F0267B">
        <w:trPr>
          <w:trHeight w:val="442"/>
        </w:trPr>
        <w:tc>
          <w:tcPr>
            <w:tcW w:w="1809" w:type="dxa"/>
            <w:gridSpan w:val="2"/>
            <w:tcBorders>
              <w:top w:val="single" w:sz="4" w:space="0" w:color="000000"/>
              <w:left w:val="single" w:sz="4" w:space="0" w:color="000000"/>
              <w:bottom w:val="single" w:sz="4" w:space="0" w:color="000000"/>
              <w:right w:val="single" w:sz="4" w:space="0" w:color="000000"/>
            </w:tcBorders>
          </w:tcPr>
          <w:p w:rsidR="00F0267B" w:rsidRDefault="00F0267B" w:rsidP="00F026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Направления</w:t>
            </w:r>
          </w:p>
          <w:p w:rsidR="00F0267B" w:rsidRPr="00495D80" w:rsidRDefault="00F0267B" w:rsidP="00F0267B">
            <w:pPr>
              <w:spacing w:after="0" w:line="240" w:lineRule="auto"/>
              <w:jc w:val="center"/>
              <w:rPr>
                <w:rFonts w:ascii="Times New Roman" w:hAnsi="Times New Roman" w:cs="Times New Roman"/>
                <w:b/>
                <w:bCs/>
              </w:rPr>
            </w:pPr>
            <w:r w:rsidRPr="00AA5201">
              <w:rPr>
                <w:rFonts w:ascii="Times New Roman" w:hAnsi="Times New Roman" w:cs="Times New Roman"/>
                <w:b/>
                <w:bCs/>
                <w:sz w:val="24"/>
                <w:szCs w:val="24"/>
              </w:rPr>
              <w:t>деятельности</w:t>
            </w:r>
          </w:p>
        </w:tc>
        <w:tc>
          <w:tcPr>
            <w:tcW w:w="3686"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jc w:val="center"/>
              <w:rPr>
                <w:rFonts w:ascii="Times New Roman" w:hAnsi="Times New Roman" w:cs="Times New Roman"/>
                <w:b/>
                <w:bCs/>
              </w:rPr>
            </w:pPr>
            <w:r w:rsidRPr="00495D80">
              <w:rPr>
                <w:rFonts w:ascii="Times New Roman" w:hAnsi="Times New Roman" w:cs="Times New Roman"/>
                <w:b/>
                <w:bCs/>
              </w:rPr>
              <w:t>Планируемые результаты</w:t>
            </w:r>
          </w:p>
        </w:tc>
        <w:tc>
          <w:tcPr>
            <w:tcW w:w="1984"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jc w:val="center"/>
              <w:rPr>
                <w:rFonts w:ascii="Times New Roman" w:hAnsi="Times New Roman" w:cs="Times New Roman"/>
                <w:b/>
                <w:bCs/>
              </w:rPr>
            </w:pPr>
            <w:r w:rsidRPr="00495D80">
              <w:rPr>
                <w:rFonts w:ascii="Times New Roman" w:hAnsi="Times New Roman" w:cs="Times New Roman"/>
                <w:b/>
                <w:bCs/>
              </w:rPr>
              <w:t>Виды и формы деятельности</w:t>
            </w:r>
          </w:p>
        </w:tc>
        <w:tc>
          <w:tcPr>
            <w:tcW w:w="993"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jc w:val="center"/>
              <w:rPr>
                <w:rFonts w:ascii="Times New Roman" w:hAnsi="Times New Roman" w:cs="Times New Roman"/>
                <w:b/>
                <w:bCs/>
              </w:rPr>
            </w:pPr>
            <w:r w:rsidRPr="00495D80">
              <w:rPr>
                <w:rFonts w:ascii="Times New Roman" w:hAnsi="Times New Roman" w:cs="Times New Roman"/>
                <w:b/>
                <w:bCs/>
              </w:rPr>
              <w:t>Сроки</w:t>
            </w:r>
          </w:p>
        </w:tc>
        <w:tc>
          <w:tcPr>
            <w:tcW w:w="1134"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jc w:val="center"/>
              <w:rPr>
                <w:rFonts w:ascii="Times New Roman" w:hAnsi="Times New Roman" w:cs="Times New Roman"/>
                <w:b/>
                <w:bCs/>
              </w:rPr>
            </w:pPr>
            <w:r w:rsidRPr="00495D80">
              <w:rPr>
                <w:rFonts w:ascii="Times New Roman" w:hAnsi="Times New Roman" w:cs="Times New Roman"/>
                <w:b/>
                <w:bCs/>
              </w:rPr>
              <w:t>Ответственные</w:t>
            </w:r>
          </w:p>
        </w:tc>
      </w:tr>
      <w:tr w:rsidR="00F0267B" w:rsidRPr="00495D80" w:rsidTr="00F0267B">
        <w:trPr>
          <w:trHeight w:val="319"/>
        </w:trPr>
        <w:tc>
          <w:tcPr>
            <w:tcW w:w="1668"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Консультирование педагогических работников по  вопросам обучения детей с НОДА</w:t>
            </w:r>
          </w:p>
        </w:tc>
        <w:tc>
          <w:tcPr>
            <w:tcW w:w="3827" w:type="dxa"/>
            <w:gridSpan w:val="2"/>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color w:val="000000"/>
              </w:rPr>
              <w:t>Повышение психологической и методической компетентности педагогов, рекомендации по организации обучения детей с НОДА</w:t>
            </w:r>
            <w:r w:rsidRPr="00495D80">
              <w:rPr>
                <w:rFonts w:ascii="Times New Roman" w:hAnsi="Times New Roman" w:cs="Times New Roman"/>
              </w:rPr>
              <w:t xml:space="preserve"> </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 xml:space="preserve">1. Рекомендации, приёмы, упражнения и др. материалы. </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2. Разработка плана консультативной работы с ребенком, родителями, классом, работниками школы</w:t>
            </w:r>
          </w:p>
        </w:tc>
        <w:tc>
          <w:tcPr>
            <w:tcW w:w="1984"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Индивидуальные</w:t>
            </w:r>
            <w:r>
              <w:rPr>
                <w:rFonts w:ascii="Times New Roman" w:hAnsi="Times New Roman" w:cs="Times New Roman"/>
              </w:rPr>
              <w:t xml:space="preserve"> </w:t>
            </w:r>
            <w:r w:rsidRPr="00495D80">
              <w:rPr>
                <w:rFonts w:ascii="Times New Roman" w:hAnsi="Times New Roman" w:cs="Times New Roman"/>
              </w:rPr>
              <w:t>тематические консультации</w:t>
            </w:r>
          </w:p>
        </w:tc>
        <w:tc>
          <w:tcPr>
            <w:tcW w:w="993"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По отдельному плану-графику</w:t>
            </w:r>
          </w:p>
        </w:tc>
        <w:tc>
          <w:tcPr>
            <w:tcW w:w="1134"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Педагог – психолог</w:t>
            </w:r>
          </w:p>
          <w:p w:rsidR="00F0267B" w:rsidRPr="00495D80" w:rsidRDefault="00F0267B" w:rsidP="00F0267B">
            <w:pPr>
              <w:spacing w:after="0" w:line="240" w:lineRule="auto"/>
              <w:rPr>
                <w:rFonts w:ascii="Times New Roman" w:hAnsi="Times New Roman" w:cs="Times New Roman"/>
              </w:rPr>
            </w:pPr>
          </w:p>
        </w:tc>
      </w:tr>
      <w:tr w:rsidR="00F0267B" w:rsidRPr="00495D80" w:rsidTr="00F0267B">
        <w:trPr>
          <w:trHeight w:val="319"/>
        </w:trPr>
        <w:tc>
          <w:tcPr>
            <w:tcW w:w="1668"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Консультирование учащихся по выявленных проблемам, оказание превентивной помощи</w:t>
            </w:r>
          </w:p>
        </w:tc>
        <w:tc>
          <w:tcPr>
            <w:tcW w:w="3827" w:type="dxa"/>
            <w:gridSpan w:val="2"/>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 xml:space="preserve">1. Рекомендации, приёмы, упражнения и др. материалы. </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2. Разработка плана консультативной работы с ребенком</w:t>
            </w:r>
          </w:p>
        </w:tc>
        <w:tc>
          <w:tcPr>
            <w:tcW w:w="1984"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Индивидуальные, тематические консультации</w:t>
            </w:r>
          </w:p>
          <w:p w:rsidR="00F0267B" w:rsidRPr="00495D80" w:rsidRDefault="00F0267B" w:rsidP="00F0267B">
            <w:pPr>
              <w:spacing w:after="0" w:line="240" w:lineRule="auto"/>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По отдельному плану-графику</w:t>
            </w:r>
          </w:p>
        </w:tc>
        <w:tc>
          <w:tcPr>
            <w:tcW w:w="1134"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Педагог – психолог</w:t>
            </w:r>
          </w:p>
          <w:p w:rsidR="00F0267B" w:rsidRPr="00495D80" w:rsidRDefault="00F0267B" w:rsidP="00F0267B">
            <w:pPr>
              <w:spacing w:after="0" w:line="240" w:lineRule="auto"/>
              <w:rPr>
                <w:rFonts w:ascii="Times New Roman" w:hAnsi="Times New Roman" w:cs="Times New Roman"/>
              </w:rPr>
            </w:pPr>
          </w:p>
        </w:tc>
      </w:tr>
      <w:tr w:rsidR="00F0267B" w:rsidRPr="00495D80" w:rsidTr="00F0267B">
        <w:trPr>
          <w:trHeight w:val="319"/>
        </w:trPr>
        <w:tc>
          <w:tcPr>
            <w:tcW w:w="1668"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Консультирование родителей по  вопросам выбора стратегии воспитания, психолого-физиологическим особенностям детей</w:t>
            </w:r>
          </w:p>
        </w:tc>
        <w:tc>
          <w:tcPr>
            <w:tcW w:w="3827" w:type="dxa"/>
            <w:gridSpan w:val="2"/>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color w:val="000000"/>
              </w:rPr>
              <w:t>Повышение психологической и педагогической компетентности родителей, рекомендации родителям по организации обучения детей</w:t>
            </w:r>
            <w:r w:rsidRPr="00495D80">
              <w:rPr>
                <w:rFonts w:ascii="Times New Roman" w:hAnsi="Times New Roman" w:cs="Times New Roman"/>
              </w:rPr>
              <w:t xml:space="preserve"> </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 xml:space="preserve">1. Рекомендации, приёмы, упражнения и др. материалы. </w:t>
            </w:r>
          </w:p>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 xml:space="preserve">2. Разработка плана консультативной работы с родителями </w:t>
            </w:r>
          </w:p>
        </w:tc>
        <w:tc>
          <w:tcPr>
            <w:tcW w:w="1984"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Индивидуальные, тематические консультации</w:t>
            </w:r>
          </w:p>
          <w:p w:rsidR="00F0267B" w:rsidRPr="00495D80" w:rsidRDefault="00F0267B" w:rsidP="00F0267B">
            <w:pPr>
              <w:spacing w:after="0" w:line="240" w:lineRule="auto"/>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По отдельному плану-графику</w:t>
            </w:r>
          </w:p>
        </w:tc>
        <w:tc>
          <w:tcPr>
            <w:tcW w:w="1134" w:type="dxa"/>
            <w:tcBorders>
              <w:top w:val="single" w:sz="4" w:space="0" w:color="000000"/>
              <w:left w:val="single" w:sz="4" w:space="0" w:color="000000"/>
              <w:bottom w:val="single" w:sz="4" w:space="0" w:color="000000"/>
              <w:right w:val="single" w:sz="4" w:space="0" w:color="000000"/>
            </w:tcBorders>
          </w:tcPr>
          <w:p w:rsidR="00F0267B" w:rsidRPr="00495D80" w:rsidRDefault="00F0267B" w:rsidP="00F0267B">
            <w:pPr>
              <w:spacing w:after="0" w:line="240" w:lineRule="auto"/>
              <w:rPr>
                <w:rFonts w:ascii="Times New Roman" w:hAnsi="Times New Roman" w:cs="Times New Roman"/>
              </w:rPr>
            </w:pPr>
            <w:r w:rsidRPr="00495D80">
              <w:rPr>
                <w:rFonts w:ascii="Times New Roman" w:hAnsi="Times New Roman" w:cs="Times New Roman"/>
              </w:rPr>
              <w:t>Педагог – психолог</w:t>
            </w:r>
          </w:p>
          <w:p w:rsidR="00F0267B" w:rsidRPr="00495D80" w:rsidRDefault="00F0267B" w:rsidP="00F0267B">
            <w:pPr>
              <w:spacing w:after="0" w:line="240" w:lineRule="auto"/>
              <w:rPr>
                <w:rFonts w:ascii="Times New Roman" w:hAnsi="Times New Roman" w:cs="Times New Roman"/>
              </w:rPr>
            </w:pPr>
          </w:p>
        </w:tc>
      </w:tr>
    </w:tbl>
    <w:p w:rsidR="00F0267B" w:rsidRPr="00D62B4B" w:rsidRDefault="00F0267B" w:rsidP="00F0267B">
      <w:pPr>
        <w:shd w:val="clear" w:color="auto" w:fill="FFFFFF"/>
        <w:spacing w:after="0" w:line="240" w:lineRule="auto"/>
        <w:jc w:val="center"/>
        <w:rPr>
          <w:rFonts w:ascii="Times New Roman" w:hAnsi="Times New Roman" w:cs="Times New Roman"/>
          <w:b/>
          <w:bCs/>
          <w:sz w:val="24"/>
          <w:szCs w:val="24"/>
        </w:rPr>
      </w:pPr>
      <w:r w:rsidRPr="00AA5201">
        <w:rPr>
          <w:rFonts w:ascii="Times New Roman" w:hAnsi="Times New Roman" w:cs="Times New Roman"/>
          <w:b/>
          <w:bCs/>
          <w:sz w:val="24"/>
          <w:szCs w:val="24"/>
        </w:rPr>
        <w:t xml:space="preserve"> </w:t>
      </w:r>
    </w:p>
    <w:p w:rsidR="00F0267B" w:rsidRPr="00AA5201" w:rsidRDefault="00F0267B" w:rsidP="00F0267B">
      <w:pPr>
        <w:shd w:val="clear" w:color="auto" w:fill="FFFFFF"/>
        <w:spacing w:after="0" w:line="240" w:lineRule="auto"/>
        <w:ind w:firstLine="540"/>
        <w:jc w:val="both"/>
        <w:rPr>
          <w:rFonts w:ascii="Times New Roman" w:hAnsi="Times New Roman" w:cs="Times New Roman"/>
          <w:sz w:val="24"/>
          <w:szCs w:val="24"/>
        </w:rPr>
      </w:pPr>
      <w:r w:rsidRPr="00AA5201">
        <w:rPr>
          <w:rFonts w:ascii="Times New Roman" w:hAnsi="Times New Roman" w:cs="Times New Roman"/>
          <w:b/>
          <w:bCs/>
          <w:sz w:val="24"/>
          <w:szCs w:val="24"/>
        </w:rPr>
        <w:t>Информационно – просветительское направление</w:t>
      </w:r>
    </w:p>
    <w:p w:rsidR="00F0267B" w:rsidRPr="00AA5201" w:rsidRDefault="00F0267B" w:rsidP="00F0267B">
      <w:pPr>
        <w:shd w:val="clear" w:color="auto" w:fill="FFFFFF"/>
        <w:spacing w:after="0" w:line="240" w:lineRule="auto"/>
        <w:ind w:firstLine="540"/>
        <w:jc w:val="both"/>
        <w:rPr>
          <w:rFonts w:ascii="Times New Roman" w:hAnsi="Times New Roman" w:cs="Times New Roman"/>
          <w:sz w:val="24"/>
          <w:szCs w:val="24"/>
        </w:rPr>
      </w:pPr>
      <w:r w:rsidRPr="00AA5201">
        <w:rPr>
          <w:rFonts w:ascii="Times New Roman" w:hAnsi="Times New Roman" w:cs="Times New Roman"/>
          <w:sz w:val="24"/>
          <w:szCs w:val="24"/>
        </w:rPr>
        <w:t>Цель: осуществление разъяснительной деятельности по вопросам, связанным с особенностями образовательного процесса для данной категории детей, со всеми участниками образовательного процесса.</w:t>
      </w:r>
    </w:p>
    <w:p w:rsidR="00F0267B" w:rsidRPr="00AA5201" w:rsidRDefault="00F0267B" w:rsidP="00F0267B">
      <w:pPr>
        <w:shd w:val="clear" w:color="auto" w:fill="FFFFFF"/>
        <w:spacing w:after="0" w:line="240" w:lineRule="auto"/>
        <w:ind w:firstLine="540"/>
        <w:rPr>
          <w:rFonts w:ascii="Times New Roman" w:hAnsi="Times New Roman" w:cs="Times New Roman"/>
          <w:sz w:val="24"/>
          <w:szCs w:val="24"/>
        </w:rPr>
      </w:pPr>
      <w:r w:rsidRPr="00AA5201">
        <w:rPr>
          <w:rFonts w:ascii="Times New Roman" w:hAnsi="Times New Roman" w:cs="Times New Roman"/>
          <w:i/>
          <w:iCs/>
          <w:sz w:val="24"/>
          <w:szCs w:val="24"/>
        </w:rPr>
        <w:t>Информационно - просветительская работа предусматривает:</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различные формы просветительской деятельности (лекции, беседы,</w:t>
      </w:r>
      <w:r>
        <w:rPr>
          <w:rFonts w:ascii="Times New Roman" w:hAnsi="Times New Roman" w:cs="Times New Roman"/>
          <w:sz w:val="24"/>
          <w:szCs w:val="24"/>
        </w:rPr>
        <w:t xml:space="preserve"> информация на сайте ЦДОДИ,</w:t>
      </w:r>
      <w:r w:rsidRPr="00AA5201">
        <w:rPr>
          <w:rFonts w:ascii="Times New Roman" w:hAnsi="Times New Roman" w:cs="Times New Roman"/>
          <w:sz w:val="24"/>
          <w:szCs w:val="24"/>
        </w:rPr>
        <w:t xml:space="preserve"> печатные материалы), направленные на разъяснение участника</w:t>
      </w:r>
      <w:r>
        <w:rPr>
          <w:rFonts w:ascii="Times New Roman" w:hAnsi="Times New Roman" w:cs="Times New Roman"/>
          <w:sz w:val="24"/>
          <w:szCs w:val="24"/>
        </w:rPr>
        <w:t>м образовательного процесса – уча</w:t>
      </w:r>
      <w:r w:rsidRPr="00AA5201">
        <w:rPr>
          <w:rFonts w:ascii="Times New Roman" w:hAnsi="Times New Roman" w:cs="Times New Roman"/>
          <w:sz w:val="24"/>
          <w:szCs w:val="24"/>
        </w:rPr>
        <w:t xml:space="preserve">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w:t>
      </w:r>
      <w:r>
        <w:rPr>
          <w:rFonts w:ascii="Times New Roman" w:hAnsi="Times New Roman" w:cs="Times New Roman"/>
          <w:sz w:val="24"/>
          <w:szCs w:val="24"/>
        </w:rPr>
        <w:t>НОДА</w:t>
      </w:r>
      <w:r w:rsidRPr="00AA5201">
        <w:rPr>
          <w:rFonts w:ascii="Times New Roman" w:hAnsi="Times New Roman" w:cs="Times New Roman"/>
          <w:sz w:val="24"/>
          <w:szCs w:val="24"/>
        </w:rPr>
        <w:t>;</w:t>
      </w:r>
    </w:p>
    <w:p w:rsidR="00F0267B" w:rsidRDefault="00F0267B" w:rsidP="00F0267B">
      <w:pPr>
        <w:shd w:val="clear" w:color="auto" w:fill="FFFFFF"/>
        <w:spacing w:after="0" w:line="240" w:lineRule="auto"/>
        <w:jc w:val="both"/>
        <w:rPr>
          <w:rFonts w:ascii="Times New Roman" w:hAnsi="Times New Roman" w:cs="Times New Roman"/>
          <w:sz w:val="24"/>
          <w:szCs w:val="24"/>
        </w:rPr>
      </w:pPr>
      <w:r w:rsidRPr="00AA5201">
        <w:rPr>
          <w:rFonts w:ascii="Times New Roman" w:hAnsi="Times New Roman" w:cs="Times New Roman"/>
          <w:sz w:val="24"/>
          <w:szCs w:val="24"/>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w:t>
      </w:r>
      <w:r>
        <w:rPr>
          <w:rFonts w:ascii="Times New Roman" w:hAnsi="Times New Roman" w:cs="Times New Roman"/>
          <w:sz w:val="24"/>
          <w:szCs w:val="24"/>
        </w:rPr>
        <w:t>НОДА</w:t>
      </w:r>
      <w:r w:rsidRPr="00AA5201">
        <w:rPr>
          <w:rFonts w:ascii="Times New Roman" w:hAnsi="Times New Roman" w:cs="Times New Roman"/>
          <w:sz w:val="24"/>
          <w:szCs w:val="24"/>
        </w:rPr>
        <w:t>.</w:t>
      </w:r>
    </w:p>
    <w:p w:rsidR="00F0267B" w:rsidRPr="00AA5201" w:rsidRDefault="00F0267B" w:rsidP="00F0267B">
      <w:pPr>
        <w:shd w:val="clear" w:color="auto" w:fill="FFFFFF"/>
        <w:spacing w:after="0" w:line="240" w:lineRule="auto"/>
        <w:jc w:val="both"/>
        <w:rPr>
          <w:rFonts w:ascii="Times New Roman" w:hAnsi="Times New Roman" w:cs="Times New Roman"/>
          <w:sz w:val="24"/>
          <w:szCs w:val="24"/>
        </w:rPr>
      </w:pPr>
    </w:p>
    <w:p w:rsidR="00F0267B" w:rsidRPr="00AA5201" w:rsidRDefault="00F0267B" w:rsidP="00F0267B">
      <w:pPr>
        <w:spacing w:after="0" w:line="240" w:lineRule="auto"/>
        <w:jc w:val="center"/>
        <w:rPr>
          <w:rFonts w:ascii="Times New Roman" w:hAnsi="Times New Roman" w:cs="Times New Roman"/>
          <w:b/>
          <w:bCs/>
          <w:iCs/>
          <w:sz w:val="24"/>
          <w:szCs w:val="24"/>
        </w:rPr>
      </w:pPr>
      <w:r w:rsidRPr="00AA5201">
        <w:rPr>
          <w:rFonts w:ascii="Times New Roman" w:hAnsi="Times New Roman" w:cs="Times New Roman"/>
          <w:b/>
          <w:bCs/>
          <w:sz w:val="24"/>
          <w:szCs w:val="24"/>
        </w:rPr>
        <w:t>Программа реализации информационно-просветительской деятельности</w:t>
      </w:r>
    </w:p>
    <w:tbl>
      <w:tblPr>
        <w:tblW w:w="10673" w:type="dxa"/>
        <w:jc w:val="center"/>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4"/>
        <w:gridCol w:w="2285"/>
        <w:gridCol w:w="2648"/>
        <w:gridCol w:w="1938"/>
        <w:gridCol w:w="1158"/>
      </w:tblGrid>
      <w:tr w:rsidR="00F0267B" w:rsidRPr="00AA5201" w:rsidTr="00F0267B">
        <w:trPr>
          <w:trHeight w:val="212"/>
          <w:jc w:val="center"/>
        </w:trPr>
        <w:tc>
          <w:tcPr>
            <w:tcW w:w="2644" w:type="dxa"/>
            <w:tcBorders>
              <w:top w:val="single" w:sz="4" w:space="0" w:color="000000"/>
              <w:left w:val="single" w:sz="4" w:space="0" w:color="000000"/>
              <w:bottom w:val="single" w:sz="4" w:space="0" w:color="000000"/>
              <w:right w:val="single" w:sz="4" w:space="0" w:color="000000"/>
            </w:tcBorders>
            <w:vAlign w:val="center"/>
          </w:tcPr>
          <w:p w:rsidR="00F0267B" w:rsidRDefault="00F0267B" w:rsidP="00F0267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Направления</w:t>
            </w:r>
          </w:p>
          <w:p w:rsidR="00F0267B" w:rsidRPr="00AA5201" w:rsidRDefault="00F0267B" w:rsidP="00F0267B">
            <w:pPr>
              <w:spacing w:after="0" w:line="240" w:lineRule="auto"/>
              <w:jc w:val="center"/>
              <w:rPr>
                <w:rFonts w:ascii="Times New Roman" w:hAnsi="Times New Roman" w:cs="Times New Roman"/>
                <w:b/>
                <w:bCs/>
                <w:sz w:val="24"/>
                <w:szCs w:val="24"/>
              </w:rPr>
            </w:pPr>
            <w:r w:rsidRPr="00AA5201">
              <w:rPr>
                <w:rFonts w:ascii="Times New Roman" w:hAnsi="Times New Roman" w:cs="Times New Roman"/>
                <w:b/>
                <w:bCs/>
                <w:sz w:val="24"/>
                <w:szCs w:val="24"/>
              </w:rPr>
              <w:t>деятельности</w:t>
            </w:r>
          </w:p>
        </w:tc>
        <w:tc>
          <w:tcPr>
            <w:tcW w:w="2285" w:type="dxa"/>
            <w:tcBorders>
              <w:top w:val="single" w:sz="4" w:space="0" w:color="000000"/>
              <w:left w:val="single" w:sz="4" w:space="0" w:color="000000"/>
              <w:bottom w:val="single" w:sz="4" w:space="0" w:color="000000"/>
              <w:right w:val="single" w:sz="4" w:space="0" w:color="000000"/>
            </w:tcBorders>
            <w:vAlign w:val="center"/>
          </w:tcPr>
          <w:p w:rsidR="00F0267B" w:rsidRPr="00AA5201" w:rsidRDefault="00F0267B" w:rsidP="00F0267B">
            <w:pPr>
              <w:spacing w:after="0" w:line="240" w:lineRule="auto"/>
              <w:jc w:val="center"/>
              <w:rPr>
                <w:rFonts w:ascii="Times New Roman" w:hAnsi="Times New Roman" w:cs="Times New Roman"/>
                <w:b/>
                <w:bCs/>
                <w:sz w:val="24"/>
                <w:szCs w:val="24"/>
              </w:rPr>
            </w:pPr>
            <w:r w:rsidRPr="00AA5201">
              <w:rPr>
                <w:rFonts w:ascii="Times New Roman" w:hAnsi="Times New Roman" w:cs="Times New Roman"/>
                <w:b/>
                <w:bCs/>
                <w:sz w:val="24"/>
                <w:szCs w:val="24"/>
              </w:rPr>
              <w:t>Планируемые результаты</w:t>
            </w:r>
          </w:p>
        </w:tc>
        <w:tc>
          <w:tcPr>
            <w:tcW w:w="2648" w:type="dxa"/>
            <w:tcBorders>
              <w:top w:val="single" w:sz="4" w:space="0" w:color="000000"/>
              <w:left w:val="single" w:sz="4" w:space="0" w:color="000000"/>
              <w:bottom w:val="single" w:sz="4" w:space="0" w:color="000000"/>
              <w:right w:val="single" w:sz="4" w:space="0" w:color="000000"/>
            </w:tcBorders>
            <w:vAlign w:val="center"/>
          </w:tcPr>
          <w:p w:rsidR="00F0267B" w:rsidRPr="00AA5201" w:rsidRDefault="00F0267B" w:rsidP="00F0267B">
            <w:pPr>
              <w:spacing w:after="0" w:line="240" w:lineRule="auto"/>
              <w:jc w:val="center"/>
              <w:rPr>
                <w:rFonts w:ascii="Times New Roman" w:hAnsi="Times New Roman" w:cs="Times New Roman"/>
                <w:b/>
                <w:bCs/>
                <w:sz w:val="24"/>
                <w:szCs w:val="24"/>
              </w:rPr>
            </w:pPr>
            <w:r w:rsidRPr="00AA5201">
              <w:rPr>
                <w:rFonts w:ascii="Times New Roman" w:hAnsi="Times New Roman" w:cs="Times New Roman"/>
                <w:b/>
                <w:bCs/>
                <w:sz w:val="24"/>
                <w:szCs w:val="24"/>
              </w:rPr>
              <w:t>Виды и формы деятельности, мероприятия</w:t>
            </w:r>
          </w:p>
        </w:tc>
        <w:tc>
          <w:tcPr>
            <w:tcW w:w="1938" w:type="dxa"/>
            <w:tcBorders>
              <w:top w:val="single" w:sz="4" w:space="0" w:color="000000"/>
              <w:left w:val="single" w:sz="4" w:space="0" w:color="000000"/>
              <w:bottom w:val="single" w:sz="4" w:space="0" w:color="000000"/>
              <w:right w:val="single" w:sz="4" w:space="0" w:color="000000"/>
            </w:tcBorders>
            <w:vAlign w:val="center"/>
          </w:tcPr>
          <w:p w:rsidR="00F0267B" w:rsidRPr="00AA5201" w:rsidRDefault="00F0267B" w:rsidP="00F0267B">
            <w:pPr>
              <w:spacing w:after="0" w:line="240" w:lineRule="auto"/>
              <w:jc w:val="center"/>
              <w:rPr>
                <w:rFonts w:ascii="Times New Roman" w:hAnsi="Times New Roman" w:cs="Times New Roman"/>
                <w:b/>
                <w:bCs/>
                <w:sz w:val="24"/>
                <w:szCs w:val="24"/>
              </w:rPr>
            </w:pPr>
            <w:r w:rsidRPr="00AA5201">
              <w:rPr>
                <w:rFonts w:ascii="Times New Roman" w:hAnsi="Times New Roman" w:cs="Times New Roman"/>
                <w:b/>
                <w:bCs/>
                <w:sz w:val="24"/>
                <w:szCs w:val="24"/>
              </w:rPr>
              <w:t>Сроки (периодичность в течение года)</w:t>
            </w:r>
          </w:p>
        </w:tc>
        <w:tc>
          <w:tcPr>
            <w:tcW w:w="1158" w:type="dxa"/>
            <w:tcBorders>
              <w:top w:val="single" w:sz="4" w:space="0" w:color="000000"/>
              <w:left w:val="single" w:sz="4" w:space="0" w:color="000000"/>
              <w:bottom w:val="single" w:sz="4" w:space="0" w:color="000000"/>
              <w:right w:val="single" w:sz="4" w:space="0" w:color="000000"/>
            </w:tcBorders>
            <w:vAlign w:val="center"/>
          </w:tcPr>
          <w:p w:rsidR="00F0267B" w:rsidRDefault="00F0267B" w:rsidP="00F0267B">
            <w:pPr>
              <w:spacing w:after="0" w:line="240" w:lineRule="auto"/>
              <w:jc w:val="center"/>
              <w:rPr>
                <w:rFonts w:ascii="Times New Roman" w:hAnsi="Times New Roman" w:cs="Times New Roman"/>
                <w:b/>
                <w:bCs/>
                <w:sz w:val="24"/>
                <w:szCs w:val="24"/>
              </w:rPr>
            </w:pPr>
            <w:r w:rsidRPr="00AA5201">
              <w:rPr>
                <w:rFonts w:ascii="Times New Roman" w:hAnsi="Times New Roman" w:cs="Times New Roman"/>
                <w:b/>
                <w:bCs/>
                <w:sz w:val="24"/>
                <w:szCs w:val="24"/>
              </w:rPr>
              <w:t>Ответст</w:t>
            </w:r>
          </w:p>
          <w:p w:rsidR="00F0267B" w:rsidRPr="00AA5201" w:rsidRDefault="00F0267B" w:rsidP="00F0267B">
            <w:pPr>
              <w:spacing w:after="0" w:line="240" w:lineRule="auto"/>
              <w:jc w:val="center"/>
              <w:rPr>
                <w:rFonts w:ascii="Times New Roman" w:hAnsi="Times New Roman" w:cs="Times New Roman"/>
                <w:b/>
                <w:bCs/>
                <w:sz w:val="24"/>
                <w:szCs w:val="24"/>
              </w:rPr>
            </w:pPr>
            <w:r w:rsidRPr="00AA5201">
              <w:rPr>
                <w:rFonts w:ascii="Times New Roman" w:hAnsi="Times New Roman" w:cs="Times New Roman"/>
                <w:b/>
                <w:bCs/>
                <w:sz w:val="24"/>
                <w:szCs w:val="24"/>
              </w:rPr>
              <w:t>венные</w:t>
            </w:r>
          </w:p>
        </w:tc>
      </w:tr>
      <w:tr w:rsidR="00F0267B" w:rsidRPr="00AA5201" w:rsidTr="00F0267B">
        <w:trPr>
          <w:trHeight w:val="551"/>
          <w:jc w:val="center"/>
        </w:trPr>
        <w:tc>
          <w:tcPr>
            <w:tcW w:w="2644" w:type="dxa"/>
            <w:tcBorders>
              <w:top w:val="single" w:sz="4" w:space="0" w:color="000000"/>
              <w:left w:val="single" w:sz="4" w:space="0" w:color="000000"/>
              <w:bottom w:val="single" w:sz="4" w:space="0" w:color="000000"/>
              <w:right w:val="single" w:sz="4" w:space="0" w:color="000000"/>
            </w:tcBorders>
          </w:tcPr>
          <w:p w:rsidR="00F0267B" w:rsidRPr="00AA5201" w:rsidRDefault="00F0267B" w:rsidP="00F0267B">
            <w:pPr>
              <w:spacing w:after="0" w:line="240" w:lineRule="auto"/>
              <w:rPr>
                <w:rFonts w:ascii="Times New Roman" w:hAnsi="Times New Roman" w:cs="Times New Roman"/>
                <w:sz w:val="24"/>
                <w:szCs w:val="24"/>
              </w:rPr>
            </w:pPr>
            <w:r w:rsidRPr="00AA5201">
              <w:rPr>
                <w:rFonts w:ascii="Times New Roman" w:hAnsi="Times New Roman" w:cs="Times New Roman"/>
                <w:sz w:val="24"/>
                <w:szCs w:val="24"/>
              </w:rPr>
              <w:t>Информирование родителей (законных представителей) социальным, правовым и другим вопросам.</w:t>
            </w:r>
          </w:p>
        </w:tc>
        <w:tc>
          <w:tcPr>
            <w:tcW w:w="2285" w:type="dxa"/>
            <w:tcBorders>
              <w:top w:val="single" w:sz="4" w:space="0" w:color="000000"/>
              <w:left w:val="single" w:sz="4" w:space="0" w:color="000000"/>
              <w:bottom w:val="single" w:sz="4" w:space="0" w:color="000000"/>
              <w:right w:val="single" w:sz="4" w:space="0" w:color="000000"/>
            </w:tcBorders>
          </w:tcPr>
          <w:p w:rsidR="00F0267B" w:rsidRPr="00AA5201" w:rsidRDefault="00F0267B" w:rsidP="00F0267B">
            <w:pPr>
              <w:spacing w:after="0" w:line="240" w:lineRule="auto"/>
              <w:rPr>
                <w:rFonts w:ascii="Times New Roman" w:hAnsi="Times New Roman" w:cs="Times New Roman"/>
                <w:sz w:val="24"/>
                <w:szCs w:val="24"/>
              </w:rPr>
            </w:pPr>
            <w:r w:rsidRPr="00AA5201">
              <w:rPr>
                <w:rFonts w:ascii="Times New Roman" w:hAnsi="Times New Roman" w:cs="Times New Roman"/>
                <w:sz w:val="24"/>
                <w:szCs w:val="24"/>
              </w:rPr>
              <w:t>Организац</w:t>
            </w:r>
            <w:r>
              <w:rPr>
                <w:rFonts w:ascii="Times New Roman" w:hAnsi="Times New Roman" w:cs="Times New Roman"/>
                <w:sz w:val="24"/>
                <w:szCs w:val="24"/>
              </w:rPr>
              <w:t xml:space="preserve">ия работы семинаров, тренингов </w:t>
            </w:r>
            <w:r w:rsidRPr="00AA5201">
              <w:rPr>
                <w:rFonts w:ascii="Times New Roman" w:hAnsi="Times New Roman" w:cs="Times New Roman"/>
                <w:sz w:val="24"/>
                <w:szCs w:val="24"/>
              </w:rPr>
              <w:t>и др. по вопросам обучения и воспитания детей</w:t>
            </w:r>
          </w:p>
        </w:tc>
        <w:tc>
          <w:tcPr>
            <w:tcW w:w="2648" w:type="dxa"/>
            <w:tcBorders>
              <w:top w:val="single" w:sz="4" w:space="0" w:color="000000"/>
              <w:left w:val="single" w:sz="4" w:space="0" w:color="000000"/>
              <w:bottom w:val="single" w:sz="4" w:space="0" w:color="000000"/>
              <w:right w:val="single" w:sz="4" w:space="0" w:color="000000"/>
            </w:tcBorders>
          </w:tcPr>
          <w:p w:rsidR="00F0267B" w:rsidRPr="00AA5201" w:rsidRDefault="00F0267B" w:rsidP="00F0267B">
            <w:pPr>
              <w:spacing w:after="0" w:line="240" w:lineRule="auto"/>
              <w:rPr>
                <w:rFonts w:ascii="Times New Roman" w:hAnsi="Times New Roman" w:cs="Times New Roman"/>
                <w:sz w:val="24"/>
                <w:szCs w:val="24"/>
              </w:rPr>
            </w:pPr>
            <w:r w:rsidRPr="00AA5201">
              <w:rPr>
                <w:rFonts w:ascii="Times New Roman" w:hAnsi="Times New Roman" w:cs="Times New Roman"/>
                <w:sz w:val="24"/>
                <w:szCs w:val="24"/>
              </w:rPr>
              <w:t>Информационные мероприятия, буклеты,  родительские собрания, публикации на сайте</w:t>
            </w:r>
            <w:r>
              <w:rPr>
                <w:rFonts w:ascii="Times New Roman" w:hAnsi="Times New Roman" w:cs="Times New Roman"/>
                <w:sz w:val="24"/>
                <w:szCs w:val="24"/>
              </w:rPr>
              <w:t xml:space="preserve"> ЦДОДИ.</w:t>
            </w:r>
          </w:p>
        </w:tc>
        <w:tc>
          <w:tcPr>
            <w:tcW w:w="1938" w:type="dxa"/>
            <w:tcBorders>
              <w:top w:val="single" w:sz="4" w:space="0" w:color="000000"/>
              <w:left w:val="single" w:sz="4" w:space="0" w:color="000000"/>
              <w:bottom w:val="single" w:sz="4" w:space="0" w:color="000000"/>
              <w:right w:val="single" w:sz="4" w:space="0" w:color="000000"/>
            </w:tcBorders>
          </w:tcPr>
          <w:p w:rsidR="00F0267B" w:rsidRPr="00AA5201" w:rsidRDefault="00F0267B" w:rsidP="00F0267B">
            <w:pPr>
              <w:spacing w:after="0" w:line="240" w:lineRule="auto"/>
              <w:rPr>
                <w:rFonts w:ascii="Times New Roman" w:hAnsi="Times New Roman" w:cs="Times New Roman"/>
                <w:i/>
                <w:sz w:val="24"/>
                <w:szCs w:val="24"/>
              </w:rPr>
            </w:pPr>
            <w:r w:rsidRPr="00AA5201">
              <w:rPr>
                <w:rFonts w:ascii="Times New Roman" w:hAnsi="Times New Roman" w:cs="Times New Roman"/>
                <w:sz w:val="24"/>
                <w:szCs w:val="24"/>
              </w:rPr>
              <w:t>По отдельному плану-графику</w:t>
            </w:r>
          </w:p>
        </w:tc>
        <w:tc>
          <w:tcPr>
            <w:tcW w:w="1158" w:type="dxa"/>
            <w:tcBorders>
              <w:top w:val="single" w:sz="4" w:space="0" w:color="000000"/>
              <w:left w:val="single" w:sz="4" w:space="0" w:color="000000"/>
              <w:bottom w:val="single" w:sz="4" w:space="0" w:color="000000"/>
              <w:right w:val="single" w:sz="4" w:space="0" w:color="000000"/>
            </w:tcBorders>
          </w:tcPr>
          <w:p w:rsidR="00F0267B" w:rsidRPr="00AA5201" w:rsidRDefault="00F0267B" w:rsidP="00F0267B">
            <w:pPr>
              <w:spacing w:after="0" w:line="240" w:lineRule="auto"/>
              <w:rPr>
                <w:rFonts w:ascii="Times New Roman" w:hAnsi="Times New Roman" w:cs="Times New Roman"/>
                <w:sz w:val="24"/>
                <w:szCs w:val="24"/>
              </w:rPr>
            </w:pPr>
            <w:r w:rsidRPr="00AA5201">
              <w:rPr>
                <w:rFonts w:ascii="Times New Roman" w:hAnsi="Times New Roman" w:cs="Times New Roman"/>
                <w:sz w:val="24"/>
                <w:szCs w:val="24"/>
              </w:rPr>
              <w:t>Педагог – психолог</w:t>
            </w:r>
          </w:p>
          <w:p w:rsidR="00F0267B" w:rsidRPr="00AA5201" w:rsidRDefault="00F0267B" w:rsidP="00F0267B">
            <w:pPr>
              <w:spacing w:after="0" w:line="240" w:lineRule="auto"/>
              <w:rPr>
                <w:rFonts w:ascii="Times New Roman" w:hAnsi="Times New Roman" w:cs="Times New Roman"/>
                <w:sz w:val="24"/>
                <w:szCs w:val="24"/>
              </w:rPr>
            </w:pPr>
          </w:p>
        </w:tc>
      </w:tr>
      <w:tr w:rsidR="00F0267B" w:rsidRPr="00AA5201" w:rsidTr="00F0267B">
        <w:trPr>
          <w:trHeight w:val="214"/>
          <w:jc w:val="center"/>
        </w:trPr>
        <w:tc>
          <w:tcPr>
            <w:tcW w:w="2644" w:type="dxa"/>
            <w:tcBorders>
              <w:top w:val="single" w:sz="4" w:space="0" w:color="000000"/>
              <w:left w:val="single" w:sz="4" w:space="0" w:color="000000"/>
              <w:bottom w:val="single" w:sz="4" w:space="0" w:color="000000"/>
              <w:right w:val="single" w:sz="4" w:space="0" w:color="000000"/>
            </w:tcBorders>
          </w:tcPr>
          <w:p w:rsidR="00F0267B" w:rsidRPr="00AA5201" w:rsidRDefault="00F0267B" w:rsidP="00F0267B">
            <w:pPr>
              <w:spacing w:after="0" w:line="240" w:lineRule="auto"/>
              <w:rPr>
                <w:rFonts w:ascii="Times New Roman" w:hAnsi="Times New Roman" w:cs="Times New Roman"/>
                <w:sz w:val="24"/>
                <w:szCs w:val="24"/>
              </w:rPr>
            </w:pPr>
            <w:r w:rsidRPr="00AA5201">
              <w:rPr>
                <w:rFonts w:ascii="Times New Roman" w:hAnsi="Times New Roman" w:cs="Times New Roman"/>
                <w:sz w:val="24"/>
                <w:szCs w:val="24"/>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285" w:type="dxa"/>
            <w:tcBorders>
              <w:top w:val="single" w:sz="4" w:space="0" w:color="000000"/>
              <w:left w:val="single" w:sz="4" w:space="0" w:color="000000"/>
              <w:bottom w:val="single" w:sz="4" w:space="0" w:color="000000"/>
              <w:right w:val="single" w:sz="4" w:space="0" w:color="000000"/>
            </w:tcBorders>
          </w:tcPr>
          <w:p w:rsidR="00F0267B" w:rsidRPr="00AA5201" w:rsidRDefault="00F0267B" w:rsidP="00F0267B">
            <w:pPr>
              <w:spacing w:after="0" w:line="240" w:lineRule="auto"/>
              <w:rPr>
                <w:rFonts w:ascii="Times New Roman" w:hAnsi="Times New Roman" w:cs="Times New Roman"/>
                <w:sz w:val="24"/>
                <w:szCs w:val="24"/>
              </w:rPr>
            </w:pPr>
            <w:r w:rsidRPr="00AA5201">
              <w:rPr>
                <w:rFonts w:ascii="Times New Roman" w:hAnsi="Times New Roman" w:cs="Times New Roman"/>
                <w:sz w:val="24"/>
                <w:szCs w:val="24"/>
              </w:rPr>
              <w:t>Организация методи</w:t>
            </w:r>
            <w:r>
              <w:rPr>
                <w:rFonts w:ascii="Times New Roman" w:hAnsi="Times New Roman" w:cs="Times New Roman"/>
                <w:sz w:val="24"/>
                <w:szCs w:val="24"/>
              </w:rPr>
              <w:t>ческих мероприятий по вопросам р</w:t>
            </w:r>
            <w:r w:rsidRPr="00AA5201">
              <w:rPr>
                <w:rFonts w:ascii="Times New Roman" w:hAnsi="Times New Roman" w:cs="Times New Roman"/>
                <w:sz w:val="24"/>
                <w:szCs w:val="24"/>
              </w:rPr>
              <w:t xml:space="preserve">азвивающего образования </w:t>
            </w:r>
          </w:p>
        </w:tc>
        <w:tc>
          <w:tcPr>
            <w:tcW w:w="2648" w:type="dxa"/>
            <w:tcBorders>
              <w:top w:val="single" w:sz="4" w:space="0" w:color="000000"/>
              <w:left w:val="single" w:sz="4" w:space="0" w:color="000000"/>
              <w:bottom w:val="single" w:sz="4" w:space="0" w:color="000000"/>
              <w:right w:val="single" w:sz="4" w:space="0" w:color="000000"/>
            </w:tcBorders>
          </w:tcPr>
          <w:p w:rsidR="00F0267B" w:rsidRPr="00AA5201" w:rsidRDefault="00F0267B" w:rsidP="00F0267B">
            <w:pPr>
              <w:spacing w:after="0" w:line="240" w:lineRule="auto"/>
              <w:rPr>
                <w:rFonts w:ascii="Times New Roman" w:hAnsi="Times New Roman" w:cs="Times New Roman"/>
                <w:sz w:val="24"/>
                <w:szCs w:val="24"/>
              </w:rPr>
            </w:pPr>
            <w:r w:rsidRPr="00AA5201">
              <w:rPr>
                <w:rFonts w:ascii="Times New Roman" w:hAnsi="Times New Roman" w:cs="Times New Roman"/>
                <w:sz w:val="24"/>
                <w:szCs w:val="24"/>
              </w:rPr>
              <w:t>Информационные мероприятия, буклеты,  публикации на сайте</w:t>
            </w:r>
            <w:r>
              <w:rPr>
                <w:rFonts w:ascii="Times New Roman" w:hAnsi="Times New Roman" w:cs="Times New Roman"/>
                <w:sz w:val="24"/>
                <w:szCs w:val="24"/>
              </w:rPr>
              <w:t xml:space="preserve"> ЦДОДИ.</w:t>
            </w:r>
          </w:p>
        </w:tc>
        <w:tc>
          <w:tcPr>
            <w:tcW w:w="1938" w:type="dxa"/>
            <w:tcBorders>
              <w:top w:val="single" w:sz="4" w:space="0" w:color="000000"/>
              <w:left w:val="single" w:sz="4" w:space="0" w:color="000000"/>
              <w:bottom w:val="single" w:sz="4" w:space="0" w:color="000000"/>
              <w:right w:val="single" w:sz="4" w:space="0" w:color="000000"/>
            </w:tcBorders>
          </w:tcPr>
          <w:p w:rsidR="00F0267B" w:rsidRPr="00AA5201" w:rsidRDefault="00F0267B" w:rsidP="00F0267B">
            <w:pPr>
              <w:spacing w:after="0" w:line="240" w:lineRule="auto"/>
              <w:rPr>
                <w:rFonts w:ascii="Times New Roman" w:hAnsi="Times New Roman" w:cs="Times New Roman"/>
                <w:sz w:val="24"/>
                <w:szCs w:val="24"/>
              </w:rPr>
            </w:pPr>
            <w:r w:rsidRPr="00AA5201">
              <w:rPr>
                <w:rFonts w:ascii="Times New Roman" w:hAnsi="Times New Roman" w:cs="Times New Roman"/>
                <w:sz w:val="24"/>
                <w:szCs w:val="24"/>
              </w:rPr>
              <w:t>По отдельному плану-графику</w:t>
            </w:r>
          </w:p>
        </w:tc>
        <w:tc>
          <w:tcPr>
            <w:tcW w:w="1158" w:type="dxa"/>
            <w:tcBorders>
              <w:top w:val="single" w:sz="4" w:space="0" w:color="000000"/>
              <w:left w:val="single" w:sz="4" w:space="0" w:color="000000"/>
              <w:bottom w:val="single" w:sz="4" w:space="0" w:color="000000"/>
              <w:right w:val="single" w:sz="4" w:space="0" w:color="000000"/>
            </w:tcBorders>
          </w:tcPr>
          <w:p w:rsidR="00F0267B" w:rsidRPr="00AA5201" w:rsidRDefault="00F0267B" w:rsidP="00F0267B">
            <w:pPr>
              <w:spacing w:after="0" w:line="240" w:lineRule="auto"/>
              <w:rPr>
                <w:rFonts w:ascii="Times New Roman" w:hAnsi="Times New Roman" w:cs="Times New Roman"/>
                <w:sz w:val="24"/>
                <w:szCs w:val="24"/>
              </w:rPr>
            </w:pPr>
            <w:r w:rsidRPr="00AA5201">
              <w:rPr>
                <w:rFonts w:ascii="Times New Roman" w:hAnsi="Times New Roman" w:cs="Times New Roman"/>
                <w:sz w:val="24"/>
                <w:szCs w:val="24"/>
              </w:rPr>
              <w:t>Педагог – психолог</w:t>
            </w:r>
          </w:p>
          <w:p w:rsidR="00F0267B" w:rsidRPr="00AA5201" w:rsidRDefault="00F0267B" w:rsidP="00F0267B">
            <w:pPr>
              <w:spacing w:after="0" w:line="240" w:lineRule="auto"/>
              <w:rPr>
                <w:rFonts w:ascii="Times New Roman" w:hAnsi="Times New Roman" w:cs="Times New Roman"/>
                <w:sz w:val="24"/>
                <w:szCs w:val="24"/>
              </w:rPr>
            </w:pPr>
          </w:p>
        </w:tc>
      </w:tr>
    </w:tbl>
    <w:p w:rsidR="00F0267B" w:rsidRPr="00AA5201" w:rsidRDefault="00F0267B" w:rsidP="00F0267B">
      <w:pPr>
        <w:shd w:val="clear" w:color="auto" w:fill="FFFFFF"/>
        <w:spacing w:after="0" w:line="240" w:lineRule="auto"/>
        <w:rPr>
          <w:rFonts w:ascii="Times New Roman" w:hAnsi="Times New Roman" w:cs="Times New Roman"/>
          <w:color w:val="000000"/>
          <w:sz w:val="24"/>
          <w:szCs w:val="24"/>
        </w:rPr>
      </w:pPr>
      <w:r w:rsidRPr="00AA5201">
        <w:rPr>
          <w:rFonts w:ascii="Times New Roman" w:hAnsi="Times New Roman" w:cs="Times New Roman"/>
          <w:i/>
          <w:iCs/>
          <w:color w:val="000000"/>
          <w:sz w:val="24"/>
          <w:szCs w:val="24"/>
        </w:rPr>
        <w:t>Те</w:t>
      </w:r>
      <w:r>
        <w:rPr>
          <w:rFonts w:ascii="Times New Roman" w:hAnsi="Times New Roman" w:cs="Times New Roman"/>
          <w:i/>
          <w:iCs/>
          <w:color w:val="000000"/>
          <w:sz w:val="24"/>
          <w:szCs w:val="24"/>
        </w:rPr>
        <w:t>матика</w:t>
      </w:r>
      <w:r w:rsidRPr="00AA5201">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rPr>
        <w:t>информационно-просветительской деятельности</w:t>
      </w:r>
      <w:r w:rsidRPr="00AA5201">
        <w:rPr>
          <w:rFonts w:ascii="Times New Roman" w:hAnsi="Times New Roman" w:cs="Times New Roman"/>
          <w:i/>
          <w:iCs/>
          <w:color w:val="000000"/>
          <w:sz w:val="24"/>
          <w:szCs w:val="24"/>
        </w:rPr>
        <w:t>:</w:t>
      </w:r>
    </w:p>
    <w:p w:rsidR="00F0267B" w:rsidRPr="00AA5201" w:rsidRDefault="00F0267B" w:rsidP="00F0267B">
      <w:pPr>
        <w:shd w:val="clear" w:color="auto" w:fill="FFFFFF"/>
        <w:spacing w:after="0" w:line="240" w:lineRule="auto"/>
        <w:rPr>
          <w:rFonts w:ascii="Times New Roman" w:hAnsi="Times New Roman" w:cs="Times New Roman"/>
          <w:color w:val="000000"/>
          <w:sz w:val="24"/>
          <w:szCs w:val="24"/>
        </w:rPr>
      </w:pPr>
      <w:r w:rsidRPr="00AA5201">
        <w:rPr>
          <w:rFonts w:ascii="Times New Roman" w:hAnsi="Times New Roman" w:cs="Times New Roman"/>
          <w:color w:val="000000"/>
          <w:sz w:val="24"/>
          <w:szCs w:val="24"/>
        </w:rPr>
        <w:t>1) «Психология младшего школьника, испытывающего трудности обучения и общения»;</w:t>
      </w:r>
    </w:p>
    <w:p w:rsidR="00F0267B" w:rsidRPr="00AA5201" w:rsidRDefault="00F0267B" w:rsidP="00F0267B">
      <w:pPr>
        <w:shd w:val="clear" w:color="auto" w:fill="FFFFFF"/>
        <w:spacing w:after="0" w:line="240" w:lineRule="auto"/>
        <w:rPr>
          <w:rFonts w:ascii="Times New Roman" w:hAnsi="Times New Roman" w:cs="Times New Roman"/>
          <w:color w:val="000000"/>
          <w:sz w:val="24"/>
          <w:szCs w:val="24"/>
        </w:rPr>
      </w:pPr>
      <w:r w:rsidRPr="00AA5201">
        <w:rPr>
          <w:rFonts w:ascii="Times New Roman" w:hAnsi="Times New Roman" w:cs="Times New Roman"/>
          <w:color w:val="000000"/>
          <w:sz w:val="24"/>
          <w:szCs w:val="24"/>
        </w:rPr>
        <w:t>2) «Особенности взаимодействия родителей и ребенка в условиях его недостаточного физического и психического развития»;</w:t>
      </w:r>
    </w:p>
    <w:p w:rsidR="00F0267B" w:rsidRDefault="00F0267B" w:rsidP="00F0267B">
      <w:pPr>
        <w:shd w:val="clear" w:color="auto" w:fill="FFFFFF"/>
        <w:spacing w:after="0" w:line="240" w:lineRule="auto"/>
        <w:rPr>
          <w:rFonts w:ascii="Times New Roman" w:hAnsi="Times New Roman" w:cs="Times New Roman"/>
          <w:color w:val="000000"/>
          <w:sz w:val="24"/>
          <w:szCs w:val="24"/>
        </w:rPr>
      </w:pPr>
      <w:r w:rsidRPr="00AA5201">
        <w:rPr>
          <w:rFonts w:ascii="Times New Roman" w:hAnsi="Times New Roman" w:cs="Times New Roman"/>
          <w:color w:val="000000"/>
          <w:sz w:val="24"/>
          <w:szCs w:val="24"/>
        </w:rPr>
        <w:t>3) «Свободное время ребенка с ограниченными возможностями здоровья»;</w:t>
      </w:r>
    </w:p>
    <w:p w:rsidR="00F0267B" w:rsidRDefault="00F0267B" w:rsidP="00F0267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«Советы родителям к началу учебного года»;</w:t>
      </w:r>
    </w:p>
    <w:p w:rsidR="00F0267B" w:rsidRDefault="00F0267B" w:rsidP="00F0267B">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«Домашняя работа ученика» и др.</w:t>
      </w:r>
    </w:p>
    <w:p w:rsidR="00F0267B" w:rsidRPr="00B671B8" w:rsidRDefault="00F0267B" w:rsidP="00F0267B">
      <w:pPr>
        <w:shd w:val="clear" w:color="auto" w:fill="FFFFFF"/>
        <w:spacing w:after="0" w:line="240" w:lineRule="auto"/>
        <w:rPr>
          <w:rFonts w:ascii="Times New Roman" w:hAnsi="Times New Roman" w:cs="Times New Roman"/>
          <w:color w:val="000000"/>
          <w:sz w:val="24"/>
          <w:szCs w:val="24"/>
        </w:rPr>
      </w:pPr>
    </w:p>
    <w:p w:rsidR="00F0267B" w:rsidRPr="00AA5201" w:rsidRDefault="00F0267B" w:rsidP="00F0267B">
      <w:pPr>
        <w:spacing w:after="0" w:line="240" w:lineRule="auto"/>
        <w:ind w:firstLine="709"/>
        <w:jc w:val="both"/>
        <w:rPr>
          <w:rFonts w:ascii="Times New Roman" w:hAnsi="Times New Roman" w:cs="Times New Roman"/>
          <w:sz w:val="24"/>
          <w:szCs w:val="24"/>
        </w:rPr>
      </w:pPr>
      <w:r w:rsidRPr="00AA5201">
        <w:rPr>
          <w:rFonts w:ascii="Times New Roman" w:hAnsi="Times New Roman" w:cs="Times New Roman"/>
          <w:sz w:val="24"/>
          <w:szCs w:val="24"/>
        </w:rPr>
        <w:t>Оценка результатов осуществляется через мониторинг успеваемости, и динамику развития, на основе анализа документов, проведения психологической диагностики.</w:t>
      </w:r>
    </w:p>
    <w:p w:rsidR="00F0267B" w:rsidRDefault="00F0267B" w:rsidP="00F0267B">
      <w:pPr>
        <w:pStyle w:val="Default"/>
        <w:jc w:val="both"/>
        <w:rPr>
          <w:b/>
          <w:bCs/>
        </w:rPr>
      </w:pPr>
    </w:p>
    <w:p w:rsidR="00F0267B" w:rsidRPr="005E732D" w:rsidRDefault="00F0267B" w:rsidP="00F0267B">
      <w:pPr>
        <w:pStyle w:val="210"/>
        <w:tabs>
          <w:tab w:val="left" w:pos="11482"/>
        </w:tabs>
        <w:spacing w:after="0" w:line="240" w:lineRule="auto"/>
        <w:ind w:left="0" w:firstLine="540"/>
        <w:jc w:val="both"/>
        <w:rPr>
          <w:rFonts w:ascii="Times New Roman" w:hAnsi="Times New Roman" w:cs="Times New Roman"/>
          <w:b/>
        </w:rPr>
      </w:pPr>
      <w:r w:rsidRPr="005E732D">
        <w:rPr>
          <w:rFonts w:ascii="Times New Roman" w:hAnsi="Times New Roman" w:cs="Times New Roman"/>
          <w:b/>
        </w:rPr>
        <w:t>Ожидаемые конечные результаты реализации программы:</w:t>
      </w:r>
    </w:p>
    <w:p w:rsidR="00F0267B" w:rsidRPr="005E732D" w:rsidRDefault="00F0267B" w:rsidP="00F0267B">
      <w:pPr>
        <w:pStyle w:val="210"/>
        <w:widowControl w:val="0"/>
        <w:numPr>
          <w:ilvl w:val="0"/>
          <w:numId w:val="89"/>
        </w:numPr>
        <w:tabs>
          <w:tab w:val="left" w:pos="11482"/>
        </w:tabs>
        <w:suppressAutoHyphens/>
        <w:spacing w:after="0" w:line="240" w:lineRule="auto"/>
        <w:jc w:val="both"/>
        <w:rPr>
          <w:rFonts w:ascii="Times New Roman" w:hAnsi="Times New Roman" w:cs="Times New Roman"/>
        </w:rPr>
      </w:pPr>
      <w:r w:rsidRPr="005E732D">
        <w:rPr>
          <w:rFonts w:ascii="Times New Roman" w:hAnsi="Times New Roman" w:cs="Times New Roman"/>
        </w:rPr>
        <w:t>Освоение основной образовательной программы учащимися с НОДА;</w:t>
      </w:r>
    </w:p>
    <w:p w:rsidR="00F0267B" w:rsidRPr="005E732D" w:rsidRDefault="00F0267B" w:rsidP="00F0267B">
      <w:pPr>
        <w:pStyle w:val="210"/>
        <w:widowControl w:val="0"/>
        <w:numPr>
          <w:ilvl w:val="0"/>
          <w:numId w:val="89"/>
        </w:numPr>
        <w:tabs>
          <w:tab w:val="left" w:pos="11482"/>
        </w:tabs>
        <w:suppressAutoHyphens/>
        <w:spacing w:after="0" w:line="240" w:lineRule="auto"/>
        <w:jc w:val="both"/>
        <w:rPr>
          <w:rFonts w:ascii="Times New Roman" w:hAnsi="Times New Roman" w:cs="Times New Roman"/>
        </w:rPr>
      </w:pPr>
      <w:r w:rsidRPr="005E732D">
        <w:rPr>
          <w:rFonts w:ascii="Times New Roman" w:hAnsi="Times New Roman" w:cs="Times New Roman"/>
        </w:rPr>
        <w:t>Успешная адаптация детей с НОДА к обучению;</w:t>
      </w:r>
    </w:p>
    <w:p w:rsidR="00F0267B" w:rsidRPr="005E732D" w:rsidRDefault="00F0267B" w:rsidP="00F0267B">
      <w:pPr>
        <w:pStyle w:val="210"/>
        <w:widowControl w:val="0"/>
        <w:numPr>
          <w:ilvl w:val="0"/>
          <w:numId w:val="89"/>
        </w:numPr>
        <w:tabs>
          <w:tab w:val="left" w:pos="11482"/>
        </w:tabs>
        <w:suppressAutoHyphens/>
        <w:spacing w:after="0" w:line="240" w:lineRule="auto"/>
        <w:jc w:val="both"/>
        <w:rPr>
          <w:rFonts w:ascii="Times New Roman" w:hAnsi="Times New Roman" w:cs="Times New Roman"/>
        </w:rPr>
      </w:pPr>
      <w:r w:rsidRPr="005E732D">
        <w:rPr>
          <w:rFonts w:ascii="Times New Roman" w:hAnsi="Times New Roman" w:cs="Times New Roman"/>
        </w:rPr>
        <w:t>Повышение активности учащихся с НОДА при взаимодействии с участниками образовательного процесса;</w:t>
      </w:r>
    </w:p>
    <w:p w:rsidR="00F0267B" w:rsidRPr="005E732D" w:rsidRDefault="00F0267B" w:rsidP="00F0267B">
      <w:pPr>
        <w:pStyle w:val="210"/>
        <w:widowControl w:val="0"/>
        <w:numPr>
          <w:ilvl w:val="0"/>
          <w:numId w:val="89"/>
        </w:numPr>
        <w:tabs>
          <w:tab w:val="left" w:pos="11482"/>
        </w:tabs>
        <w:suppressAutoHyphens/>
        <w:spacing w:after="0" w:line="240" w:lineRule="auto"/>
        <w:jc w:val="both"/>
        <w:rPr>
          <w:rFonts w:ascii="Times New Roman" w:hAnsi="Times New Roman" w:cs="Times New Roman"/>
        </w:rPr>
      </w:pPr>
      <w:r w:rsidRPr="005E732D">
        <w:rPr>
          <w:rFonts w:ascii="Times New Roman" w:hAnsi="Times New Roman" w:cs="Times New Roman"/>
        </w:rPr>
        <w:t>Развитие когнитивной и эмоционально-личностной сфер учащихся с НОДА.</w:t>
      </w:r>
    </w:p>
    <w:p w:rsidR="00F0267B" w:rsidRPr="0005746D" w:rsidRDefault="00F0267B" w:rsidP="00F0267B">
      <w:pPr>
        <w:pStyle w:val="Default"/>
        <w:jc w:val="both"/>
      </w:pPr>
      <w:r>
        <w:t xml:space="preserve">       </w:t>
      </w:r>
      <w:r w:rsidRPr="0005746D">
        <w:t xml:space="preserve">Кроме того, результатом реализации программы должно стать создание комфортной развивающей образовательной среды: </w:t>
      </w:r>
    </w:p>
    <w:p w:rsidR="00F0267B" w:rsidRPr="0005746D" w:rsidRDefault="00F0267B" w:rsidP="00F0267B">
      <w:pPr>
        <w:pStyle w:val="Default"/>
        <w:jc w:val="both"/>
      </w:pPr>
      <w:r w:rsidRPr="0005746D">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учащихся с </w:t>
      </w:r>
      <w:r>
        <w:t xml:space="preserve">НОДА </w:t>
      </w:r>
      <w:r w:rsidRPr="0005746D">
        <w:t xml:space="preserve"> на данной ступени общего образования; </w:t>
      </w:r>
    </w:p>
    <w:p w:rsidR="00F0267B" w:rsidRPr="0005746D" w:rsidRDefault="00F0267B" w:rsidP="00F0267B">
      <w:pPr>
        <w:pStyle w:val="Default"/>
        <w:jc w:val="both"/>
      </w:pPr>
      <w:r w:rsidRPr="0005746D">
        <w:t xml:space="preserve">— обеспечивающей воспитание, обучение, социальную адаптацию детей с НОДА; </w:t>
      </w:r>
    </w:p>
    <w:p w:rsidR="00F0267B" w:rsidRPr="0005746D" w:rsidRDefault="00F0267B" w:rsidP="00F0267B">
      <w:pPr>
        <w:pStyle w:val="Default"/>
        <w:jc w:val="both"/>
      </w:pPr>
      <w:r w:rsidRPr="0005746D">
        <w:t xml:space="preserve">— способствующей достижению целей </w:t>
      </w:r>
      <w:r>
        <w:t>начального</w:t>
      </w:r>
      <w:r w:rsidRPr="0005746D">
        <w:t xml:space="preserve"> общего образования, обеспечивающей его качество, доступность и открытость для учащихся с </w:t>
      </w:r>
      <w:r>
        <w:t>НОДА</w:t>
      </w:r>
      <w:r w:rsidRPr="0005746D">
        <w:t xml:space="preserve">, их родителей (законных представителей); </w:t>
      </w:r>
    </w:p>
    <w:p w:rsidR="00F0267B" w:rsidRDefault="00F0267B" w:rsidP="00F0267B">
      <w:pPr>
        <w:spacing w:line="240" w:lineRule="auto"/>
        <w:jc w:val="both"/>
        <w:rPr>
          <w:rFonts w:ascii="Times New Roman" w:hAnsi="Times New Roman" w:cs="Times New Roman"/>
          <w:sz w:val="24"/>
          <w:szCs w:val="24"/>
        </w:rPr>
      </w:pPr>
      <w:r w:rsidRPr="0005746D">
        <w:rPr>
          <w:rFonts w:ascii="Times New Roman" w:hAnsi="Times New Roman" w:cs="Times New Roman"/>
          <w:sz w:val="24"/>
          <w:szCs w:val="24"/>
        </w:rPr>
        <w:t xml:space="preserve">— способствующей достижению результатов освоения основной образовательной программы </w:t>
      </w:r>
      <w:r>
        <w:rPr>
          <w:rFonts w:ascii="Times New Roman" w:hAnsi="Times New Roman" w:cs="Times New Roman"/>
          <w:sz w:val="24"/>
          <w:szCs w:val="24"/>
        </w:rPr>
        <w:t>начального</w:t>
      </w:r>
      <w:r w:rsidRPr="0005746D">
        <w:rPr>
          <w:rFonts w:ascii="Times New Roman" w:hAnsi="Times New Roman" w:cs="Times New Roman"/>
          <w:sz w:val="24"/>
          <w:szCs w:val="24"/>
        </w:rPr>
        <w:t xml:space="preserve"> общего образования учащимися с </w:t>
      </w:r>
      <w:r>
        <w:rPr>
          <w:rFonts w:ascii="Times New Roman" w:hAnsi="Times New Roman" w:cs="Times New Roman"/>
          <w:sz w:val="24"/>
          <w:szCs w:val="24"/>
        </w:rPr>
        <w:t xml:space="preserve">НОДА </w:t>
      </w:r>
      <w:r w:rsidRPr="0005746D">
        <w:rPr>
          <w:rFonts w:ascii="Times New Roman" w:hAnsi="Times New Roman" w:cs="Times New Roman"/>
          <w:sz w:val="24"/>
          <w:szCs w:val="24"/>
        </w:rPr>
        <w:t xml:space="preserve">в соответствии с требованиями, установленными ФГОС </w:t>
      </w:r>
      <w:r>
        <w:rPr>
          <w:rFonts w:ascii="Times New Roman" w:hAnsi="Times New Roman" w:cs="Times New Roman"/>
          <w:sz w:val="24"/>
          <w:szCs w:val="24"/>
        </w:rPr>
        <w:t>Н</w:t>
      </w:r>
      <w:r w:rsidRPr="0005746D">
        <w:rPr>
          <w:rFonts w:ascii="Times New Roman" w:hAnsi="Times New Roman" w:cs="Times New Roman"/>
          <w:sz w:val="24"/>
          <w:szCs w:val="24"/>
        </w:rPr>
        <w:t>ОО.</w:t>
      </w:r>
    </w:p>
    <w:p w:rsidR="00F0267B" w:rsidRDefault="00F0267B" w:rsidP="00F0267B">
      <w:pPr>
        <w:spacing w:after="0" w:line="100" w:lineRule="atLeast"/>
        <w:ind w:firstLine="540"/>
        <w:jc w:val="both"/>
        <w:rPr>
          <w:rFonts w:ascii="Times New Roman" w:hAnsi="Times New Roman" w:cs="Times New Roman"/>
          <w:color w:val="000000"/>
          <w:sz w:val="24"/>
          <w:szCs w:val="24"/>
        </w:rPr>
      </w:pPr>
      <w:r>
        <w:rPr>
          <w:rFonts w:ascii="Times New Roman" w:hAnsi="Times New Roman" w:cs="Times New Roman"/>
          <w:b/>
          <w:iCs/>
        </w:rPr>
        <w:t>Ф</w:t>
      </w:r>
      <w:r w:rsidRPr="00F575D6">
        <w:rPr>
          <w:rFonts w:ascii="Times New Roman" w:hAnsi="Times New Roman" w:cs="Times New Roman"/>
          <w:b/>
          <w:iCs/>
        </w:rPr>
        <w:t xml:space="preserve">ормы контроля  реализации программы </w:t>
      </w:r>
      <w:r w:rsidRPr="00F575D6">
        <w:rPr>
          <w:rFonts w:ascii="Times New Roman" w:hAnsi="Times New Roman" w:cs="Times New Roman"/>
          <w:iCs/>
        </w:rPr>
        <w:t>осуществляется в соответствии с планом ЦДОДИ.</w:t>
      </w:r>
      <w:r w:rsidRPr="00F575D6">
        <w:rPr>
          <w:rFonts w:ascii="Times New Roman" w:hAnsi="Times New Roman" w:cs="Times New Roman"/>
          <w:color w:val="000000"/>
          <w:sz w:val="24"/>
          <w:szCs w:val="24"/>
        </w:rPr>
        <w:t xml:space="preserve"> Обобщённая оценка этих и других личностных результатов учебной деятельности учащихся может осуществляться в ходе различных мониторинговых исследова</w:t>
      </w:r>
      <w:r>
        <w:rPr>
          <w:rFonts w:ascii="Times New Roman" w:hAnsi="Times New Roman" w:cs="Times New Roman"/>
          <w:color w:val="000000"/>
          <w:sz w:val="24"/>
          <w:szCs w:val="24"/>
        </w:rPr>
        <w:t xml:space="preserve">ний: </w:t>
      </w:r>
    </w:p>
    <w:p w:rsidR="00F0267B" w:rsidRDefault="00F0267B" w:rsidP="00F0267B">
      <w:pPr>
        <w:spacing w:after="0" w:line="1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в ходе наблюдений;</w:t>
      </w:r>
    </w:p>
    <w:p w:rsidR="00F0267B" w:rsidRDefault="00F0267B" w:rsidP="00F0267B">
      <w:pPr>
        <w:spacing w:after="0" w:line="1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анкетирования;</w:t>
      </w:r>
    </w:p>
    <w:p w:rsidR="00F0267B" w:rsidRPr="00F575D6" w:rsidRDefault="00F0267B" w:rsidP="00F0267B">
      <w:pPr>
        <w:spacing w:after="0" w:line="10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тестирования.</w:t>
      </w:r>
    </w:p>
    <w:p w:rsidR="00F0267B" w:rsidRDefault="00F0267B" w:rsidP="00F0267B"/>
    <w:p w:rsidR="008826EE" w:rsidRPr="00F0267B" w:rsidRDefault="008826EE" w:rsidP="00F0267B"/>
    <w:p w:rsidR="000746B2" w:rsidRPr="008826EE" w:rsidRDefault="00FD5FEC" w:rsidP="008826EE">
      <w:pPr>
        <w:rPr>
          <w:rFonts w:ascii="Times New Roman" w:hAnsi="Times New Roman" w:cs="Times New Roman"/>
          <w:b/>
          <w:sz w:val="28"/>
          <w:szCs w:val="28"/>
        </w:rPr>
      </w:pPr>
      <w:bookmarkStart w:id="26" w:name="_Toc410127838"/>
      <w:r w:rsidRPr="008826EE">
        <w:rPr>
          <w:rFonts w:ascii="Times New Roman" w:hAnsi="Times New Roman" w:cs="Times New Roman"/>
          <w:b/>
          <w:sz w:val="28"/>
          <w:szCs w:val="28"/>
        </w:rPr>
        <w:t>2</w:t>
      </w:r>
      <w:r w:rsidR="008826EE" w:rsidRPr="008826EE">
        <w:rPr>
          <w:rFonts w:ascii="Times New Roman" w:hAnsi="Times New Roman" w:cs="Times New Roman"/>
          <w:b/>
          <w:sz w:val="28"/>
          <w:szCs w:val="28"/>
        </w:rPr>
        <w:t>.2</w:t>
      </w:r>
      <w:r w:rsidR="000746B2" w:rsidRPr="008826EE">
        <w:rPr>
          <w:rFonts w:ascii="Times New Roman" w:hAnsi="Times New Roman" w:cs="Times New Roman"/>
          <w:b/>
          <w:sz w:val="28"/>
          <w:szCs w:val="28"/>
        </w:rPr>
        <w:t>. Программа развития универсальных учебных действий учащихся 1 -4 классов</w:t>
      </w:r>
      <w:bookmarkEnd w:id="26"/>
    </w:p>
    <w:p w:rsidR="000746B2" w:rsidRDefault="000746B2">
      <w:pPr>
        <w:shd w:val="clear" w:color="auto" w:fill="FFFFFF"/>
        <w:spacing w:line="100" w:lineRule="atLeast"/>
        <w:jc w:val="center"/>
        <w:rPr>
          <w:rFonts w:ascii="Times New Roman" w:hAnsi="Times New Roman"/>
          <w:color w:val="000000"/>
          <w:sz w:val="24"/>
          <w:szCs w:val="24"/>
        </w:rPr>
      </w:pPr>
      <w:r>
        <w:rPr>
          <w:rFonts w:ascii="Times New Roman" w:hAnsi="Times New Roman"/>
          <w:color w:val="000000"/>
          <w:sz w:val="24"/>
          <w:szCs w:val="24"/>
        </w:rPr>
        <w:t>Пояснительная записка</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bookmarkStart w:id="27" w:name="_Toc410127839"/>
      <w:r w:rsidRPr="00FD5FEC">
        <w:rPr>
          <w:rFonts w:ascii="Times New Roman" w:eastAsia="Calibri" w:hAnsi="Times New Roman"/>
          <w:sz w:val="24"/>
          <w:szCs w:val="24"/>
        </w:rPr>
        <w:t>Программа развития универсальных учебных действий составлена для учащихся начального уровня обучения структурного подразделения «Центр дистанционного обучения детей-инвалидов в Республике Коми» на основе требований ФГОС к структуре и содержанию программы формирования УУД.</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b/>
          <w:bCs/>
          <w:sz w:val="24"/>
          <w:szCs w:val="24"/>
        </w:rPr>
        <w:t>Цель программы формирования универсальных учебных действий</w:t>
      </w:r>
      <w:r w:rsidRPr="00FD5FEC">
        <w:rPr>
          <w:rFonts w:ascii="Times New Roman" w:eastAsia="Calibri" w:hAnsi="Times New Roman"/>
          <w:bCs/>
          <w:sz w:val="24"/>
          <w:szCs w:val="24"/>
        </w:rPr>
        <w:t xml:space="preserve">: обеспечить  </w:t>
      </w:r>
      <w:r w:rsidRPr="00FD5FEC">
        <w:rPr>
          <w:rFonts w:ascii="Times New Roman" w:eastAsia="Calibri" w:hAnsi="Times New Roman"/>
          <w:sz w:val="24"/>
          <w:szCs w:val="24"/>
        </w:rPr>
        <w:t>системный подход к формированию метапредметных умений средствами УМК «Школа России».</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Программа формирования универсальных учебных действий конкретизирует соответствующий раздел Фундаментального ядра содержания  образования.</w:t>
      </w:r>
    </w:p>
    <w:p w:rsidR="00FD5FEC" w:rsidRPr="00FD5FEC" w:rsidRDefault="00FD5FEC" w:rsidP="00FD5FEC">
      <w:pPr>
        <w:spacing w:line="100" w:lineRule="atLeast"/>
        <w:ind w:firstLine="426"/>
        <w:jc w:val="both"/>
        <w:rPr>
          <w:rFonts w:ascii="Times New Roman" w:hAnsi="Times New Roman"/>
          <w:color w:val="000000"/>
          <w:sz w:val="24"/>
          <w:szCs w:val="24"/>
        </w:rPr>
      </w:pPr>
      <w:r w:rsidRPr="00FD5FEC">
        <w:rPr>
          <w:rFonts w:ascii="Times New Roman" w:hAnsi="Times New Roman"/>
          <w:b/>
          <w:i/>
          <w:color w:val="000000"/>
          <w:sz w:val="24"/>
          <w:szCs w:val="24"/>
        </w:rPr>
        <w:t>Задачи программы</w:t>
      </w:r>
      <w:r w:rsidRPr="00FD5FEC">
        <w:rPr>
          <w:rFonts w:ascii="Times New Roman" w:hAnsi="Times New Roman"/>
          <w:color w:val="000000"/>
          <w:sz w:val="24"/>
          <w:szCs w:val="24"/>
        </w:rPr>
        <w:t xml:space="preserve">: </w:t>
      </w:r>
    </w:p>
    <w:p w:rsidR="00FD5FEC" w:rsidRPr="00FD5FEC" w:rsidRDefault="00FD5FEC" w:rsidP="00953F37">
      <w:pPr>
        <w:numPr>
          <w:ilvl w:val="0"/>
          <w:numId w:val="46"/>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установить ценностные ориентиры начального образования; </w:t>
      </w:r>
    </w:p>
    <w:p w:rsidR="00FD5FEC" w:rsidRPr="00FD5FEC" w:rsidRDefault="00FD5FEC" w:rsidP="00953F37">
      <w:pPr>
        <w:numPr>
          <w:ilvl w:val="0"/>
          <w:numId w:val="46"/>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определить состав и характеристику универсальных учебных действий; </w:t>
      </w:r>
    </w:p>
    <w:p w:rsidR="00FD5FEC" w:rsidRPr="00FD5FEC" w:rsidRDefault="00FD5FEC" w:rsidP="00953F37">
      <w:pPr>
        <w:numPr>
          <w:ilvl w:val="0"/>
          <w:numId w:val="46"/>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выявить в содержании предметных линий УМК «Школа России» универсальные учебные действия и определить условия их формирования  в образовательном процессе и жизненно важных ситуациях. </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sz w:val="24"/>
          <w:szCs w:val="24"/>
        </w:rPr>
        <w:t>Теоретико-методологической основой для составления программы является пакет методических материалов по разработке стандартов второго поколения.</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sz w:val="24"/>
          <w:szCs w:val="24"/>
        </w:rPr>
        <w:t xml:space="preserve">Программа </w:t>
      </w:r>
      <w:r w:rsidRPr="00FD5FEC">
        <w:rPr>
          <w:rFonts w:ascii="Times New Roman" w:eastAsia="Calibri" w:hAnsi="Times New Roman"/>
          <w:bCs/>
          <w:sz w:val="24"/>
          <w:szCs w:val="24"/>
        </w:rPr>
        <w:t>формирования универсальных учебных действий</w:t>
      </w:r>
      <w:r w:rsidRPr="00FD5FEC">
        <w:rPr>
          <w:rFonts w:ascii="Times New Roman" w:eastAsia="Calibri" w:hAnsi="Times New Roman"/>
          <w:sz w:val="24"/>
          <w:szCs w:val="24"/>
        </w:rPr>
        <w:t xml:space="preserve"> содержит:</w:t>
      </w:r>
    </w:p>
    <w:p w:rsidR="00FD5FEC" w:rsidRPr="00FD5FEC" w:rsidRDefault="00FD5FEC" w:rsidP="00953F37">
      <w:pPr>
        <w:numPr>
          <w:ilvl w:val="0"/>
          <w:numId w:val="49"/>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Описание ценностных ориентиров на начальной ступени образования. </w:t>
      </w:r>
    </w:p>
    <w:p w:rsidR="00FD5FEC" w:rsidRPr="00FD5FEC" w:rsidRDefault="00FD5FEC" w:rsidP="00953F37">
      <w:pPr>
        <w:numPr>
          <w:ilvl w:val="0"/>
          <w:numId w:val="49"/>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Характеристика личностных, регулятивных, познавательных, коммуникативных универсальных учебных действий.</w:t>
      </w:r>
    </w:p>
    <w:p w:rsidR="00FD5FEC" w:rsidRPr="00FD5FEC" w:rsidRDefault="00FD5FEC" w:rsidP="00953F37">
      <w:pPr>
        <w:numPr>
          <w:ilvl w:val="0"/>
          <w:numId w:val="49"/>
        </w:numPr>
        <w:suppressAutoHyphens/>
        <w:spacing w:after="0" w:line="100" w:lineRule="atLeast"/>
        <w:jc w:val="both"/>
        <w:rPr>
          <w:rFonts w:ascii="Times New Roman" w:eastAsia="Calibri" w:hAnsi="Times New Roman"/>
          <w:bCs/>
          <w:sz w:val="24"/>
          <w:szCs w:val="24"/>
        </w:rPr>
      </w:pPr>
      <w:r w:rsidRPr="00FD5FEC">
        <w:rPr>
          <w:rFonts w:ascii="Times New Roman" w:eastAsia="Calibri" w:hAnsi="Times New Roman"/>
          <w:bCs/>
          <w:sz w:val="24"/>
          <w:szCs w:val="24"/>
        </w:rPr>
        <w:t>Формирование универсальных учебных действий средствами используемых УМК.</w:t>
      </w:r>
    </w:p>
    <w:p w:rsidR="00FD5FEC" w:rsidRPr="00FD5FEC" w:rsidRDefault="00FD5FEC" w:rsidP="00953F37">
      <w:pPr>
        <w:numPr>
          <w:ilvl w:val="0"/>
          <w:numId w:val="49"/>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Мониторинг сформированности универсальных учебных действий.</w:t>
      </w:r>
    </w:p>
    <w:p w:rsidR="00FD5FEC" w:rsidRPr="00FD5FEC" w:rsidRDefault="00FD5FEC" w:rsidP="00FD5FEC">
      <w:pPr>
        <w:suppressAutoHyphens/>
        <w:spacing w:after="0" w:line="100" w:lineRule="atLeast"/>
        <w:ind w:firstLine="360"/>
        <w:jc w:val="both"/>
        <w:rPr>
          <w:rFonts w:ascii="Times New Roman" w:eastAsia="Calibri" w:hAnsi="Times New Roman"/>
          <w:sz w:val="24"/>
          <w:szCs w:val="24"/>
        </w:rPr>
      </w:pPr>
      <w:r w:rsidRPr="00FD5FEC">
        <w:rPr>
          <w:rFonts w:ascii="Times New Roman" w:eastAsia="Calibri" w:hAnsi="Times New Roman"/>
          <w:sz w:val="24"/>
          <w:szCs w:val="24"/>
        </w:rPr>
        <w:t>Данная программа является основой внутришкольного контроля за</w:t>
      </w:r>
      <w:r w:rsidRPr="00FD5FEC">
        <w:rPr>
          <w:rFonts w:ascii="Times New Roman" w:eastAsia="Calibri" w:hAnsi="Times New Roman"/>
          <w:sz w:val="28"/>
          <w:szCs w:val="28"/>
        </w:rPr>
        <w:t xml:space="preserve"> </w:t>
      </w:r>
      <w:r w:rsidRPr="00FD5FEC">
        <w:rPr>
          <w:rFonts w:ascii="Times New Roman" w:eastAsia="Calibri" w:hAnsi="Times New Roman"/>
          <w:sz w:val="24"/>
          <w:szCs w:val="24"/>
        </w:rPr>
        <w:t xml:space="preserve">качеством деятельности по формированию УУД, может быть использована при разработке рабочих программ отдельных учебных предметов. </w:t>
      </w:r>
    </w:p>
    <w:p w:rsidR="00FD5FEC" w:rsidRPr="00FD5FEC" w:rsidRDefault="00FD5FEC" w:rsidP="00FD5FEC">
      <w:pPr>
        <w:spacing w:line="100" w:lineRule="atLeast"/>
        <w:jc w:val="both"/>
        <w:rPr>
          <w:rFonts w:ascii="Times New Roman" w:hAnsi="Times New Roman"/>
          <w:b/>
          <w:color w:val="000000"/>
          <w:sz w:val="24"/>
          <w:szCs w:val="24"/>
        </w:rPr>
      </w:pPr>
    </w:p>
    <w:p w:rsidR="00FD5FEC" w:rsidRPr="008826EE" w:rsidRDefault="008826EE" w:rsidP="008826EE">
      <w:pPr>
        <w:rPr>
          <w:rFonts w:ascii="Times New Roman" w:hAnsi="Times New Roman" w:cs="Times New Roman"/>
          <w:b/>
          <w:sz w:val="28"/>
          <w:szCs w:val="28"/>
        </w:rPr>
      </w:pPr>
      <w:bookmarkStart w:id="28" w:name="_Toc485725161"/>
      <w:r w:rsidRPr="008826EE">
        <w:rPr>
          <w:rFonts w:ascii="Times New Roman" w:hAnsi="Times New Roman" w:cs="Times New Roman"/>
          <w:b/>
          <w:sz w:val="28"/>
          <w:szCs w:val="28"/>
        </w:rPr>
        <w:t>2.2</w:t>
      </w:r>
      <w:r w:rsidR="00FD5FEC" w:rsidRPr="008826EE">
        <w:rPr>
          <w:rFonts w:ascii="Times New Roman" w:hAnsi="Times New Roman" w:cs="Times New Roman"/>
          <w:b/>
          <w:sz w:val="28"/>
          <w:szCs w:val="28"/>
        </w:rPr>
        <w:t>.1.Описание ценностных ориентиров на начальной ступени образования</w:t>
      </w:r>
      <w:bookmarkEnd w:id="28"/>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Ценностные ориентиры содержания начального образования определяются Федеральным государственным образовательным стандартом и общими представлениями о современном выпускнике начальной школы. </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1.Формирование основ гражданской идентичности личности, включая:</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чувство сопричастности и гордости за свою Родину, народ и историю;</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осознание ответственности человека за благосостояние общества;</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восприятие мира как единого и целостного при разнообразии культур, национальностей, религий;</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отказ от деления на «своих» и «чужих»; </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уважение истории и культуры каждого народа.</w:t>
      </w:r>
    </w:p>
    <w:p w:rsidR="00FD5FEC" w:rsidRPr="00FD5FEC" w:rsidRDefault="00FD5FEC" w:rsidP="00FD5FEC">
      <w:pPr>
        <w:suppressAutoHyphens/>
        <w:spacing w:after="0" w:line="100" w:lineRule="atLeast"/>
        <w:ind w:left="17"/>
        <w:jc w:val="both"/>
        <w:rPr>
          <w:rFonts w:ascii="Times New Roman" w:eastAsia="Calibri" w:hAnsi="Times New Roman"/>
          <w:sz w:val="24"/>
          <w:szCs w:val="24"/>
        </w:rPr>
      </w:pPr>
      <w:r w:rsidRPr="00FD5FEC">
        <w:rPr>
          <w:rFonts w:ascii="Times New Roman" w:eastAsia="Calibri" w:hAnsi="Times New Roman"/>
          <w:sz w:val="24"/>
          <w:szCs w:val="24"/>
        </w:rPr>
        <w:t>2.Формирование психологических условий развития способности учащихся к общению, кооперации, сотрудничеству, включая:</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доброжелательность, доверие и внимание к людям;</w:t>
      </w:r>
    </w:p>
    <w:p w:rsidR="00FD5FEC" w:rsidRPr="00FD5FEC" w:rsidRDefault="00FD5FEC" w:rsidP="00953F37">
      <w:pPr>
        <w:numPr>
          <w:ilvl w:val="0"/>
          <w:numId w:val="31"/>
        </w:numPr>
        <w:suppressAutoHyphens/>
        <w:spacing w:after="0" w:line="100" w:lineRule="atLeast"/>
        <w:jc w:val="both"/>
        <w:rPr>
          <w:rFonts w:ascii="Times New Roman" w:eastAsia="Calibri" w:hAnsi="Times New Roman"/>
          <w:bCs/>
          <w:sz w:val="24"/>
          <w:szCs w:val="24"/>
        </w:rPr>
      </w:pPr>
      <w:r w:rsidRPr="00FD5FEC">
        <w:rPr>
          <w:rFonts w:ascii="Times New Roman" w:eastAsia="Calibri" w:hAnsi="Times New Roman"/>
          <w:bCs/>
          <w:sz w:val="24"/>
          <w:szCs w:val="24"/>
        </w:rPr>
        <w:t>готовность к сотрудничеству и дружбе, оказанию помощи тем, кто в ней нуждается;</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уважение к окружающим;</w:t>
      </w:r>
    </w:p>
    <w:p w:rsidR="00FD5FEC" w:rsidRPr="00FD5FEC" w:rsidRDefault="00FD5FEC" w:rsidP="00953F37">
      <w:pPr>
        <w:numPr>
          <w:ilvl w:val="0"/>
          <w:numId w:val="31"/>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умение слушать и слышать партнера, признавать право каждого на собственное мнение и принимать решения с учетом позиций всех участников.</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 xml:space="preserve">3.Развитие ценностно-смысловой сферы личности на основе общечеловеческой нравственности и гуманизма: </w:t>
      </w:r>
    </w:p>
    <w:p w:rsidR="00FD5FEC" w:rsidRPr="00FD5FEC" w:rsidRDefault="00FD5FEC" w:rsidP="00953F37">
      <w:pPr>
        <w:numPr>
          <w:ilvl w:val="0"/>
          <w:numId w:val="15"/>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принятие и уважение ценностей семьи и общества, школы и коллектива и стремление следовать им;</w:t>
      </w:r>
    </w:p>
    <w:p w:rsidR="00FD5FEC" w:rsidRPr="00FD5FEC" w:rsidRDefault="00FD5FEC" w:rsidP="00953F37">
      <w:pPr>
        <w:numPr>
          <w:ilvl w:val="0"/>
          <w:numId w:val="15"/>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ориентация в нравственном содержании и смысле поступков, как собственных, так и окружающих людей, развитие этических чувств — стыда, вины, совести как регуляторов морального поведения;</w:t>
      </w:r>
    </w:p>
    <w:p w:rsidR="00FD5FEC" w:rsidRPr="00FD5FEC" w:rsidRDefault="00FD5FEC" w:rsidP="00953F37">
      <w:pPr>
        <w:numPr>
          <w:ilvl w:val="0"/>
          <w:numId w:val="15"/>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формирование чувства прекрасного и эстетических чувств на основе знакомства с мировой и отечественной художественной культурой.</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4.Развитие умения учиться как первого шага к самообразованию и самовоспитанию:</w:t>
      </w:r>
    </w:p>
    <w:p w:rsidR="00FD5FEC" w:rsidRPr="00FD5FEC" w:rsidRDefault="00FD5FEC" w:rsidP="00FD5FEC">
      <w:pPr>
        <w:numPr>
          <w:ilvl w:val="0"/>
          <w:numId w:val="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развитие познавательных интересов, инициативы и любознательности, мотивов познания и творчества;</w:t>
      </w:r>
    </w:p>
    <w:p w:rsidR="00FD5FEC" w:rsidRPr="00FD5FEC" w:rsidRDefault="00FD5FEC" w:rsidP="00FD5FEC">
      <w:pPr>
        <w:numPr>
          <w:ilvl w:val="0"/>
          <w:numId w:val="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формирование умения учиться и способности к организации своей деятельности (планированию, контролю, оценке).</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5.Развитие самостоятельности, инициативы и ответственности личности как условия ее самоактуализации:</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формирование самоуважения и эмоционально-положительного отношения к себе;</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готовность открыто выражать и отстаивать свою позицию;</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критичность в отношении своих поступков и умение адекватно их оценивать;</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готовность к самостоятельным действиям, ответственность за их результаты;</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целеустремленность и настойчивость в достижении целей;</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жизненный оптимизм и готовность к преодолению трудностей;</w:t>
      </w:r>
    </w:p>
    <w:p w:rsidR="00FD5FEC" w:rsidRPr="00FD5FEC" w:rsidRDefault="00FD5FEC" w:rsidP="00953F37">
      <w:pPr>
        <w:numPr>
          <w:ilvl w:val="0"/>
          <w:numId w:val="27"/>
        </w:num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sz w:val="24"/>
          <w:szCs w:val="24"/>
        </w:rPr>
        <w:t>умение противостоять действиям и влияниям, представляющим угрозу жизни, здоровью и безопасности личности и общества в пределах своих возможностей.</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aps/>
          <w:color w:val="000000"/>
          <w:sz w:val="24"/>
          <w:szCs w:val="24"/>
        </w:rPr>
        <w:t>Основные ценности</w:t>
      </w:r>
      <w:r w:rsidRPr="00FD5FEC">
        <w:rPr>
          <w:rFonts w:ascii="Times New Roman" w:hAnsi="Times New Roman"/>
          <w:color w:val="000000"/>
          <w:sz w:val="24"/>
          <w:szCs w:val="24"/>
        </w:rPr>
        <w:t xml:space="preserve"> содержания образования, формируемые на ступени начального общего образования.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мира</w:t>
      </w:r>
      <w:r w:rsidRPr="00FD5FEC">
        <w:rPr>
          <w:rFonts w:ascii="Times New Roman" w:hAnsi="Times New Roman" w:cs="Times New Roman"/>
          <w:color w:val="000000"/>
          <w:sz w:val="24"/>
          <w:szCs w:val="24"/>
        </w:rPr>
        <w:t xml:space="preserve"> — </w:t>
      </w:r>
    </w:p>
    <w:p w:rsidR="00FD5FEC" w:rsidRPr="00FD5FEC" w:rsidRDefault="00FD5FEC" w:rsidP="00953F37">
      <w:pPr>
        <w:numPr>
          <w:ilvl w:val="0"/>
          <w:numId w:val="41"/>
        </w:num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как общего дома для всех жителей Земли;</w:t>
      </w:r>
    </w:p>
    <w:p w:rsidR="00FD5FEC" w:rsidRPr="00FD5FEC" w:rsidRDefault="00FD5FEC" w:rsidP="00953F37">
      <w:pPr>
        <w:numPr>
          <w:ilvl w:val="0"/>
          <w:numId w:val="41"/>
        </w:num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как мирового сообщества, представленного разными национальностями;</w:t>
      </w:r>
    </w:p>
    <w:p w:rsidR="00FD5FEC" w:rsidRPr="00FD5FEC" w:rsidRDefault="00FD5FEC" w:rsidP="00953F37">
      <w:pPr>
        <w:numPr>
          <w:ilvl w:val="0"/>
          <w:numId w:val="41"/>
        </w:num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как принципа жизни на Земле.</w:t>
      </w:r>
    </w:p>
    <w:p w:rsidR="00FD5FEC" w:rsidRPr="00FD5FEC" w:rsidRDefault="00FD5FEC" w:rsidP="00FD5FEC">
      <w:pPr>
        <w:suppressAutoHyphens/>
        <w:spacing w:after="0" w:line="100" w:lineRule="atLeast"/>
        <w:jc w:val="both"/>
        <w:rPr>
          <w:rFonts w:ascii="Times New Roman" w:hAnsi="Times New Roman" w:cs="Times New Roman"/>
          <w:bCs/>
          <w:color w:val="000000"/>
          <w:sz w:val="24"/>
          <w:szCs w:val="24"/>
        </w:rPr>
      </w:pPr>
      <w:r w:rsidRPr="00FD5FEC">
        <w:rPr>
          <w:rFonts w:ascii="Times New Roman" w:hAnsi="Times New Roman" w:cs="Times New Roman"/>
          <w:b/>
          <w:color w:val="000000"/>
          <w:sz w:val="24"/>
          <w:szCs w:val="24"/>
        </w:rPr>
        <w:t>Ценность человеческой жизни</w:t>
      </w:r>
      <w:r w:rsidRPr="00FD5FEC">
        <w:rPr>
          <w:rFonts w:ascii="Times New Roman" w:hAnsi="Times New Roman" w:cs="Times New Roman"/>
          <w:color w:val="000000"/>
          <w:sz w:val="24"/>
          <w:szCs w:val="24"/>
        </w:rPr>
        <w:t xml:space="preserve"> – как возможность </w:t>
      </w:r>
      <w:r w:rsidRPr="00FD5FEC">
        <w:rPr>
          <w:rFonts w:ascii="Times New Roman" w:hAnsi="Times New Roman" w:cs="Times New Roman"/>
          <w:bCs/>
          <w:color w:val="000000"/>
          <w:sz w:val="24"/>
          <w:szCs w:val="24"/>
        </w:rPr>
        <w:t>проявлять, реализовывать человечность, положительные качества и добродетели, все ценности.</w:t>
      </w:r>
    </w:p>
    <w:p w:rsidR="00FD5FEC" w:rsidRPr="00FD5FEC" w:rsidRDefault="00FD5FEC" w:rsidP="00FD5FEC">
      <w:pPr>
        <w:suppressAutoHyphens/>
        <w:spacing w:after="0" w:line="100" w:lineRule="atLeast"/>
        <w:jc w:val="both"/>
        <w:rPr>
          <w:rFonts w:ascii="Times New Roman" w:hAnsi="Times New Roman" w:cs="Times New Roman"/>
          <w:bCs/>
          <w:color w:val="000000"/>
          <w:sz w:val="24"/>
          <w:szCs w:val="24"/>
        </w:rPr>
      </w:pPr>
      <w:r w:rsidRPr="00FD5FEC">
        <w:rPr>
          <w:rFonts w:ascii="Times New Roman" w:hAnsi="Times New Roman" w:cs="Times New Roman"/>
          <w:b/>
          <w:bCs/>
          <w:color w:val="000000"/>
          <w:sz w:val="24"/>
          <w:szCs w:val="24"/>
        </w:rPr>
        <w:t>Ценность слова</w:t>
      </w:r>
      <w:r w:rsidRPr="00FD5FEC">
        <w:rPr>
          <w:rFonts w:ascii="Times New Roman" w:hAnsi="Times New Roman" w:cs="Times New Roman"/>
          <w:bCs/>
          <w:color w:val="000000"/>
          <w:sz w:val="24"/>
          <w:szCs w:val="24"/>
        </w:rPr>
        <w:t xml:space="preserve"> – как возможность получать знания, общаться.</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природы</w:t>
      </w:r>
      <w:r w:rsidRPr="00FD5FEC">
        <w:rPr>
          <w:rFonts w:ascii="Times New Roman" w:hAnsi="Times New Roman" w:cs="Times New Roman"/>
          <w:color w:val="000000"/>
          <w:sz w:val="24"/>
          <w:szCs w:val="24"/>
        </w:rPr>
        <w:t xml:space="preserve">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 xml:space="preserve">Ценность семьи </w:t>
      </w:r>
      <w:r w:rsidRPr="00FD5FEC">
        <w:rPr>
          <w:rFonts w:ascii="Times New Roman" w:hAnsi="Times New Roman" w:cs="Times New Roman"/>
          <w:color w:val="000000"/>
          <w:sz w:val="24"/>
          <w:szCs w:val="24"/>
        </w:rPr>
        <w:t>как</w:t>
      </w:r>
      <w:r w:rsidRPr="00FD5FEC">
        <w:rPr>
          <w:rFonts w:ascii="Times New Roman" w:hAnsi="Times New Roman" w:cs="Times New Roman"/>
          <w:b/>
          <w:color w:val="000000"/>
          <w:sz w:val="24"/>
          <w:szCs w:val="24"/>
        </w:rPr>
        <w:t xml:space="preserve"> </w:t>
      </w:r>
      <w:r w:rsidRPr="00FD5FEC">
        <w:rPr>
          <w:rFonts w:ascii="Times New Roman" w:hAnsi="Times New Roman" w:cs="Times New Roman"/>
          <w:color w:val="000000"/>
          <w:sz w:val="24"/>
          <w:szCs w:val="24"/>
        </w:rPr>
        <w:t xml:space="preserve">общности родных и близких людей, в которой передаются язык, культурные традиции своего народа, осуществляется взаимопомощь и взаимоподдержка.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добра</w:t>
      </w:r>
      <w:r w:rsidRPr="00FD5FEC">
        <w:rPr>
          <w:rFonts w:ascii="Times New Roman" w:hAnsi="Times New Roman" w:cs="Times New Roman"/>
          <w:color w:val="000000"/>
          <w:sz w:val="24"/>
          <w:szCs w:val="24"/>
        </w:rPr>
        <w:t xml:space="preserve"> – как проявление высших человеческих способностей — любви, сострадания и милосердия.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познания мира</w:t>
      </w:r>
      <w:r w:rsidRPr="00FD5FEC">
        <w:rPr>
          <w:rFonts w:ascii="Times New Roman" w:hAnsi="Times New Roman" w:cs="Times New Roman"/>
          <w:color w:val="000000"/>
          <w:sz w:val="24"/>
          <w:szCs w:val="24"/>
        </w:rPr>
        <w:t xml:space="preserve"> – ценность научного знания, разума, осуществление стремления человека к постижению истины.</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красоты</w:t>
      </w:r>
      <w:r w:rsidRPr="00FD5FEC">
        <w:rPr>
          <w:rFonts w:ascii="Times New Roman" w:hAnsi="Times New Roman" w:cs="Times New Roman"/>
          <w:color w:val="000000"/>
          <w:sz w:val="24"/>
          <w:szCs w:val="24"/>
        </w:rPr>
        <w:t xml:space="preserve"> как совершенства, гармонии, приведения в соответствие с идеалом, стремление к нему – «красота спасёт мир».</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 xml:space="preserve">Ценность труда и творчества – </w:t>
      </w:r>
      <w:r w:rsidRPr="00FD5FEC">
        <w:rPr>
          <w:rFonts w:ascii="Times New Roman" w:hAnsi="Times New Roman" w:cs="Times New Roman"/>
          <w:color w:val="000000"/>
          <w:sz w:val="24"/>
          <w:szCs w:val="24"/>
        </w:rPr>
        <w:t xml:space="preserve">как стремления к созидательной деятельности, нацеленной на создание условий для реализации остальных ценностей. </w:t>
      </w:r>
    </w:p>
    <w:p w:rsidR="00FD5FEC" w:rsidRPr="00FD5FEC" w:rsidRDefault="00FD5FEC" w:rsidP="00FD5FEC">
      <w:pPr>
        <w:suppressAutoHyphens/>
        <w:spacing w:after="0" w:line="100" w:lineRule="atLeast"/>
        <w:jc w:val="both"/>
        <w:rPr>
          <w:rFonts w:ascii="Times New Roman" w:hAnsi="Times New Roman" w:cs="Times New Roman"/>
          <w:color w:val="000000"/>
          <w:sz w:val="24"/>
          <w:szCs w:val="24"/>
        </w:rPr>
      </w:pPr>
      <w:r w:rsidRPr="00FD5FEC">
        <w:rPr>
          <w:rFonts w:ascii="Times New Roman" w:hAnsi="Times New Roman" w:cs="Times New Roman"/>
          <w:b/>
          <w:color w:val="000000"/>
          <w:sz w:val="24"/>
          <w:szCs w:val="24"/>
        </w:rPr>
        <w:t>Ценность свободы</w:t>
      </w:r>
      <w:r w:rsidRPr="00FD5FEC">
        <w:rPr>
          <w:rFonts w:ascii="Times New Roman" w:hAnsi="Times New Roman" w:cs="Times New Roman"/>
          <w:color w:val="000000"/>
          <w:sz w:val="24"/>
          <w:szCs w:val="24"/>
        </w:rPr>
        <w:t xml:space="preserve"> </w:t>
      </w:r>
      <w:r w:rsidRPr="00FD5FEC">
        <w:rPr>
          <w:rFonts w:ascii="Times New Roman" w:hAnsi="Times New Roman" w:cs="Times New Roman"/>
          <w:b/>
          <w:color w:val="000000"/>
          <w:sz w:val="24"/>
          <w:szCs w:val="24"/>
        </w:rPr>
        <w:t xml:space="preserve">выбора – </w:t>
      </w:r>
      <w:r w:rsidRPr="00FD5FEC">
        <w:rPr>
          <w:rFonts w:ascii="Times New Roman" w:hAnsi="Times New Roman" w:cs="Times New Roman"/>
          <w:color w:val="000000"/>
          <w:sz w:val="24"/>
          <w:szCs w:val="24"/>
        </w:rPr>
        <w:t>как возможность совершать суждения и поступки в рамках  норм, правил, законов общества.</w:t>
      </w:r>
    </w:p>
    <w:p w:rsidR="00FD5FEC" w:rsidRPr="00FD5FEC" w:rsidRDefault="00FD5FEC" w:rsidP="00FD5FEC">
      <w:pPr>
        <w:spacing w:line="100" w:lineRule="atLeast"/>
        <w:jc w:val="both"/>
        <w:rPr>
          <w:rFonts w:ascii="Times New Roman" w:hAnsi="Times New Roman"/>
          <w:color w:val="000000"/>
          <w:sz w:val="24"/>
          <w:szCs w:val="24"/>
        </w:rPr>
      </w:pPr>
      <w:r w:rsidRPr="00FD5FEC">
        <w:rPr>
          <w:rFonts w:ascii="Times New Roman" w:hAnsi="Times New Roman"/>
          <w:b/>
          <w:color w:val="000000"/>
          <w:sz w:val="24"/>
          <w:szCs w:val="24"/>
        </w:rPr>
        <w:t xml:space="preserve">Ценность любви к Родине, народу – </w:t>
      </w:r>
      <w:r w:rsidRPr="00FD5FEC">
        <w:rPr>
          <w:rFonts w:ascii="Times New Roman" w:hAnsi="Times New Roman"/>
          <w:color w:val="000000"/>
          <w:sz w:val="24"/>
          <w:szCs w:val="24"/>
        </w:rPr>
        <w:t>как проявление духовной зрелости человека, выражающееся в осознанном желании служить Отечеству.</w:t>
      </w:r>
    </w:p>
    <w:p w:rsidR="00FD5FEC" w:rsidRPr="00FD5FEC" w:rsidRDefault="00FD5FEC" w:rsidP="00FD5FEC">
      <w:pPr>
        <w:spacing w:line="100" w:lineRule="atLeast"/>
        <w:ind w:firstLine="540"/>
        <w:jc w:val="both"/>
        <w:rPr>
          <w:rFonts w:ascii="Times New Roman" w:hAnsi="Times New Roman"/>
          <w:color w:val="000000"/>
          <w:sz w:val="24"/>
          <w:szCs w:val="24"/>
        </w:rPr>
      </w:pPr>
      <w:r w:rsidRPr="00FD5FEC">
        <w:rPr>
          <w:rFonts w:ascii="Times New Roman" w:hAnsi="Times New Roman"/>
          <w:color w:val="000000"/>
          <w:sz w:val="24"/>
          <w:szCs w:val="24"/>
        </w:rPr>
        <w:t xml:space="preserve">Современный выпускник начальной школы – это человек: </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любознательный, активно познающий мир;</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владеющий основами умения учиться;</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любящий родной край и свою страну;</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уважающий и принимающий ценности семьи и общества;</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готовый самостоятельно действовать и отвечать за свои поступки перед семьей и школой;</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доброжелательный, умеющий слушать и слышать партнера, умеющий высказать свое мнение;</w:t>
      </w:r>
    </w:p>
    <w:p w:rsidR="00FD5FEC" w:rsidRPr="00FD5FEC" w:rsidRDefault="00FD5FEC" w:rsidP="00953F37">
      <w:pPr>
        <w:numPr>
          <w:ilvl w:val="0"/>
          <w:numId w:val="55"/>
        </w:numPr>
        <w:tabs>
          <w:tab w:val="left" w:pos="1080"/>
        </w:tabs>
        <w:spacing w:after="0" w:line="100" w:lineRule="atLeast"/>
        <w:ind w:left="1080" w:firstLine="0"/>
        <w:jc w:val="both"/>
        <w:rPr>
          <w:rFonts w:ascii="Times New Roman" w:hAnsi="Times New Roman"/>
          <w:color w:val="000000"/>
          <w:sz w:val="24"/>
          <w:szCs w:val="24"/>
        </w:rPr>
      </w:pPr>
      <w:r w:rsidRPr="00FD5FEC">
        <w:rPr>
          <w:rFonts w:ascii="Times New Roman" w:hAnsi="Times New Roman"/>
          <w:color w:val="000000"/>
          <w:sz w:val="24"/>
          <w:szCs w:val="24"/>
        </w:rPr>
        <w:t>выполняющий правила здорового и безопасного образа жизни для себя и окружающих.</w:t>
      </w:r>
    </w:p>
    <w:p w:rsidR="00FD5FEC" w:rsidRPr="00FD5FEC" w:rsidRDefault="00FD5FEC" w:rsidP="00FD5FEC">
      <w:pPr>
        <w:spacing w:line="100" w:lineRule="atLeast"/>
        <w:jc w:val="both"/>
        <w:rPr>
          <w:rFonts w:ascii="Times New Roman" w:hAnsi="Times New Roman"/>
          <w:b/>
          <w:color w:val="000000"/>
          <w:sz w:val="24"/>
          <w:szCs w:val="24"/>
        </w:rPr>
      </w:pPr>
      <w:r w:rsidRPr="00FD5FEC">
        <w:rPr>
          <w:rFonts w:ascii="Times New Roman" w:hAnsi="Times New Roman"/>
          <w:b/>
          <w:color w:val="000000"/>
          <w:sz w:val="24"/>
          <w:szCs w:val="24"/>
        </w:rPr>
        <w:t>Виды УУД</w:t>
      </w:r>
    </w:p>
    <w:p w:rsidR="00FD5FEC" w:rsidRPr="00FD5FEC" w:rsidRDefault="00FD5FEC" w:rsidP="00FD5FEC">
      <w:pPr>
        <w:spacing w:line="100" w:lineRule="atLeast"/>
        <w:ind w:firstLine="426"/>
        <w:jc w:val="both"/>
        <w:rPr>
          <w:rFonts w:ascii="Times New Roman" w:hAnsi="Times New Roman"/>
          <w:b/>
          <w:color w:val="000000"/>
          <w:sz w:val="24"/>
          <w:szCs w:val="24"/>
        </w:rPr>
      </w:pPr>
      <w:r w:rsidRPr="00FD5FEC">
        <w:rPr>
          <w:rFonts w:ascii="Times New Roman" w:hAnsi="Times New Roman"/>
          <w:b/>
          <w:color w:val="000000"/>
          <w:sz w:val="24"/>
          <w:szCs w:val="24"/>
        </w:rPr>
        <w:t>(личностные, регулятивные, познавательные, коммуникативные)</w:t>
      </w:r>
    </w:p>
    <w:p w:rsidR="00FD5FEC" w:rsidRPr="00FD5FEC" w:rsidRDefault="00FD5FEC" w:rsidP="00FD5FEC">
      <w:pPr>
        <w:suppressAutoHyphens/>
        <w:spacing w:after="0" w:line="100" w:lineRule="atLeast"/>
        <w:jc w:val="both"/>
        <w:rPr>
          <w:rFonts w:ascii="Times New Roman" w:eastAsia="Calibri" w:hAnsi="Times New Roman"/>
          <w:sz w:val="24"/>
          <w:szCs w:val="24"/>
        </w:rPr>
      </w:pPr>
      <w:r w:rsidRPr="00FD5FEC">
        <w:rPr>
          <w:rFonts w:ascii="Times New Roman" w:eastAsia="Calibri" w:hAnsi="Times New Roman"/>
          <w:b/>
          <w:iCs/>
          <w:sz w:val="24"/>
          <w:szCs w:val="24"/>
        </w:rPr>
        <w:t>Личностные универсальные учебные действия</w:t>
      </w:r>
      <w:r w:rsidRPr="00FD5FEC">
        <w:rPr>
          <w:rFonts w:ascii="Times New Roman" w:eastAsia="Calibri" w:hAnsi="Times New Roman"/>
          <w:i/>
          <w:iCs/>
          <w:sz w:val="24"/>
          <w:szCs w:val="24"/>
        </w:rPr>
        <w:t xml:space="preserve"> </w:t>
      </w:r>
      <w:r w:rsidRPr="00FD5FEC">
        <w:rPr>
          <w:rFonts w:ascii="Times New Roman" w:eastAsia="Calibri" w:hAnsi="Times New Roman"/>
          <w:sz w:val="24"/>
          <w:szCs w:val="24"/>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D5FEC" w:rsidRPr="00FD5FEC" w:rsidRDefault="00FD5FEC" w:rsidP="00FD5FEC">
      <w:pPr>
        <w:suppressAutoHyphens/>
        <w:spacing w:after="0" w:line="100" w:lineRule="atLeast"/>
        <w:ind w:firstLine="708"/>
        <w:jc w:val="both"/>
        <w:rPr>
          <w:rFonts w:ascii="Times New Roman" w:eastAsia="Calibri" w:hAnsi="Times New Roman"/>
          <w:sz w:val="24"/>
          <w:szCs w:val="24"/>
        </w:rPr>
      </w:pPr>
      <w:r w:rsidRPr="00FD5FEC">
        <w:rPr>
          <w:rFonts w:ascii="Times New Roman" w:eastAsia="Calibri" w:hAnsi="Times New Roman"/>
          <w:sz w:val="24"/>
          <w:szCs w:val="24"/>
        </w:rPr>
        <w:t>Применительно к учебной деятельности следует выделить три вида личностных действий:</w:t>
      </w:r>
    </w:p>
    <w:p w:rsidR="00FD5FEC" w:rsidRPr="00FD5FEC" w:rsidRDefault="00FD5FEC" w:rsidP="00953F37">
      <w:pPr>
        <w:widowControl w:val="0"/>
        <w:numPr>
          <w:ilvl w:val="0"/>
          <w:numId w:val="1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личностное, профессиональное, жизненное самоопределение;</w:t>
      </w:r>
    </w:p>
    <w:p w:rsidR="00FD5FEC" w:rsidRPr="00FD5FEC" w:rsidRDefault="00FD5FEC" w:rsidP="00953F37">
      <w:pPr>
        <w:widowControl w:val="0"/>
        <w:numPr>
          <w:ilvl w:val="0"/>
          <w:numId w:val="1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 xml:space="preserve">смыслообразование, т. е. установление учащимися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FD5FEC">
        <w:rPr>
          <w:rFonts w:ascii="Times New Roman" w:hAnsi="Times New Roman"/>
          <w:bCs/>
          <w:i/>
          <w:iCs/>
          <w:color w:val="000000"/>
          <w:sz w:val="24"/>
          <w:szCs w:val="24"/>
        </w:rPr>
        <w:t xml:space="preserve">какое значение и какой смысл имеет для меня учение? </w:t>
      </w:r>
      <w:r w:rsidRPr="00FD5FEC">
        <w:rPr>
          <w:rFonts w:ascii="Times New Roman" w:hAnsi="Times New Roman"/>
          <w:bCs/>
          <w:color w:val="000000"/>
          <w:sz w:val="24"/>
          <w:szCs w:val="24"/>
        </w:rPr>
        <w:t xml:space="preserve">— и уметь на него отвечать; </w:t>
      </w:r>
    </w:p>
    <w:p w:rsidR="00FD5FEC" w:rsidRPr="00FD5FEC" w:rsidRDefault="00FD5FEC" w:rsidP="00953F37">
      <w:pPr>
        <w:widowControl w:val="0"/>
        <w:numPr>
          <w:ilvl w:val="0"/>
          <w:numId w:val="1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нравственно-этическая ориентация, в том числе, и оценивание усваиваемого содержания (исходя из социальных и личностных</w:t>
      </w:r>
      <w:r w:rsidRPr="00FD5FEC">
        <w:rPr>
          <w:rFonts w:ascii="Times New Roman" w:hAnsi="Times New Roman"/>
          <w:bCs/>
          <w:color w:val="000000"/>
          <w:sz w:val="28"/>
          <w:szCs w:val="28"/>
        </w:rPr>
        <w:t xml:space="preserve"> </w:t>
      </w:r>
      <w:r w:rsidRPr="00FD5FEC">
        <w:rPr>
          <w:rFonts w:ascii="Times New Roman" w:hAnsi="Times New Roman"/>
          <w:bCs/>
          <w:color w:val="000000"/>
          <w:sz w:val="24"/>
          <w:szCs w:val="24"/>
        </w:rPr>
        <w:t>ценностей), обеспечивающее личностный моральный выбор.</w:t>
      </w:r>
    </w:p>
    <w:p w:rsidR="00FD5FEC" w:rsidRPr="00FD5FEC" w:rsidRDefault="00FD5FEC" w:rsidP="00FD5FEC">
      <w:pPr>
        <w:tabs>
          <w:tab w:val="left" w:pos="9180"/>
        </w:tabs>
        <w:spacing w:line="100" w:lineRule="atLeast"/>
        <w:ind w:firstLine="539"/>
        <w:jc w:val="both"/>
        <w:rPr>
          <w:rFonts w:ascii="Times New Roman" w:hAnsi="Times New Roman"/>
          <w:bCs/>
          <w:color w:val="000000"/>
          <w:sz w:val="24"/>
          <w:szCs w:val="24"/>
        </w:rPr>
      </w:pPr>
      <w:r w:rsidRPr="00FD5FEC">
        <w:rPr>
          <w:rFonts w:ascii="Times New Roman" w:hAnsi="Times New Roman"/>
          <w:b/>
          <w:bCs/>
          <w:iCs/>
          <w:color w:val="000000"/>
          <w:sz w:val="24"/>
          <w:szCs w:val="24"/>
        </w:rPr>
        <w:t>Регулятивные универсальные учебные действия</w:t>
      </w:r>
      <w:r w:rsidRPr="00FD5FEC">
        <w:rPr>
          <w:rFonts w:ascii="Times New Roman" w:hAnsi="Times New Roman"/>
          <w:bCs/>
          <w:i/>
          <w:iCs/>
          <w:color w:val="000000"/>
          <w:sz w:val="24"/>
          <w:szCs w:val="24"/>
        </w:rPr>
        <w:t xml:space="preserve"> </w:t>
      </w:r>
      <w:r w:rsidRPr="00FD5FEC">
        <w:rPr>
          <w:rFonts w:ascii="Times New Roman" w:hAnsi="Times New Roman"/>
          <w:bCs/>
          <w:color w:val="000000"/>
          <w:sz w:val="24"/>
          <w:szCs w:val="24"/>
        </w:rPr>
        <w:t xml:space="preserve">обеспечивают учащимся умение организовывать свою учебную деятельность. </w:t>
      </w:r>
    </w:p>
    <w:p w:rsidR="00FD5FEC" w:rsidRPr="00FD5FEC" w:rsidRDefault="00FD5FEC" w:rsidP="00FD5FEC">
      <w:pPr>
        <w:tabs>
          <w:tab w:val="left" w:pos="9180"/>
        </w:tabs>
        <w:spacing w:line="100" w:lineRule="atLeast"/>
        <w:ind w:firstLine="540"/>
        <w:jc w:val="both"/>
        <w:rPr>
          <w:rFonts w:ascii="Times New Roman" w:hAnsi="Times New Roman"/>
          <w:bCs/>
          <w:color w:val="000000"/>
          <w:sz w:val="24"/>
          <w:szCs w:val="24"/>
        </w:rPr>
      </w:pPr>
      <w:r w:rsidRPr="00FD5FEC">
        <w:rPr>
          <w:rFonts w:ascii="Times New Roman" w:hAnsi="Times New Roman"/>
          <w:bCs/>
          <w:color w:val="000000"/>
          <w:sz w:val="24"/>
          <w:szCs w:val="24"/>
        </w:rPr>
        <w:t>К ним относятся:</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целеполагание как постановка учебной задачи на основе соотнесения того, что уже известно и усвоено учащимися, и того, что ещё неизвестно;</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планирование — определение последовательности промежуточных целей с учётом конечного результата; составление плана и</w:t>
      </w:r>
      <w:r w:rsidRPr="00FD5FEC">
        <w:rPr>
          <w:rFonts w:ascii="Times New Roman" w:hAnsi="Times New Roman"/>
          <w:bCs/>
          <w:color w:val="000000"/>
          <w:sz w:val="28"/>
          <w:szCs w:val="28"/>
        </w:rPr>
        <w:t xml:space="preserve"> </w:t>
      </w:r>
      <w:r w:rsidRPr="00FD5FEC">
        <w:rPr>
          <w:rFonts w:ascii="Times New Roman" w:hAnsi="Times New Roman"/>
          <w:bCs/>
          <w:color w:val="000000"/>
          <w:sz w:val="24"/>
          <w:szCs w:val="24"/>
        </w:rPr>
        <w:t>последовательности действий;</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прогнозирование — предвосхищение результата, в том числе уровня усвоения знаний, его временных характеристик;</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контроль в форме сличения способа действия и его результата с заданным эталоном с целью обнаружения отклонений и отличий от эталона;</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учащимся, учителем, товарищами;</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оценка — выделение и осознание учащимся того, что уже усвоено и что ещё нужно усвоить, осознание качества и уровня усвоения; оценка результатов работы;</w:t>
      </w:r>
    </w:p>
    <w:p w:rsidR="00FD5FEC" w:rsidRPr="00FD5FEC" w:rsidRDefault="00FD5FEC" w:rsidP="00953F37">
      <w:pPr>
        <w:widowControl w:val="0"/>
        <w:numPr>
          <w:ilvl w:val="0"/>
          <w:numId w:val="32"/>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FD5FEC" w:rsidRPr="00FD5FEC" w:rsidRDefault="00FD5FEC" w:rsidP="00FD5FEC">
      <w:pPr>
        <w:tabs>
          <w:tab w:val="left" w:pos="9180"/>
        </w:tabs>
        <w:spacing w:line="100" w:lineRule="atLeast"/>
        <w:ind w:firstLine="539"/>
        <w:jc w:val="both"/>
        <w:rPr>
          <w:rFonts w:ascii="Times New Roman" w:hAnsi="Times New Roman"/>
          <w:bCs/>
          <w:color w:val="000000"/>
          <w:sz w:val="24"/>
          <w:szCs w:val="24"/>
        </w:rPr>
      </w:pPr>
      <w:r w:rsidRPr="00FD5FEC">
        <w:rPr>
          <w:rFonts w:ascii="Times New Roman" w:hAnsi="Times New Roman"/>
          <w:b/>
          <w:bCs/>
          <w:iCs/>
          <w:color w:val="000000"/>
          <w:sz w:val="24"/>
          <w:szCs w:val="24"/>
        </w:rPr>
        <w:t xml:space="preserve">Познавательные универсальные учебные действия </w:t>
      </w:r>
      <w:r w:rsidRPr="00FD5FEC">
        <w:rPr>
          <w:rFonts w:ascii="Times New Roman" w:hAnsi="Times New Roman"/>
          <w:bCs/>
          <w:color w:val="000000"/>
          <w:sz w:val="24"/>
          <w:szCs w:val="24"/>
        </w:rPr>
        <w:t>включают: общеучебные, логические учебные действия, а также постановку и решение проблемы.</w:t>
      </w:r>
    </w:p>
    <w:p w:rsidR="00FD5FEC" w:rsidRPr="00FD5FEC" w:rsidRDefault="00FD5FEC" w:rsidP="00FD5FEC">
      <w:pPr>
        <w:tabs>
          <w:tab w:val="left" w:pos="9180"/>
        </w:tabs>
        <w:spacing w:line="100" w:lineRule="atLeast"/>
        <w:ind w:firstLine="540"/>
        <w:jc w:val="both"/>
        <w:rPr>
          <w:rFonts w:ascii="Times New Roman" w:hAnsi="Times New Roman"/>
          <w:b/>
          <w:bCs/>
          <w:color w:val="000000"/>
          <w:sz w:val="24"/>
          <w:szCs w:val="24"/>
        </w:rPr>
      </w:pPr>
      <w:r w:rsidRPr="00FD5FEC">
        <w:rPr>
          <w:rFonts w:ascii="Times New Roman" w:hAnsi="Times New Roman"/>
          <w:b/>
          <w:bCs/>
          <w:i/>
          <w:iCs/>
          <w:color w:val="000000"/>
          <w:sz w:val="24"/>
          <w:szCs w:val="24"/>
        </w:rPr>
        <w:t>Общеучебные универсальные действия</w:t>
      </w:r>
      <w:r w:rsidRPr="00FD5FEC">
        <w:rPr>
          <w:rFonts w:ascii="Times New Roman" w:hAnsi="Times New Roman"/>
          <w:b/>
          <w:bCs/>
          <w:color w:val="000000"/>
          <w:sz w:val="24"/>
          <w:szCs w:val="24"/>
        </w:rPr>
        <w:t>:</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самостоятельное выделение и формулирование познавательной цели;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структурирование знаний;</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осознанное и произвольное построение речевого высказывания в устной и письменной форме;</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выбор наиболее эффективных способов решения задач в</w:t>
      </w:r>
      <w:r w:rsidRPr="00FD5FEC">
        <w:rPr>
          <w:rFonts w:ascii="Times New Roman" w:hAnsi="Times New Roman"/>
          <w:bCs/>
          <w:color w:val="000000"/>
          <w:sz w:val="28"/>
          <w:szCs w:val="28"/>
        </w:rPr>
        <w:t xml:space="preserve"> </w:t>
      </w:r>
      <w:r w:rsidRPr="00FD5FEC">
        <w:rPr>
          <w:rFonts w:ascii="Times New Roman" w:hAnsi="Times New Roman"/>
          <w:bCs/>
          <w:color w:val="000000"/>
          <w:sz w:val="24"/>
          <w:szCs w:val="24"/>
        </w:rPr>
        <w:t>зависимости от конкретных условий;</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рефлексия способов и условий действия, контроль и оценка процесса и результатов деятельности;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определение основной и второстепенной информации; свободная ориентация и восприятие разных текстов художественного, научно-популярного, публицистического и официально-делового стилей; понимание и адекватная оценка языка средств массовой информации;</w:t>
      </w:r>
    </w:p>
    <w:p w:rsidR="00FD5FEC" w:rsidRPr="00FD5FEC" w:rsidRDefault="00FD5FEC" w:rsidP="00FD5FEC">
      <w:pPr>
        <w:widowControl w:val="0"/>
        <w:numPr>
          <w:ilvl w:val="0"/>
          <w:numId w:val="3"/>
        </w:numPr>
        <w:tabs>
          <w:tab w:val="left" w:pos="9180"/>
        </w:tabs>
        <w:autoSpaceDE w:val="0"/>
        <w:spacing w:after="0" w:line="100" w:lineRule="atLeast"/>
        <w:ind w:left="1145" w:hanging="357"/>
        <w:jc w:val="both"/>
        <w:rPr>
          <w:rFonts w:ascii="Times New Roman" w:hAnsi="Times New Roman"/>
          <w:bCs/>
          <w:color w:val="000000"/>
          <w:sz w:val="24"/>
          <w:szCs w:val="24"/>
        </w:rPr>
      </w:pPr>
      <w:r w:rsidRPr="00FD5FEC">
        <w:rPr>
          <w:rFonts w:ascii="Times New Roman" w:hAnsi="Times New Roman"/>
          <w:bCs/>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FD5FEC" w:rsidRPr="00FD5FEC" w:rsidRDefault="00FD5FEC" w:rsidP="00FD5FEC">
      <w:pPr>
        <w:tabs>
          <w:tab w:val="left" w:pos="9180"/>
        </w:tabs>
        <w:spacing w:line="100" w:lineRule="atLeast"/>
        <w:ind w:firstLine="540"/>
        <w:jc w:val="both"/>
        <w:rPr>
          <w:rFonts w:ascii="Times New Roman" w:hAnsi="Times New Roman"/>
          <w:b/>
          <w:bCs/>
          <w:color w:val="000000"/>
          <w:sz w:val="24"/>
          <w:szCs w:val="24"/>
        </w:rPr>
      </w:pPr>
      <w:r w:rsidRPr="00FD5FEC">
        <w:rPr>
          <w:rFonts w:ascii="Times New Roman" w:hAnsi="Times New Roman"/>
          <w:bCs/>
          <w:color w:val="000000"/>
          <w:sz w:val="24"/>
          <w:szCs w:val="24"/>
        </w:rPr>
        <w:t xml:space="preserve">Особую группу общеучебных универсальных действий составляют </w:t>
      </w:r>
      <w:r w:rsidRPr="00FD5FEC">
        <w:rPr>
          <w:rFonts w:ascii="Times New Roman" w:hAnsi="Times New Roman"/>
          <w:b/>
          <w:bCs/>
          <w:i/>
          <w:iCs/>
          <w:color w:val="000000"/>
          <w:sz w:val="24"/>
          <w:szCs w:val="24"/>
        </w:rPr>
        <w:t>знаково-символические действия</w:t>
      </w:r>
      <w:r w:rsidRPr="00FD5FEC">
        <w:rPr>
          <w:rFonts w:ascii="Times New Roman" w:hAnsi="Times New Roman"/>
          <w:b/>
          <w:bCs/>
          <w:color w:val="000000"/>
          <w:sz w:val="24"/>
          <w:szCs w:val="24"/>
        </w:rPr>
        <w:t>:</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преобразование модели с целью выявления общих законов, определяющих данную предметную.</w:t>
      </w:r>
    </w:p>
    <w:p w:rsidR="00FD5FEC" w:rsidRPr="00FD5FEC" w:rsidRDefault="00FD5FEC" w:rsidP="00FD5FEC">
      <w:pPr>
        <w:tabs>
          <w:tab w:val="left" w:pos="9180"/>
        </w:tabs>
        <w:spacing w:line="100" w:lineRule="atLeast"/>
        <w:ind w:firstLine="540"/>
        <w:jc w:val="both"/>
        <w:rPr>
          <w:rFonts w:ascii="Times New Roman" w:hAnsi="Times New Roman"/>
          <w:bCs/>
          <w:color w:val="000000"/>
          <w:sz w:val="24"/>
          <w:szCs w:val="24"/>
        </w:rPr>
      </w:pPr>
      <w:r w:rsidRPr="00FD5FEC">
        <w:rPr>
          <w:rFonts w:ascii="Times New Roman" w:hAnsi="Times New Roman"/>
          <w:b/>
          <w:bCs/>
          <w:i/>
          <w:iCs/>
          <w:color w:val="000000"/>
          <w:sz w:val="24"/>
          <w:szCs w:val="24"/>
        </w:rPr>
        <w:t>Логические универсальные действия</w:t>
      </w:r>
      <w:r w:rsidRPr="00FD5FEC">
        <w:rPr>
          <w:rFonts w:ascii="Times New Roman" w:hAnsi="Times New Roman"/>
          <w:bCs/>
          <w:color w:val="000000"/>
          <w:sz w:val="24"/>
          <w:szCs w:val="24"/>
        </w:rPr>
        <w:t>:</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анализ объектов с целью выделения признаков (существенных, несущественных);</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синтез — составление целого из частей, в том числе самостоятельное достраивание с восполнением недостающих компонентов;</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выбор оснований и критериев для сравнения, классификации объектов;</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 xml:space="preserve">подведение под понятие, выведение следствий; </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установление причинно-следственных связей, представление цепочек объектов и явлений;</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построение логической цепочки рассуждений, анализ истинности утверждений;</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доказательство;</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выдвижение гипотез и их обоснование.</w:t>
      </w:r>
    </w:p>
    <w:p w:rsidR="00FD5FEC" w:rsidRPr="00FD5FEC" w:rsidRDefault="00FD5FEC" w:rsidP="00FD5FEC">
      <w:pPr>
        <w:tabs>
          <w:tab w:val="left" w:pos="9180"/>
        </w:tabs>
        <w:spacing w:line="100" w:lineRule="atLeast"/>
        <w:ind w:firstLine="540"/>
        <w:jc w:val="both"/>
        <w:rPr>
          <w:rFonts w:ascii="Times New Roman" w:hAnsi="Times New Roman"/>
          <w:b/>
          <w:bCs/>
          <w:color w:val="000000"/>
          <w:sz w:val="24"/>
          <w:szCs w:val="24"/>
        </w:rPr>
      </w:pPr>
      <w:r w:rsidRPr="00FD5FEC">
        <w:rPr>
          <w:rFonts w:ascii="Times New Roman" w:hAnsi="Times New Roman"/>
          <w:b/>
          <w:bCs/>
          <w:i/>
          <w:iCs/>
          <w:color w:val="000000"/>
          <w:sz w:val="24"/>
          <w:szCs w:val="24"/>
        </w:rPr>
        <w:t>Постановка и решение проблемы</w:t>
      </w:r>
      <w:r w:rsidRPr="00FD5FEC">
        <w:rPr>
          <w:rFonts w:ascii="Times New Roman" w:hAnsi="Times New Roman"/>
          <w:b/>
          <w:bCs/>
          <w:color w:val="000000"/>
          <w:sz w:val="24"/>
          <w:szCs w:val="24"/>
        </w:rPr>
        <w:t>:</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формулирование проблемы;</w:t>
      </w:r>
    </w:p>
    <w:p w:rsidR="00FD5FEC" w:rsidRPr="00FD5FEC" w:rsidRDefault="00FD5FEC" w:rsidP="00953F37">
      <w:pPr>
        <w:widowControl w:val="0"/>
        <w:numPr>
          <w:ilvl w:val="0"/>
          <w:numId w:val="33"/>
        </w:numPr>
        <w:tabs>
          <w:tab w:val="left" w:pos="9180"/>
        </w:tabs>
        <w:autoSpaceDE w:val="0"/>
        <w:spacing w:after="0" w:line="100" w:lineRule="atLeast"/>
        <w:jc w:val="both"/>
        <w:rPr>
          <w:rFonts w:ascii="Times New Roman" w:hAnsi="Times New Roman"/>
          <w:bCs/>
          <w:color w:val="000000"/>
          <w:sz w:val="24"/>
          <w:szCs w:val="24"/>
        </w:rPr>
      </w:pPr>
      <w:r w:rsidRPr="00FD5FEC">
        <w:rPr>
          <w:rFonts w:ascii="Times New Roman" w:hAnsi="Times New Roman"/>
          <w:bCs/>
          <w:color w:val="000000"/>
          <w:sz w:val="24"/>
          <w:szCs w:val="24"/>
        </w:rPr>
        <w:t>самостоятельное создание способов решения проблем творческого и поискового характера.</w:t>
      </w:r>
    </w:p>
    <w:p w:rsidR="00FD5FEC" w:rsidRPr="00FD5FEC" w:rsidRDefault="00FD5FEC" w:rsidP="00FD5FEC">
      <w:pPr>
        <w:tabs>
          <w:tab w:val="left" w:pos="9180"/>
        </w:tabs>
        <w:spacing w:line="100" w:lineRule="atLeast"/>
        <w:ind w:firstLine="539"/>
        <w:jc w:val="both"/>
        <w:rPr>
          <w:rFonts w:ascii="Times New Roman" w:hAnsi="Times New Roman"/>
          <w:bCs/>
          <w:iCs/>
          <w:color w:val="000000"/>
          <w:sz w:val="24"/>
          <w:szCs w:val="24"/>
        </w:rPr>
      </w:pPr>
      <w:r w:rsidRPr="00FD5FEC">
        <w:rPr>
          <w:rFonts w:ascii="Times New Roman" w:hAnsi="Times New Roman"/>
          <w:b/>
          <w:bCs/>
          <w:iCs/>
          <w:color w:val="000000"/>
          <w:sz w:val="24"/>
          <w:szCs w:val="24"/>
        </w:rPr>
        <w:t>Коммуникативные универсальные учебные действия</w:t>
      </w:r>
      <w:r w:rsidRPr="00FD5FEC">
        <w:rPr>
          <w:rFonts w:ascii="Times New Roman" w:hAnsi="Times New Roman"/>
          <w:bCs/>
          <w:iCs/>
          <w:color w:val="000000"/>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FD5FEC" w:rsidRPr="00FD5FEC" w:rsidRDefault="00FD5FEC" w:rsidP="00FD5FEC">
      <w:pPr>
        <w:tabs>
          <w:tab w:val="left" w:pos="9180"/>
        </w:tabs>
        <w:spacing w:line="100" w:lineRule="atLeast"/>
        <w:ind w:firstLine="540"/>
        <w:jc w:val="both"/>
        <w:rPr>
          <w:rFonts w:ascii="Times New Roman" w:hAnsi="Times New Roman"/>
          <w:bCs/>
          <w:iCs/>
          <w:color w:val="000000"/>
          <w:sz w:val="24"/>
          <w:szCs w:val="24"/>
        </w:rPr>
      </w:pPr>
      <w:r w:rsidRPr="00FD5FEC">
        <w:rPr>
          <w:rFonts w:ascii="Times New Roman" w:hAnsi="Times New Roman"/>
          <w:bCs/>
          <w:iCs/>
          <w:color w:val="000000"/>
          <w:sz w:val="24"/>
          <w:szCs w:val="24"/>
        </w:rPr>
        <w:t>К коммуникативным действиям относятся:</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постановка вопросов — инициативное сотрудничество в поиске и сборе информации;</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управление поведением — контроль, коррекция, оценка действий партнера и своих собственных;</w:t>
      </w:r>
    </w:p>
    <w:p w:rsidR="00FD5FEC" w:rsidRPr="00FD5FEC" w:rsidRDefault="00FD5FEC" w:rsidP="00FD5FEC">
      <w:pPr>
        <w:widowControl w:val="0"/>
        <w:numPr>
          <w:ilvl w:val="0"/>
          <w:numId w:val="6"/>
        </w:numPr>
        <w:tabs>
          <w:tab w:val="left" w:pos="9180"/>
        </w:tabs>
        <w:autoSpaceDE w:val="0"/>
        <w:spacing w:after="0" w:line="100" w:lineRule="atLeast"/>
        <w:ind w:left="1145" w:hanging="357"/>
        <w:jc w:val="both"/>
        <w:rPr>
          <w:rFonts w:ascii="Times New Roman" w:hAnsi="Times New Roman"/>
          <w:bCs/>
          <w:iCs/>
          <w:color w:val="000000"/>
          <w:sz w:val="24"/>
          <w:szCs w:val="24"/>
        </w:rPr>
      </w:pPr>
      <w:r w:rsidRPr="00FD5FEC">
        <w:rPr>
          <w:rFonts w:ascii="Times New Roman" w:hAnsi="Times New Roman"/>
          <w:bCs/>
          <w:iCs/>
          <w:color w:val="000000"/>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УУД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D5FEC" w:rsidRPr="00FD5FEC" w:rsidRDefault="00FD5FEC" w:rsidP="00FD5FEC">
      <w:pPr>
        <w:tabs>
          <w:tab w:val="left" w:pos="9180"/>
        </w:tabs>
        <w:spacing w:line="100" w:lineRule="atLeast"/>
        <w:ind w:firstLine="539"/>
        <w:jc w:val="both"/>
        <w:rPr>
          <w:rFonts w:ascii="Times New Roman" w:hAnsi="Times New Roman"/>
          <w:bCs/>
          <w:iCs/>
          <w:color w:val="000000"/>
          <w:sz w:val="24"/>
          <w:szCs w:val="24"/>
        </w:rPr>
      </w:pPr>
      <w:r w:rsidRPr="00FD5FEC">
        <w:rPr>
          <w:rFonts w:ascii="Times New Roman" w:hAnsi="Times New Roman"/>
          <w:bCs/>
          <w:iCs/>
          <w:color w:val="000000"/>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FD5FEC" w:rsidRPr="00FD5FEC" w:rsidRDefault="00FD5FEC" w:rsidP="00FD5FEC">
      <w:pPr>
        <w:spacing w:line="288" w:lineRule="auto"/>
        <w:rPr>
          <w:rFonts w:ascii="Times New Roman" w:hAnsi="Times New Roman"/>
          <w:b/>
          <w:bCs/>
          <w:color w:val="000000"/>
          <w:sz w:val="24"/>
          <w:szCs w:val="24"/>
        </w:rPr>
      </w:pPr>
    </w:p>
    <w:p w:rsidR="00FD5FEC" w:rsidRPr="00FD5FEC" w:rsidRDefault="00FD5FEC" w:rsidP="00FD5FEC">
      <w:pPr>
        <w:keepNext/>
        <w:keepLines/>
        <w:spacing w:before="200" w:after="0" w:line="240" w:lineRule="auto"/>
        <w:ind w:left="792"/>
        <w:jc w:val="center"/>
        <w:outlineLvl w:val="1"/>
        <w:rPr>
          <w:rFonts w:ascii="Times New Roman" w:hAnsi="Times New Roman" w:cs="Times New Roman"/>
          <w:b/>
          <w:bCs/>
          <w:sz w:val="28"/>
          <w:szCs w:val="28"/>
        </w:rPr>
      </w:pPr>
    </w:p>
    <w:p w:rsidR="00FD5FEC" w:rsidRPr="008826EE" w:rsidRDefault="008826EE" w:rsidP="008826EE">
      <w:pPr>
        <w:jc w:val="center"/>
        <w:rPr>
          <w:rFonts w:ascii="Times New Roman" w:hAnsi="Times New Roman" w:cs="Times New Roman"/>
          <w:b/>
          <w:sz w:val="28"/>
          <w:szCs w:val="28"/>
        </w:rPr>
      </w:pPr>
      <w:bookmarkStart w:id="29" w:name="_Toc485725162"/>
      <w:r w:rsidRPr="008826EE">
        <w:rPr>
          <w:rFonts w:ascii="Times New Roman" w:hAnsi="Times New Roman" w:cs="Times New Roman"/>
          <w:b/>
          <w:sz w:val="28"/>
          <w:szCs w:val="28"/>
        </w:rPr>
        <w:t>2.2</w:t>
      </w:r>
      <w:r w:rsidR="00FD5FEC" w:rsidRPr="008826EE">
        <w:rPr>
          <w:rFonts w:ascii="Times New Roman" w:hAnsi="Times New Roman" w:cs="Times New Roman"/>
          <w:b/>
          <w:sz w:val="28"/>
          <w:szCs w:val="28"/>
        </w:rPr>
        <w:t>.2.Характеристика результатов формирования УУД в начальной школе</w:t>
      </w:r>
      <w:bookmarkEnd w:id="29"/>
    </w:p>
    <w:p w:rsidR="00FD5FEC" w:rsidRPr="00FD5FEC" w:rsidRDefault="00FD5FEC" w:rsidP="00FD5FEC">
      <w:pPr>
        <w:spacing w:line="100" w:lineRule="atLeast"/>
        <w:jc w:val="center"/>
        <w:rPr>
          <w:rFonts w:ascii="Times New Roman" w:hAnsi="Times New Roman"/>
          <w:color w:val="000000"/>
          <w:sz w:val="24"/>
          <w:szCs w:val="24"/>
        </w:rPr>
      </w:pPr>
      <w:r w:rsidRPr="00FD5FEC">
        <w:rPr>
          <w:rFonts w:ascii="Times New Roman" w:hAnsi="Times New Roman"/>
          <w:b/>
          <w:bCs/>
          <w:color w:val="000000"/>
          <w:sz w:val="24"/>
          <w:szCs w:val="24"/>
        </w:rPr>
        <w:t xml:space="preserve">на разных этапах обучения </w:t>
      </w:r>
    </w:p>
    <w:tbl>
      <w:tblPr>
        <w:tblW w:w="15478" w:type="dxa"/>
        <w:tblInd w:w="-601" w:type="dxa"/>
        <w:tblLayout w:type="fixed"/>
        <w:tblLook w:val="0000"/>
      </w:tblPr>
      <w:tblGrid>
        <w:gridCol w:w="858"/>
        <w:gridCol w:w="3547"/>
        <w:gridCol w:w="3548"/>
        <w:gridCol w:w="3547"/>
        <w:gridCol w:w="3978"/>
      </w:tblGrid>
      <w:tr w:rsidR="00FD5FEC" w:rsidRPr="00FD5FEC" w:rsidTr="00FD5FEC">
        <w:tc>
          <w:tcPr>
            <w:tcW w:w="858"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 xml:space="preserve">Класс </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240" w:lineRule="auto"/>
              <w:ind w:right="-146"/>
              <w:jc w:val="center"/>
              <w:rPr>
                <w:rFonts w:ascii="Times New Roman" w:hAnsi="Times New Roman"/>
                <w:b/>
                <w:bCs/>
                <w:color w:val="000000"/>
                <w:sz w:val="20"/>
                <w:szCs w:val="20"/>
              </w:rPr>
            </w:pPr>
            <w:r w:rsidRPr="00FD5FEC">
              <w:rPr>
                <w:rFonts w:ascii="Times New Roman" w:hAnsi="Times New Roman"/>
                <w:b/>
                <w:bCs/>
                <w:color w:val="000000"/>
                <w:sz w:val="20"/>
                <w:szCs w:val="20"/>
              </w:rPr>
              <w:t>Личностные УУД</w:t>
            </w:r>
          </w:p>
        </w:tc>
        <w:tc>
          <w:tcPr>
            <w:tcW w:w="3548"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Регулятивные</w:t>
            </w:r>
          </w:p>
          <w:p w:rsidR="00FD5FEC" w:rsidRPr="00FD5FEC" w:rsidRDefault="00FD5FEC" w:rsidP="00FD5FEC">
            <w:pPr>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УУД</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napToGrid w:val="0"/>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Познавательные УУД</w:t>
            </w:r>
          </w:p>
        </w:tc>
        <w:tc>
          <w:tcPr>
            <w:tcW w:w="3978"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napToGrid w:val="0"/>
              <w:spacing w:after="0" w:line="360" w:lineRule="auto"/>
              <w:ind w:right="-146" w:firstLine="540"/>
              <w:jc w:val="center"/>
              <w:rPr>
                <w:rFonts w:ascii="Times New Roman" w:hAnsi="Times New Roman" w:cs="Times New Roman"/>
                <w:color w:val="000000"/>
                <w:sz w:val="20"/>
                <w:szCs w:val="20"/>
              </w:rPr>
            </w:pPr>
            <w:r w:rsidRPr="00FD5FEC">
              <w:rPr>
                <w:rFonts w:ascii="Times New Roman" w:hAnsi="Times New Roman" w:cs="Times New Roman"/>
                <w:color w:val="000000"/>
                <w:sz w:val="20"/>
                <w:szCs w:val="20"/>
              </w:rPr>
              <w:t>Коммуникативные УУД</w:t>
            </w:r>
          </w:p>
        </w:tc>
      </w:tr>
      <w:tr w:rsidR="00FD5FEC" w:rsidRPr="00FD5FEC" w:rsidTr="00FD5FEC">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1 класс</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2. Проявлять уважение  к своей семье, ценить взаимопомощь и взаимоподдержку членов семьи и друзей.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3. Принимать новый статус «ученик», </w:t>
            </w:r>
            <w:r w:rsidRPr="00FD5FEC">
              <w:rPr>
                <w:rFonts w:ascii="Times New Roman" w:eastAsia="Calibri" w:hAnsi="Times New Roman"/>
                <w:sz w:val="20"/>
                <w:szCs w:val="20"/>
              </w:rPr>
              <w:t>внутреннюю позицию школьника на уровне положительного отношения к школе, принимать образ «хорошего ученика».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4. </w:t>
            </w:r>
            <w:r w:rsidRPr="00FD5FEC">
              <w:rPr>
                <w:rFonts w:ascii="Times New Roman" w:eastAsia="Calibri" w:hAnsi="Times New Roman"/>
                <w:sz w:val="20"/>
                <w:szCs w:val="20"/>
              </w:rPr>
              <w:t>Внимательно относиться к собственным переживаниям и переживаниям других людей; нравственному содержанию поступков.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5. В</w:t>
            </w:r>
            <w:r w:rsidRPr="00FD5FEC">
              <w:rPr>
                <w:rFonts w:ascii="Times New Roman" w:eastAsia="Calibri" w:hAnsi="Times New Roman"/>
                <w:sz w:val="20"/>
                <w:szCs w:val="20"/>
              </w:rPr>
              <w:t>ыполнять правила личной гигиены, безопасного поведения в школе, дома, на улице, в общественных местах.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Внимательно относиться к красоте окружающего мира, произведениям искусства.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Адекватно воспринимать оценку учителя.</w:t>
            </w:r>
          </w:p>
          <w:p w:rsidR="00FD5FEC" w:rsidRPr="00FD5FEC" w:rsidRDefault="00FD5FEC" w:rsidP="00FD5FEC">
            <w:pPr>
              <w:spacing w:after="0" w:line="240" w:lineRule="auto"/>
              <w:jc w:val="center"/>
              <w:rPr>
                <w:rFonts w:ascii="Times New Roman" w:hAnsi="Times New Roman"/>
                <w:bCs/>
                <w:color w:val="000000"/>
                <w:sz w:val="20"/>
                <w:szCs w:val="20"/>
              </w:rPr>
            </w:pPr>
          </w:p>
        </w:tc>
        <w:tc>
          <w:tcPr>
            <w:tcW w:w="3548"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Организовывать свое рабочее место под руководством учителя.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Осуществлять контроль в форме сличения своей работы с заданным эталоном.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3.Вносить необходимые дополнения, исправления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в свою работу, если она расходится с эталоном (образцом).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В сотрудничестве с учителем определять последовательность изучения материала, опираясь на иллюстративный ряд «маршрутного листа».</w:t>
            </w:r>
          </w:p>
          <w:p w:rsidR="00FD5FEC" w:rsidRPr="00FD5FEC" w:rsidRDefault="00FD5FEC" w:rsidP="00FD5FEC">
            <w:pPr>
              <w:spacing w:after="0" w:line="360" w:lineRule="auto"/>
              <w:ind w:right="-146" w:firstLine="540"/>
              <w:rPr>
                <w:rFonts w:ascii="Times New Roman" w:hAnsi="Times New Roman" w:cs="Times New Roman"/>
                <w:bCs/>
                <w:i/>
                <w:color w:val="000000"/>
                <w:sz w:val="20"/>
                <w:szCs w:val="20"/>
              </w:rPr>
            </w:pP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Ориентироваться в учебниках (система обозначений, структура текста, рубрики, словарь, содержание).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Понимать информацию, представленную в виде текста, рисунков, схем.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Сравнивать предметы, объекты: находить общее и различие.</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Группировать, классифицировать предметы, объекты на основе существенных признаков, по заданным критериям.</w:t>
            </w:r>
          </w:p>
          <w:p w:rsidR="00FD5FEC" w:rsidRPr="00FD5FEC" w:rsidRDefault="00FD5FEC" w:rsidP="00FD5FEC">
            <w:pPr>
              <w:spacing w:after="0" w:line="240" w:lineRule="auto"/>
              <w:ind w:right="-146"/>
              <w:rPr>
                <w:rFonts w:ascii="Times New Roman" w:hAnsi="Times New Roman"/>
                <w:color w:val="000000"/>
                <w:sz w:val="20"/>
                <w:szCs w:val="20"/>
              </w:rPr>
            </w:pPr>
          </w:p>
        </w:tc>
        <w:tc>
          <w:tcPr>
            <w:tcW w:w="3978"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Соблюдать простейшие нормы речевого этикета: здороваться, прощаться, благодарить.</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 Вступать в  диалог (отвечать на вопросы, задавать вопросы, уточнять непонятное).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4.Участвовать в коллективном обсуждении учебной проблемы.</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5. Сотрудничать со сверстниками и взрослыми для реализации проектной деятельности.</w:t>
            </w:r>
          </w:p>
          <w:p w:rsidR="00FD5FEC" w:rsidRPr="00FD5FEC" w:rsidRDefault="00FD5FEC" w:rsidP="00FD5FEC">
            <w:pPr>
              <w:spacing w:after="0" w:line="360" w:lineRule="auto"/>
              <w:ind w:right="-146" w:firstLine="540"/>
              <w:rPr>
                <w:rFonts w:ascii="Times New Roman" w:hAnsi="Times New Roman" w:cs="Times New Roman"/>
                <w:b/>
                <w:i/>
                <w:color w:val="000000"/>
                <w:sz w:val="20"/>
                <w:szCs w:val="20"/>
              </w:rPr>
            </w:pPr>
          </w:p>
        </w:tc>
      </w:tr>
      <w:tr w:rsidR="00FD5FEC" w:rsidRPr="00FD5FEC" w:rsidTr="00FD5FEC">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2 класс</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 </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2. Проявлять уважение к семье, традициям своего народа, к своей малой родине, ценить взаимопомощь и взаимоподдержку членов общества.</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 xml:space="preserve">3. Принимать учебные цели, проявлять желание учиться. </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4. Оценивать свои эмоциональные реакции, ориентироваться в нравственной оценке собственных поступков.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Выполнять правила этикета. Внимательно и бережно относиться к природе, соблюдать правила экологической безопасности.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Внимательно относиться к собственным переживаниям, вызванным восприятием природы, произведения искусства.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Признавать собственные ошибки. Сопоставлять собственную оценку своей деятельности с оценкой её товарищами, учителем</w:t>
            </w:r>
          </w:p>
        </w:tc>
        <w:tc>
          <w:tcPr>
            <w:tcW w:w="3548"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Самостоятельно организовывать свое рабочее место.</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Следовать режиму организации учебной и внеучебной деятельности.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 Определять цель учебной деятельности с помощью учителя.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Определять план выполнения заданий на уроках, внеурочной деятельности, жизненных ситуациях под руководством учителя.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w:t>
            </w:r>
            <w:r w:rsidRPr="00FD5FEC">
              <w:rPr>
                <w:rFonts w:ascii="Times New Roman" w:eastAsia="Calibri" w:hAnsi="Times New Roman"/>
                <w:b/>
                <w:sz w:val="20"/>
                <w:szCs w:val="20"/>
              </w:rPr>
              <w:t xml:space="preserve"> </w:t>
            </w:r>
            <w:r w:rsidRPr="00FD5FEC">
              <w:rPr>
                <w:rFonts w:ascii="Times New Roman" w:eastAsia="Calibri" w:hAnsi="Times New Roman"/>
                <w:sz w:val="20"/>
                <w:szCs w:val="20"/>
              </w:rPr>
              <w:t>Следовать при выполнении заданий инструкциям учителя и алгоритмам, описывающем стандартные учебные действия.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Осуществлять само- и взаимопроверку работ.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Корректировать выполнение задания.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8. Оценивать выполнение своего задания по следующим параметрам: легко или трудно выполнять, в чём сложность выполнения. </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Ориентироваться в учебниках (система обозначений, структура текста, рубрики, словарь, содержание).</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Ориентироваться в рисунках, схемах, таблицах, представленных в учебниках.</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Подробно и кратко пересказывать прочитанное или прослушанное,  составлять простой план.</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Объяснять смысл названия произведения, связь его с содержанием.</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Наблюдать и самостоятельно делать  простые выводы.</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8. Выполнять задания по аналогии</w:t>
            </w:r>
          </w:p>
        </w:tc>
        <w:tc>
          <w:tcPr>
            <w:tcW w:w="3978"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Соблюдать в повседневной жизни нормы речевого этикета и правила устного общения.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3.Оформлять свои мысли в устной и письменной речи с учетом своих учебных и жизненных речевых ситуаций.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Участвовать в диалоге; слушать и понимать других, реагировать на реплики, задавать вопросы, высказывать свою точку зрения.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5. Выслушивать партнера, договариваться и приходить к общему решению, работая в паре.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Выполнять различные роли в группе, сотрудничать в совместном решении проблемы (задачи).</w:t>
            </w:r>
          </w:p>
          <w:p w:rsidR="00FD5FEC" w:rsidRPr="00FD5FEC" w:rsidRDefault="00FD5FEC" w:rsidP="00FD5FEC">
            <w:pPr>
              <w:suppressAutoHyphens/>
              <w:spacing w:after="0" w:line="288" w:lineRule="auto"/>
              <w:ind w:left="72"/>
              <w:rPr>
                <w:rFonts w:ascii="Times New Roman" w:hAnsi="Times New Roman" w:cs="Times New Roman"/>
                <w:color w:val="000000"/>
                <w:sz w:val="20"/>
                <w:szCs w:val="20"/>
              </w:rPr>
            </w:pPr>
          </w:p>
          <w:p w:rsidR="00FD5FEC" w:rsidRPr="00FD5FEC" w:rsidRDefault="00FD5FEC" w:rsidP="00FD5FEC">
            <w:pPr>
              <w:spacing w:after="0" w:line="288" w:lineRule="auto"/>
              <w:ind w:left="72"/>
              <w:rPr>
                <w:rFonts w:ascii="Times New Roman" w:hAnsi="Times New Roman"/>
                <w:bCs/>
                <w:color w:val="000000"/>
                <w:sz w:val="20"/>
                <w:szCs w:val="20"/>
              </w:rPr>
            </w:pPr>
          </w:p>
        </w:tc>
      </w:tr>
      <w:tr w:rsidR="00FD5FEC" w:rsidRPr="00FD5FEC" w:rsidTr="00FD5FEC">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3 класс</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2. Проявлять уважение к семье, к культуре своего народа и других народов, населяющих Россию.</w:t>
            </w:r>
          </w:p>
          <w:p w:rsidR="00FD5FEC" w:rsidRPr="00FD5FEC" w:rsidRDefault="00FD5FEC" w:rsidP="00FD5FEC">
            <w:pPr>
              <w:suppressAutoHyphens/>
              <w:spacing w:after="0" w:line="240" w:lineRule="auto"/>
              <w:jc w:val="both"/>
              <w:rPr>
                <w:rFonts w:ascii="Times New Roman" w:eastAsia="Calibri" w:hAnsi="Times New Roman"/>
                <w:iCs/>
                <w:sz w:val="20"/>
                <w:szCs w:val="20"/>
              </w:rPr>
            </w:pPr>
            <w:r w:rsidRPr="00FD5FEC">
              <w:rPr>
                <w:rFonts w:ascii="Times New Roman" w:eastAsia="Calibri" w:hAnsi="Times New Roman"/>
                <w:bCs/>
                <w:sz w:val="20"/>
                <w:szCs w:val="20"/>
              </w:rPr>
              <w:t>3. Проявлять п</w:t>
            </w:r>
            <w:r w:rsidRPr="00FD5FEC">
              <w:rPr>
                <w:rFonts w:ascii="Times New Roman" w:eastAsia="Calibri" w:hAnsi="Times New Roman"/>
                <w:iCs/>
                <w:sz w:val="20"/>
                <w:szCs w:val="20"/>
              </w:rPr>
              <w:t>оложительную мотивацию и познавательный интерес к учению, активность при изучении нового материала.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4. Анализировать свои переживания и поступки. </w:t>
            </w:r>
            <w:r w:rsidRPr="00FD5FEC">
              <w:rPr>
                <w:rFonts w:ascii="Times New Roman" w:eastAsia="Calibri" w:hAnsi="Times New Roman"/>
                <w:sz w:val="20"/>
                <w:szCs w:val="20"/>
              </w:rPr>
              <w:t>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Выполнять основные правила бережного отношения к природе, правила здорового образа жизни на основе знаний об организме человека.</w:t>
            </w:r>
          </w:p>
          <w:p w:rsidR="00FD5FEC" w:rsidRPr="00FD5FEC" w:rsidRDefault="00FD5FEC" w:rsidP="00FD5FEC">
            <w:pPr>
              <w:suppressAutoHyphens/>
              <w:spacing w:after="0" w:line="240" w:lineRule="auto"/>
              <w:jc w:val="both"/>
              <w:rPr>
                <w:rFonts w:ascii="Times New Roman" w:eastAsia="Calibri" w:hAnsi="Times New Roman"/>
                <w:sz w:val="20"/>
                <w:szCs w:val="20"/>
              </w:rPr>
            </w:pP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Проявлять эстетическое чувство на основе знакомства с разными видами искусства, наблюдениями за природой.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w:t>
            </w:r>
            <w:r w:rsidRPr="00FD5FEC">
              <w:rPr>
                <w:rFonts w:ascii="Times New Roman" w:eastAsia="Calibri" w:hAnsi="Times New Roman"/>
                <w:iCs/>
                <w:sz w:val="20"/>
                <w:szCs w:val="20"/>
              </w:rPr>
              <w:t xml:space="preserve"> </w:t>
            </w:r>
            <w:r w:rsidRPr="00FD5FEC">
              <w:rPr>
                <w:rFonts w:ascii="Times New Roman" w:eastAsia="Calibri" w:hAnsi="Times New Roman"/>
                <w:sz w:val="20"/>
                <w:szCs w:val="20"/>
              </w:rPr>
              <w:t>Сопоставлять самооценку собственной деятельности с оценкой ее товарищами, учителем.</w:t>
            </w:r>
          </w:p>
        </w:tc>
        <w:tc>
          <w:tcPr>
            <w:tcW w:w="3548"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Самостоятельно организовывать свое рабочее место в соответствии с целью выполнения заданий.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 Определять цель учебной деятельности с помощью учителя и самостоятельно, соотносить свои действия с поставленной целью.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 Составлять план выполнения заданий на уроках, внеурочной деятельности, жизненных ситуациях под руководством учителя.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4. Осознавать способы и приёмы действий при решении учебных задач.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Осуществлять само- и взаимопроверку работ.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6. Оценивать правильность выполненного задания  на основе сравнения с предыдущими заданиями или на основе различных образцов и критериев.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7. Корректировать выполнение задания в соответствии с планом, условиями выполнения, результатом действий на определенном этапе.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8. Осуществлять выбор под определённую задачу литературы, инструментов, приборов.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9. Оценивать собственную успешность в выполнения заданий</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Самостоятельная работа с учебником.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Самостоятельно предполагать, какая  дополнительная информация будет нужна для изучения  материала; отбирать  источники информации в рамках проектной деятельности.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Презентация работы, в том числе с  ИКТ.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Выполнять логические операции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Выявлять аналогии и использовать их при выполнении заданий.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p w:rsidR="00FD5FEC" w:rsidRPr="00FD5FEC" w:rsidRDefault="00FD5FEC" w:rsidP="00FD5FEC">
            <w:pPr>
              <w:spacing w:after="0" w:line="288" w:lineRule="auto"/>
              <w:rPr>
                <w:rFonts w:ascii="Times New Roman" w:hAnsi="Times New Roman"/>
                <w:bCs/>
                <w:color w:val="000000"/>
                <w:sz w:val="20"/>
                <w:szCs w:val="20"/>
              </w:rPr>
            </w:pPr>
          </w:p>
        </w:tc>
        <w:tc>
          <w:tcPr>
            <w:tcW w:w="3978"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1. Соблюдать в повседневной жизни нормы речевого этикета и правила устного общения.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2.Читать вслух и про себя тексты учебников,  художественных и научно-популярных книг, понимать прочитанное, задавать вопросы, уточняя непонятое.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3.Оформлять свои мысли в устной и письменной речи с учетом своих учебных и жизненных речевых ситуаций.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5. Критично относиться к своему мнению, с</w:t>
            </w:r>
            <w:r w:rsidRPr="00FD5FEC">
              <w:rPr>
                <w:rFonts w:ascii="Times New Roman" w:eastAsia="Calibri" w:hAnsi="Times New Roman"/>
                <w:sz w:val="20"/>
                <w:szCs w:val="20"/>
              </w:rPr>
              <w:t xml:space="preserve">опоставлять свою точку зрения с точкой зрения другого.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6. Участвовать в работе группы (в том числе в ходе проектной деятельности), распределять роли, договариваться друг с другом, учитывая конечную цель.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Осуществлять взаимопомощь и взаимоконтроль при работе в группе.</w:t>
            </w:r>
          </w:p>
          <w:p w:rsidR="00FD5FEC" w:rsidRPr="00FD5FEC" w:rsidRDefault="00FD5FEC" w:rsidP="00FD5FEC">
            <w:pPr>
              <w:spacing w:after="0" w:line="288" w:lineRule="auto"/>
              <w:ind w:left="72"/>
              <w:rPr>
                <w:rFonts w:ascii="Times New Roman" w:hAnsi="Times New Roman"/>
                <w:bCs/>
                <w:color w:val="000000"/>
                <w:sz w:val="20"/>
                <w:szCs w:val="20"/>
              </w:rPr>
            </w:pPr>
          </w:p>
          <w:p w:rsidR="00FD5FEC" w:rsidRPr="00FD5FEC" w:rsidRDefault="00FD5FEC" w:rsidP="00FD5FEC">
            <w:pPr>
              <w:spacing w:after="0" w:line="288" w:lineRule="auto"/>
              <w:rPr>
                <w:rFonts w:ascii="Times New Roman" w:hAnsi="Times New Roman"/>
                <w:bCs/>
                <w:color w:val="000000"/>
                <w:sz w:val="20"/>
                <w:szCs w:val="20"/>
              </w:rPr>
            </w:pPr>
          </w:p>
        </w:tc>
      </w:tr>
      <w:tr w:rsidR="00FD5FEC" w:rsidRPr="00FD5FEC" w:rsidTr="00FD5FEC">
        <w:tc>
          <w:tcPr>
            <w:tcW w:w="858" w:type="dxa"/>
            <w:tcBorders>
              <w:top w:val="single" w:sz="4" w:space="0" w:color="000000"/>
              <w:left w:val="single" w:sz="4" w:space="0" w:color="000000"/>
              <w:bottom w:val="single" w:sz="4" w:space="0" w:color="000000"/>
            </w:tcBorders>
            <w:vAlign w:val="center"/>
          </w:tcPr>
          <w:p w:rsidR="00FD5FEC" w:rsidRPr="00FD5FEC" w:rsidRDefault="00FD5FEC" w:rsidP="00FD5FEC">
            <w:pPr>
              <w:snapToGrid w:val="0"/>
              <w:spacing w:after="0" w:line="240" w:lineRule="auto"/>
              <w:jc w:val="center"/>
              <w:rPr>
                <w:rFonts w:ascii="Times New Roman" w:hAnsi="Times New Roman"/>
                <w:b/>
                <w:bCs/>
                <w:color w:val="000000"/>
                <w:sz w:val="20"/>
                <w:szCs w:val="20"/>
              </w:rPr>
            </w:pPr>
            <w:r w:rsidRPr="00FD5FEC">
              <w:rPr>
                <w:rFonts w:ascii="Times New Roman" w:hAnsi="Times New Roman"/>
                <w:b/>
                <w:bCs/>
                <w:color w:val="000000"/>
                <w:sz w:val="20"/>
                <w:szCs w:val="20"/>
              </w:rPr>
              <w:t>4 класс</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1. </w:t>
            </w:r>
            <w:r w:rsidRPr="00FD5FEC">
              <w:rPr>
                <w:rFonts w:ascii="Times New Roman" w:eastAsia="Calibri" w:hAnsi="Times New Roman"/>
                <w:sz w:val="20"/>
                <w:szCs w:val="20"/>
              </w:rPr>
              <w:t xml:space="preserve">Проявлять чувство сопричастности с жизнью своего народа и Родины, осознавать свою гражданскую и национальную принадлежность.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2.Собирать и изучать краеведческий материал (история и география РК). </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3. Ценить семейные отношения, традиции коми народа. Уважать и изучать историю России, культуру народов, населяющих Россию.</w:t>
            </w:r>
          </w:p>
          <w:p w:rsidR="00FD5FEC" w:rsidRPr="00FD5FEC" w:rsidRDefault="00FD5FEC" w:rsidP="00FD5FEC">
            <w:pPr>
              <w:suppressAutoHyphens/>
              <w:spacing w:after="0" w:line="240" w:lineRule="auto"/>
              <w:jc w:val="both"/>
              <w:rPr>
                <w:rFonts w:ascii="Times New Roman" w:eastAsia="Calibri" w:hAnsi="Times New Roman"/>
                <w:bCs/>
                <w:sz w:val="20"/>
                <w:szCs w:val="20"/>
              </w:rPr>
            </w:pPr>
            <w:r w:rsidRPr="00FD5FEC">
              <w:rPr>
                <w:rFonts w:ascii="Times New Roman" w:eastAsia="Calibri" w:hAnsi="Times New Roman"/>
                <w:bCs/>
                <w:sz w:val="20"/>
                <w:szCs w:val="20"/>
              </w:rPr>
              <w:t>4. Определять личностный смысл учения;  выбирать дальнейший образовательный маршрут.</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bCs/>
                <w:sz w:val="20"/>
                <w:szCs w:val="20"/>
              </w:rPr>
              <w:t xml:space="preserve">5. </w:t>
            </w:r>
            <w:r w:rsidRPr="00FD5FEC">
              <w:rPr>
                <w:rFonts w:ascii="Times New Roman" w:eastAsia="Calibri" w:hAnsi="Times New Roman"/>
                <w:sz w:val="20"/>
                <w:szCs w:val="20"/>
              </w:rPr>
              <w:t>Регулировать свое поведение в соответствии с познанными моральными нормами и этическими требованиями. Испытывать эмпатию, понимать чувства других людей и сопереживать им, выражать свое отношение в конкретных поступках.</w:t>
            </w:r>
          </w:p>
          <w:p w:rsidR="00FD5FEC" w:rsidRPr="00FD5FEC" w:rsidRDefault="00FD5FEC" w:rsidP="00FD5FEC">
            <w:pPr>
              <w:suppressAutoHyphens/>
              <w:spacing w:after="0" w:line="240" w:lineRule="auto"/>
              <w:jc w:val="both"/>
              <w:rPr>
                <w:rFonts w:ascii="Times New Roman" w:eastAsia="Calibri" w:hAnsi="Times New Roman"/>
                <w:iCs/>
                <w:sz w:val="20"/>
                <w:szCs w:val="20"/>
              </w:rPr>
            </w:pPr>
            <w:r w:rsidRPr="00FD5FEC">
              <w:rPr>
                <w:rFonts w:ascii="Times New Roman" w:eastAsia="Calibri" w:hAnsi="Times New Roman"/>
                <w:iCs/>
                <w:sz w:val="20"/>
                <w:szCs w:val="20"/>
              </w:rPr>
              <w:t xml:space="preserve">6. Ответственно относиться к собственному здоровью, к окружающей среде, стремиться к сохранению живой природы.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iCs/>
                <w:sz w:val="20"/>
                <w:szCs w:val="20"/>
              </w:rPr>
              <w:t xml:space="preserve">7. Проявлять </w:t>
            </w:r>
            <w:r w:rsidRPr="00FD5FEC">
              <w:rPr>
                <w:rFonts w:ascii="Times New Roman" w:eastAsia="Calibri" w:hAnsi="Times New Roman"/>
                <w:sz w:val="20"/>
                <w:szCs w:val="20"/>
              </w:rPr>
              <w:t>эстетическое чувство на основе знакомства с художественной культурой.</w:t>
            </w:r>
          </w:p>
          <w:p w:rsidR="00FD5FEC" w:rsidRPr="00FD5FEC" w:rsidRDefault="00FD5FEC" w:rsidP="00FD5FEC">
            <w:pPr>
              <w:suppressAutoHyphens/>
              <w:spacing w:after="0" w:line="240" w:lineRule="auto"/>
              <w:jc w:val="both"/>
              <w:rPr>
                <w:rFonts w:ascii="Times New Roman" w:eastAsia="Calibri" w:hAnsi="Times New Roman"/>
                <w:iCs/>
                <w:sz w:val="20"/>
                <w:szCs w:val="20"/>
              </w:rPr>
            </w:pPr>
            <w:r w:rsidRPr="00FD5FEC">
              <w:rPr>
                <w:rFonts w:ascii="Times New Roman" w:eastAsia="Calibri" w:hAnsi="Times New Roman"/>
                <w:iCs/>
                <w:sz w:val="20"/>
                <w:szCs w:val="20"/>
              </w:rPr>
              <w:t>8. Ориентироваться в понимании причин успешности/неуспешности в учебе</w:t>
            </w:r>
          </w:p>
        </w:tc>
        <w:tc>
          <w:tcPr>
            <w:tcW w:w="3548"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 Выбирать для выполнения определённой задачи различные средства: справочную литературу, ИКТ, инструменты и приборы.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3.Осуществлять итоговый и пошаговый контроль результатов.</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4. Оценивать результаты собственной деятельности, объяснять по каким критериям проводилась оценка.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Адекватно воспринимать аргументированную критику ошибок и учитывать её в работе над ошибками.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Ставить цель собственной познавательной деятельности (в рамках учебной и проектной деятельности) и удерживать ее.</w:t>
            </w:r>
          </w:p>
          <w:p w:rsidR="00FD5FEC" w:rsidRPr="00FD5FEC" w:rsidRDefault="00FD5FEC" w:rsidP="00FD5FEC">
            <w:pPr>
              <w:suppressAutoHyphens/>
              <w:spacing w:after="0" w:line="240" w:lineRule="auto"/>
              <w:jc w:val="both"/>
              <w:rPr>
                <w:rFonts w:ascii="Times New Roman" w:eastAsia="Calibri" w:hAnsi="Times New Roman"/>
                <w:sz w:val="18"/>
                <w:szCs w:val="18"/>
              </w:rPr>
            </w:pPr>
            <w:r w:rsidRPr="00FD5FEC">
              <w:rPr>
                <w:rFonts w:ascii="Times New Roman" w:eastAsia="Calibri" w:hAnsi="Times New Roman"/>
                <w:sz w:val="20"/>
                <w:szCs w:val="20"/>
              </w:rPr>
              <w:t xml:space="preserve">7. </w:t>
            </w:r>
            <w:r w:rsidRPr="00FD5FEC">
              <w:rPr>
                <w:rFonts w:ascii="Times New Roman" w:eastAsia="Calibri" w:hAnsi="Times New Roman"/>
                <w:sz w:val="18"/>
                <w:szCs w:val="18"/>
              </w:rPr>
              <w:t xml:space="preserve">Планировать собственную внеучебную деятельность </w:t>
            </w:r>
          </w:p>
          <w:p w:rsidR="00FD5FEC" w:rsidRPr="00FD5FEC" w:rsidRDefault="00FD5FEC" w:rsidP="00FD5FEC">
            <w:pPr>
              <w:suppressAutoHyphens/>
              <w:spacing w:after="0" w:line="240" w:lineRule="auto"/>
              <w:jc w:val="both"/>
              <w:rPr>
                <w:rFonts w:ascii="Times New Roman" w:eastAsia="Calibri" w:hAnsi="Times New Roman"/>
                <w:sz w:val="18"/>
                <w:szCs w:val="18"/>
              </w:rPr>
            </w:pPr>
            <w:r w:rsidRPr="00FD5FEC">
              <w:rPr>
                <w:rFonts w:ascii="Times New Roman" w:eastAsia="Calibri" w:hAnsi="Times New Roman"/>
                <w:sz w:val="18"/>
                <w:szCs w:val="18"/>
              </w:rPr>
              <w:t>(в рамках проектной деятельности) с опорой на учебники и рабочие тетради.</w:t>
            </w:r>
          </w:p>
          <w:p w:rsidR="00FD5FEC" w:rsidRPr="00FD5FEC" w:rsidRDefault="00FD5FEC" w:rsidP="00FD5FEC">
            <w:pPr>
              <w:suppressAutoHyphens/>
              <w:spacing w:after="0" w:line="240" w:lineRule="auto"/>
              <w:jc w:val="both"/>
              <w:rPr>
                <w:rFonts w:ascii="Times New Roman" w:eastAsia="Calibri" w:hAnsi="Times New Roman"/>
                <w:sz w:val="18"/>
                <w:szCs w:val="18"/>
              </w:rPr>
            </w:pPr>
            <w:r w:rsidRPr="00FD5FEC">
              <w:rPr>
                <w:rFonts w:ascii="Times New Roman" w:eastAsia="Calibri" w:hAnsi="Times New Roman"/>
                <w:sz w:val="18"/>
                <w:szCs w:val="18"/>
              </w:rPr>
              <w:t>8. Регулировать своё поведение в соответствии с познанными моральными нормами и этическими требованиями.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18"/>
                <w:szCs w:val="18"/>
              </w:rPr>
              <w:t>9. Планировать собственную деятельность, связанную с бытовыми жизненными ситуациями:</w:t>
            </w:r>
            <w:r w:rsidRPr="00FD5FEC">
              <w:rPr>
                <w:rFonts w:ascii="Times New Roman" w:eastAsia="Calibri" w:hAnsi="Times New Roman"/>
                <w:b/>
                <w:sz w:val="18"/>
                <w:szCs w:val="18"/>
              </w:rPr>
              <w:t xml:space="preserve"> </w:t>
            </w:r>
            <w:r w:rsidRPr="00FD5FEC">
              <w:rPr>
                <w:rFonts w:ascii="Times New Roman" w:eastAsia="Calibri" w:hAnsi="Times New Roman"/>
                <w:sz w:val="18"/>
                <w:szCs w:val="18"/>
              </w:rPr>
              <w:t xml:space="preserve"> маршрут движения, время, расход продуктов</w:t>
            </w:r>
            <w:r w:rsidRPr="00FD5FEC">
              <w:rPr>
                <w:rFonts w:ascii="Times New Roman" w:eastAsia="Calibri" w:hAnsi="Times New Roman"/>
                <w:sz w:val="20"/>
                <w:szCs w:val="20"/>
              </w:rPr>
              <w:t>, затраты и др.</w:t>
            </w:r>
          </w:p>
        </w:tc>
        <w:tc>
          <w:tcPr>
            <w:tcW w:w="3547" w:type="dxa"/>
            <w:tcBorders>
              <w:top w:val="single" w:sz="4" w:space="0" w:color="000000"/>
              <w:left w:val="single" w:sz="4" w:space="0" w:color="000000"/>
              <w:bottom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2. Самостоятельно подбирать  информацию, сопоставлять и сравнивать.</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3.Самостоятельно использовать логические операции при сравнении объектов, явлений, фактов; устанавливать закономерности и использовать их при выполнении заданий, 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Составлять сложный план текста.</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Уметь передавать содержание в сжатом, выборочном, развёрнутом виде, в виде презентаций.</w:t>
            </w:r>
          </w:p>
          <w:p w:rsidR="00FD5FEC" w:rsidRPr="00FD5FEC" w:rsidRDefault="00FD5FEC" w:rsidP="00FD5FEC">
            <w:pPr>
              <w:spacing w:after="0" w:line="264" w:lineRule="auto"/>
              <w:ind w:left="74" w:firstLine="540"/>
              <w:rPr>
                <w:rFonts w:ascii="Times New Roman" w:hAnsi="Times New Roman" w:cs="Times New Roman"/>
                <w:b/>
                <w:i/>
                <w:color w:val="000000"/>
                <w:sz w:val="20"/>
                <w:szCs w:val="20"/>
              </w:rPr>
            </w:pPr>
          </w:p>
        </w:tc>
        <w:tc>
          <w:tcPr>
            <w:tcW w:w="3978" w:type="dxa"/>
            <w:tcBorders>
              <w:top w:val="single" w:sz="4" w:space="0" w:color="000000"/>
              <w:left w:val="single" w:sz="4" w:space="0" w:color="000000"/>
              <w:bottom w:val="single" w:sz="4" w:space="0" w:color="000000"/>
              <w:right w:val="single" w:sz="4" w:space="0" w:color="000000"/>
            </w:tcBorders>
          </w:tcPr>
          <w:p w:rsidR="00FD5FEC" w:rsidRPr="00FD5FEC" w:rsidRDefault="00FD5FEC" w:rsidP="00FD5FEC">
            <w:pPr>
              <w:suppressAutoHyphens/>
              <w:snapToGrid w:val="0"/>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1. Владеть диалоговой формой речи.</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2.Читать вслух и про себя тексты учебников, других художественных и научно-популярных книг, понимать прочитанное.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3. Оформлять свои мысли в устной и письменной речи с учетом своих учебных и жизненных речевых ситуаций.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4. Формулировать собственное мнение и позицию; задавать вопросы, уточняя непонятое в высказывании собеседника</w:t>
            </w:r>
            <w:r w:rsidRPr="00FD5FEC">
              <w:rPr>
                <w:rFonts w:ascii="Times New Roman" w:eastAsia="Calibri" w:hAnsi="Times New Roman"/>
                <w:b/>
                <w:sz w:val="20"/>
                <w:szCs w:val="20"/>
              </w:rPr>
              <w:t xml:space="preserve">; </w:t>
            </w:r>
            <w:r w:rsidRPr="00FD5FEC">
              <w:rPr>
                <w:rFonts w:ascii="Times New Roman" w:eastAsia="Calibri" w:hAnsi="Times New Roman"/>
                <w:sz w:val="20"/>
                <w:szCs w:val="20"/>
              </w:rPr>
              <w:t xml:space="preserve">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 xml:space="preserve">5. Критично относиться к своему мнению.  Учитывать разные мнения. Договариваться и приходить к общему решению. </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p>
          <w:p w:rsidR="00FD5FEC" w:rsidRPr="00FD5FEC" w:rsidRDefault="00FD5FEC" w:rsidP="00FD5FEC">
            <w:pPr>
              <w:suppressAutoHyphens/>
              <w:spacing w:after="0" w:line="240" w:lineRule="auto"/>
              <w:jc w:val="both"/>
              <w:rPr>
                <w:rFonts w:ascii="Times New Roman" w:eastAsia="Calibri" w:hAnsi="Times New Roman"/>
                <w:sz w:val="20"/>
                <w:szCs w:val="20"/>
              </w:rPr>
            </w:pPr>
            <w:r w:rsidRPr="00FD5FEC">
              <w:rPr>
                <w:rFonts w:ascii="Times New Roman" w:eastAsia="Calibri" w:hAnsi="Times New Roman"/>
                <w:sz w:val="20"/>
                <w:szCs w:val="20"/>
              </w:rPr>
              <w:t>7. Адекватно использовать речевые средства для решения коммуникативных задач</w:t>
            </w:r>
          </w:p>
          <w:p w:rsidR="00FD5FEC" w:rsidRPr="00FD5FEC" w:rsidRDefault="00FD5FEC" w:rsidP="00FD5FEC">
            <w:pPr>
              <w:tabs>
                <w:tab w:val="left" w:pos="284"/>
              </w:tabs>
              <w:spacing w:after="0" w:line="288" w:lineRule="auto"/>
              <w:rPr>
                <w:rFonts w:ascii="Times New Roman" w:hAnsi="Times New Roman"/>
                <w:b/>
                <w:color w:val="000000"/>
                <w:sz w:val="20"/>
                <w:szCs w:val="20"/>
              </w:rPr>
            </w:pPr>
          </w:p>
        </w:tc>
      </w:tr>
    </w:tbl>
    <w:p w:rsidR="00FD5FEC" w:rsidRPr="00FD5FEC" w:rsidRDefault="00FD5FEC" w:rsidP="00FD5FEC">
      <w:pPr>
        <w:sectPr w:rsidR="00FD5FEC" w:rsidRPr="00FD5FEC" w:rsidSect="002067B9">
          <w:type w:val="nextColumn"/>
          <w:pgSz w:w="11905" w:h="16837"/>
          <w:pgMar w:top="851" w:right="1134" w:bottom="1701" w:left="1134" w:header="1622" w:footer="811" w:gutter="0"/>
          <w:cols w:space="720"/>
          <w:docGrid w:linePitch="360"/>
        </w:sectPr>
      </w:pPr>
    </w:p>
    <w:p w:rsidR="00FD5FEC" w:rsidRPr="008826EE" w:rsidRDefault="008826EE" w:rsidP="008826EE">
      <w:pPr>
        <w:jc w:val="center"/>
        <w:rPr>
          <w:rFonts w:ascii="Times New Roman" w:hAnsi="Times New Roman" w:cs="Times New Roman"/>
          <w:b/>
          <w:sz w:val="28"/>
          <w:szCs w:val="28"/>
        </w:rPr>
      </w:pPr>
      <w:bookmarkStart w:id="30" w:name="_Toc485725163"/>
      <w:r w:rsidRPr="008826EE">
        <w:rPr>
          <w:rFonts w:ascii="Times New Roman" w:hAnsi="Times New Roman" w:cs="Times New Roman"/>
          <w:b/>
          <w:sz w:val="28"/>
          <w:szCs w:val="28"/>
        </w:rPr>
        <w:t>2.2</w:t>
      </w:r>
      <w:r w:rsidR="00FD5FEC" w:rsidRPr="008826EE">
        <w:rPr>
          <w:rFonts w:ascii="Times New Roman" w:hAnsi="Times New Roman" w:cs="Times New Roman"/>
          <w:b/>
          <w:sz w:val="28"/>
          <w:szCs w:val="28"/>
        </w:rPr>
        <w:t>.3.Связь УУД с содержанием учебных предметов</w:t>
      </w:r>
      <w:bookmarkEnd w:id="30"/>
    </w:p>
    <w:p w:rsidR="00FD5FEC" w:rsidRPr="00FD5FEC" w:rsidRDefault="00FD5FEC" w:rsidP="00FD5FEC">
      <w:pPr>
        <w:spacing w:line="100" w:lineRule="atLeast"/>
        <w:ind w:firstLine="539"/>
        <w:jc w:val="both"/>
        <w:rPr>
          <w:rFonts w:ascii="Times New Roman" w:hAnsi="Times New Roman"/>
          <w:color w:val="000000"/>
          <w:sz w:val="24"/>
          <w:szCs w:val="24"/>
        </w:rPr>
      </w:pP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и внеурочную деятельность.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Формирование универсальных учебных действий в образовательном процессе осуществляется в контексте усвоения разных предметных дисциплин.</w:t>
      </w:r>
    </w:p>
    <w:p w:rsidR="00FD5FEC" w:rsidRPr="00FD5FEC" w:rsidRDefault="00FD5FEC" w:rsidP="00FD5FEC">
      <w:pPr>
        <w:spacing w:after="0" w:line="100" w:lineRule="atLeast"/>
        <w:ind w:left="283" w:firstLine="540"/>
        <w:jc w:val="center"/>
        <w:rPr>
          <w:rFonts w:ascii="Times New Roman" w:hAnsi="Times New Roman"/>
          <w:b/>
          <w:i/>
          <w:color w:val="000000"/>
          <w:sz w:val="24"/>
          <w:szCs w:val="24"/>
        </w:rPr>
      </w:pPr>
      <w:r w:rsidRPr="00FD5FEC">
        <w:rPr>
          <w:rFonts w:ascii="Times New Roman" w:hAnsi="Times New Roman"/>
          <w:b/>
          <w:i/>
          <w:color w:val="000000"/>
          <w:sz w:val="24"/>
          <w:szCs w:val="24"/>
        </w:rPr>
        <w:t>Личностные универсальные учебные действия.</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Содержание учебных предметов «Русский язык. Практикум», «Окружающий мир. Практикум» и «Литературное чтение. Практикум» нацелено на формирование </w:t>
      </w:r>
      <w:r w:rsidRPr="00FD5FEC">
        <w:rPr>
          <w:rFonts w:ascii="Times New Roman" w:hAnsi="Times New Roman"/>
          <w:i/>
          <w:color w:val="000000"/>
          <w:sz w:val="24"/>
          <w:szCs w:val="24"/>
        </w:rPr>
        <w:t>основ гражданской идентичности</w:t>
      </w:r>
      <w:r w:rsidRPr="00FD5FEC">
        <w:rPr>
          <w:rFonts w:ascii="Times New Roman" w:hAnsi="Times New Roman"/>
          <w:color w:val="000000"/>
          <w:sz w:val="24"/>
          <w:szCs w:val="24"/>
        </w:rPr>
        <w:t xml:space="preserve">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Содержание, заложенное в курс математики  и окружающего мира (сведения об исследователях, ученых, изобретателях, людях разных профессий) позволяет </w:t>
      </w:r>
      <w:r w:rsidRPr="00FD5FEC">
        <w:rPr>
          <w:rFonts w:ascii="Times New Roman" w:hAnsi="Times New Roman"/>
          <w:i/>
          <w:color w:val="000000"/>
          <w:sz w:val="24"/>
          <w:szCs w:val="24"/>
        </w:rPr>
        <w:t>сформировать представление о трудовой предметно-преобразующей деятельности человека</w:t>
      </w:r>
      <w:r w:rsidRPr="00FD5FEC">
        <w:rPr>
          <w:rFonts w:ascii="Times New Roman" w:hAnsi="Times New Roman"/>
          <w:color w:val="000000"/>
          <w:sz w:val="24"/>
          <w:szCs w:val="24"/>
        </w:rPr>
        <w:t xml:space="preserve">.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Уникальная система заданий литературного чтения позволяет формировать </w:t>
      </w:r>
      <w:r w:rsidRPr="00FD5FEC">
        <w:rPr>
          <w:rFonts w:ascii="Times New Roman" w:hAnsi="Times New Roman"/>
          <w:i/>
          <w:color w:val="000000"/>
          <w:sz w:val="24"/>
          <w:szCs w:val="24"/>
        </w:rPr>
        <w:t>представления о моральных нормах</w:t>
      </w:r>
      <w:r w:rsidRPr="00FD5FEC">
        <w:rPr>
          <w:rFonts w:ascii="Times New Roman" w:hAnsi="Times New Roman"/>
          <w:color w:val="000000"/>
          <w:sz w:val="24"/>
          <w:szCs w:val="24"/>
        </w:rPr>
        <w:t xml:space="preserve">, этических чувствах (вины, стыда, совести), </w:t>
      </w:r>
      <w:r w:rsidRPr="00FD5FEC">
        <w:rPr>
          <w:rFonts w:ascii="Times New Roman" w:hAnsi="Times New Roman"/>
          <w:i/>
          <w:color w:val="000000"/>
          <w:sz w:val="24"/>
          <w:szCs w:val="24"/>
        </w:rPr>
        <w:t>моральной самооценке</w:t>
      </w:r>
      <w:r w:rsidRPr="00FD5FEC">
        <w:rPr>
          <w:rFonts w:ascii="Times New Roman" w:hAnsi="Times New Roman"/>
          <w:color w:val="000000"/>
          <w:sz w:val="24"/>
          <w:szCs w:val="24"/>
        </w:rPr>
        <w:t xml:space="preserve">, развивать доверие и внимательность к людям, </w:t>
      </w:r>
      <w:r w:rsidRPr="00FD5FEC">
        <w:rPr>
          <w:rFonts w:ascii="Times New Roman" w:hAnsi="Times New Roman"/>
          <w:i/>
          <w:color w:val="000000"/>
          <w:sz w:val="24"/>
          <w:szCs w:val="24"/>
        </w:rPr>
        <w:t>готовность к сотрудничеству</w:t>
      </w:r>
      <w:r w:rsidRPr="00FD5FEC">
        <w:rPr>
          <w:rFonts w:ascii="Times New Roman" w:hAnsi="Times New Roman"/>
          <w:color w:val="000000"/>
          <w:sz w:val="24"/>
          <w:szCs w:val="24"/>
        </w:rPr>
        <w:t xml:space="preserve"> и дружбе, оказанию помощи, </w:t>
      </w:r>
      <w:r w:rsidRPr="00FD5FEC">
        <w:rPr>
          <w:rFonts w:ascii="Times New Roman" w:hAnsi="Times New Roman"/>
          <w:i/>
          <w:color w:val="000000"/>
          <w:sz w:val="24"/>
          <w:szCs w:val="24"/>
        </w:rPr>
        <w:t>способность сочувствовать и сопереживать</w:t>
      </w:r>
      <w:r w:rsidRPr="00FD5FEC">
        <w:rPr>
          <w:rFonts w:ascii="Times New Roman" w:hAnsi="Times New Roman"/>
          <w:color w:val="000000"/>
          <w:sz w:val="24"/>
          <w:szCs w:val="24"/>
        </w:rPr>
        <w:t xml:space="preserve"> чувствам других людей, </w:t>
      </w:r>
      <w:r w:rsidRPr="00FD5FEC">
        <w:rPr>
          <w:rFonts w:ascii="Times New Roman" w:hAnsi="Times New Roman"/>
          <w:i/>
          <w:color w:val="000000"/>
          <w:sz w:val="24"/>
          <w:szCs w:val="24"/>
        </w:rPr>
        <w:t>понимать взаимосвязь между поступками и их последствиями</w:t>
      </w:r>
      <w:r w:rsidRPr="00FD5FEC">
        <w:rPr>
          <w:rFonts w:ascii="Times New Roman" w:hAnsi="Times New Roman"/>
          <w:color w:val="000000"/>
          <w:sz w:val="24"/>
          <w:szCs w:val="24"/>
        </w:rPr>
        <w:t>.</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Экологическая составляющая курса «Окружающий мир. Практикум» позволяет формировать представления о </w:t>
      </w:r>
      <w:r w:rsidRPr="00FD5FEC">
        <w:rPr>
          <w:rFonts w:ascii="Times New Roman" w:hAnsi="Times New Roman"/>
          <w:i/>
          <w:color w:val="000000"/>
          <w:sz w:val="24"/>
          <w:szCs w:val="24"/>
        </w:rPr>
        <w:t>здоровом и безопасном образе жизни</w:t>
      </w:r>
      <w:r w:rsidRPr="00FD5FEC">
        <w:rPr>
          <w:rFonts w:ascii="Times New Roman" w:hAnsi="Times New Roman"/>
          <w:color w:val="000000"/>
          <w:sz w:val="24"/>
          <w:szCs w:val="24"/>
        </w:rPr>
        <w:t xml:space="preserve">, понимание необходимости </w:t>
      </w:r>
      <w:r w:rsidRPr="00FD5FEC">
        <w:rPr>
          <w:rFonts w:ascii="Times New Roman" w:hAnsi="Times New Roman"/>
          <w:i/>
          <w:color w:val="000000"/>
          <w:sz w:val="24"/>
          <w:szCs w:val="24"/>
        </w:rPr>
        <w:t>бережного отношения к природе</w:t>
      </w:r>
      <w:r w:rsidRPr="00FD5FEC">
        <w:rPr>
          <w:rFonts w:ascii="Times New Roman" w:hAnsi="Times New Roman"/>
          <w:color w:val="000000"/>
          <w:sz w:val="24"/>
          <w:szCs w:val="24"/>
        </w:rPr>
        <w:t xml:space="preserve"> и людям.</w:t>
      </w:r>
    </w:p>
    <w:p w:rsidR="00FD5FEC" w:rsidRPr="00FD5FEC" w:rsidRDefault="00FD5FEC" w:rsidP="00FD5FEC">
      <w:pPr>
        <w:spacing w:after="0" w:line="100" w:lineRule="atLeast"/>
        <w:ind w:firstLine="540"/>
        <w:jc w:val="both"/>
        <w:rPr>
          <w:rFonts w:ascii="Times New Roman" w:hAnsi="Times New Roman" w:cs="Times New Roman"/>
          <w:b/>
          <w:bCs/>
          <w:i/>
          <w:iCs/>
          <w:color w:val="000000"/>
          <w:sz w:val="24"/>
          <w:szCs w:val="24"/>
        </w:rPr>
      </w:pPr>
      <w:r w:rsidRPr="00FD5FEC">
        <w:rPr>
          <w:rFonts w:ascii="Times New Roman" w:hAnsi="Times New Roman" w:cs="Times New Roman"/>
          <w:b/>
          <w:bCs/>
          <w:i/>
          <w:iCs/>
          <w:color w:val="000000"/>
          <w:sz w:val="24"/>
          <w:szCs w:val="24"/>
        </w:rPr>
        <w:t xml:space="preserve">Регулятивные </w:t>
      </w:r>
      <w:r w:rsidRPr="00FD5FEC">
        <w:rPr>
          <w:rFonts w:ascii="Times New Roman" w:hAnsi="Times New Roman" w:cs="Times New Roman"/>
          <w:b/>
          <w:i/>
          <w:color w:val="000000"/>
          <w:sz w:val="24"/>
          <w:szCs w:val="24"/>
        </w:rPr>
        <w:t xml:space="preserve">универсальные учебные </w:t>
      </w:r>
      <w:r w:rsidRPr="00FD5FEC">
        <w:rPr>
          <w:rFonts w:ascii="Times New Roman" w:hAnsi="Times New Roman" w:cs="Times New Roman"/>
          <w:b/>
          <w:bCs/>
          <w:i/>
          <w:iCs/>
          <w:color w:val="000000"/>
          <w:sz w:val="24"/>
          <w:szCs w:val="24"/>
        </w:rPr>
        <w:t>действия</w:t>
      </w:r>
    </w:p>
    <w:p w:rsidR="00FD5FEC" w:rsidRPr="00FD5FEC" w:rsidRDefault="00FD5FEC" w:rsidP="00FD5FEC">
      <w:pPr>
        <w:spacing w:line="100" w:lineRule="atLeast"/>
        <w:ind w:firstLine="540"/>
        <w:jc w:val="both"/>
        <w:rPr>
          <w:rFonts w:ascii="Times New Roman" w:hAnsi="Times New Roman"/>
          <w:color w:val="000000"/>
          <w:sz w:val="24"/>
          <w:szCs w:val="24"/>
        </w:rPr>
      </w:pPr>
      <w:r w:rsidRPr="00FD5FEC">
        <w:rPr>
          <w:rFonts w:ascii="Times New Roman" w:hAnsi="Times New Roman"/>
          <w:color w:val="000000"/>
          <w:sz w:val="24"/>
          <w:szCs w:val="24"/>
        </w:rPr>
        <w:t xml:space="preserve">Все средства обучения содержат материал, который позволяет учителю учесть индивидуальный темп продвижения и успешность каждого ученика. Учащиеся учатся контролю и самоконтролю, учатся осуществлять проверку каждого этапа работы, обосновывать свое решение, выстраивать алгоритм работы </w:t>
      </w:r>
    </w:p>
    <w:p w:rsidR="00FD5FEC" w:rsidRPr="00FD5FEC" w:rsidRDefault="00FD5FEC" w:rsidP="00FD5FEC">
      <w:pPr>
        <w:spacing w:after="0" w:line="100" w:lineRule="atLeast"/>
        <w:ind w:firstLine="540"/>
        <w:jc w:val="both"/>
        <w:rPr>
          <w:rFonts w:ascii="Times New Roman" w:hAnsi="Times New Roman" w:cs="Times New Roman"/>
          <w:bCs/>
          <w:iCs/>
          <w:color w:val="000000"/>
          <w:sz w:val="24"/>
          <w:szCs w:val="24"/>
        </w:rPr>
      </w:pPr>
      <w:r w:rsidRPr="00FD5FEC">
        <w:rPr>
          <w:rFonts w:ascii="Times New Roman" w:hAnsi="Times New Roman" w:cs="Times New Roman"/>
          <w:bCs/>
          <w:iCs/>
          <w:color w:val="000000"/>
          <w:sz w:val="24"/>
          <w:szCs w:val="24"/>
        </w:rPr>
        <w:t>Структура изложения содержания учебного материала в учебниках (инвариантная и вариативная части, парная и коллективная деятельность, дифференцированные задания, творческие задания, информационный поиск, тренинговые и проверочные задания) позволяет строить урок с учетом индивидуальной траектории развития каждого ребенка.</w:t>
      </w:r>
    </w:p>
    <w:p w:rsidR="00FD5FEC" w:rsidRPr="00FD5FEC" w:rsidRDefault="00FD5FEC" w:rsidP="00FD5FEC">
      <w:pPr>
        <w:spacing w:after="0" w:line="100" w:lineRule="atLeast"/>
        <w:ind w:left="412" w:firstLine="426"/>
        <w:jc w:val="both"/>
        <w:rPr>
          <w:rFonts w:ascii="Times New Roman" w:hAnsi="Times New Roman" w:cs="Times New Roman"/>
          <w:b/>
          <w:bCs/>
          <w:i/>
          <w:iCs/>
          <w:color w:val="000000"/>
          <w:sz w:val="24"/>
          <w:szCs w:val="24"/>
        </w:rPr>
      </w:pPr>
    </w:p>
    <w:p w:rsidR="00FD5FEC" w:rsidRPr="00FD5FEC" w:rsidRDefault="00FD5FEC" w:rsidP="00FD5FEC">
      <w:pPr>
        <w:spacing w:after="0" w:line="100" w:lineRule="atLeast"/>
        <w:ind w:firstLine="539"/>
        <w:jc w:val="both"/>
        <w:rPr>
          <w:rFonts w:ascii="Times New Roman" w:hAnsi="Times New Roman" w:cs="Times New Roman"/>
          <w:b/>
          <w:bCs/>
          <w:i/>
          <w:iCs/>
          <w:color w:val="000000"/>
          <w:sz w:val="24"/>
          <w:szCs w:val="24"/>
        </w:rPr>
      </w:pPr>
      <w:r w:rsidRPr="00FD5FEC">
        <w:rPr>
          <w:rFonts w:ascii="Times New Roman" w:hAnsi="Times New Roman" w:cs="Times New Roman"/>
          <w:b/>
          <w:bCs/>
          <w:i/>
          <w:iCs/>
          <w:color w:val="000000"/>
          <w:sz w:val="24"/>
          <w:szCs w:val="24"/>
        </w:rPr>
        <w:t xml:space="preserve">Познавательные </w:t>
      </w:r>
      <w:r w:rsidRPr="00FD5FEC">
        <w:rPr>
          <w:rFonts w:ascii="Times New Roman" w:hAnsi="Times New Roman" w:cs="Times New Roman"/>
          <w:b/>
          <w:i/>
          <w:color w:val="000000"/>
          <w:sz w:val="24"/>
          <w:szCs w:val="24"/>
        </w:rPr>
        <w:t xml:space="preserve">универсальные учебные </w:t>
      </w:r>
      <w:r w:rsidRPr="00FD5FEC">
        <w:rPr>
          <w:rFonts w:ascii="Times New Roman" w:hAnsi="Times New Roman" w:cs="Times New Roman"/>
          <w:b/>
          <w:bCs/>
          <w:i/>
          <w:iCs/>
          <w:color w:val="000000"/>
          <w:sz w:val="24"/>
          <w:szCs w:val="24"/>
        </w:rPr>
        <w:t>действия</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Содержание учебных предметов нацелено на формирование </w:t>
      </w:r>
      <w:r w:rsidRPr="00FD5FEC">
        <w:rPr>
          <w:rFonts w:ascii="Times New Roman" w:hAnsi="Times New Roman"/>
          <w:b/>
          <w:i/>
          <w:color w:val="000000"/>
          <w:sz w:val="24"/>
          <w:szCs w:val="24"/>
        </w:rPr>
        <w:t>познавательных</w:t>
      </w:r>
      <w:r w:rsidRPr="00FD5FEC">
        <w:rPr>
          <w:rFonts w:ascii="Times New Roman" w:hAnsi="Times New Roman"/>
          <w:color w:val="000000"/>
          <w:sz w:val="24"/>
          <w:szCs w:val="24"/>
        </w:rPr>
        <w:t xml:space="preserve"> универсальных учебных действий (общеучебных и логических).</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Благодаря широкому включению в учебники разнообразного дополнительного материала развиваются</w:t>
      </w:r>
      <w:r w:rsidRPr="00FD5FEC">
        <w:rPr>
          <w:rFonts w:ascii="Times New Roman" w:hAnsi="Times New Roman"/>
          <w:i/>
          <w:color w:val="000000"/>
          <w:sz w:val="24"/>
          <w:szCs w:val="24"/>
        </w:rPr>
        <w:t xml:space="preserve"> познавательные интересы, любознательность</w:t>
      </w:r>
      <w:r w:rsidRPr="00FD5FEC">
        <w:rPr>
          <w:rFonts w:ascii="Times New Roman" w:hAnsi="Times New Roman"/>
          <w:color w:val="000000"/>
          <w:sz w:val="24"/>
          <w:szCs w:val="24"/>
        </w:rPr>
        <w:t xml:space="preserve">. </w:t>
      </w:r>
    </w:p>
    <w:p w:rsidR="00FD5FEC" w:rsidRPr="00FD5FEC" w:rsidRDefault="00FD5FEC" w:rsidP="00FD5FEC">
      <w:pPr>
        <w:spacing w:line="100" w:lineRule="atLeast"/>
        <w:ind w:firstLine="539"/>
        <w:jc w:val="both"/>
        <w:rPr>
          <w:rFonts w:ascii="Times New Roman" w:hAnsi="Times New Roman"/>
          <w:color w:val="000000"/>
          <w:sz w:val="24"/>
          <w:szCs w:val="24"/>
        </w:rPr>
      </w:pPr>
      <w:r w:rsidRPr="00FD5FEC">
        <w:rPr>
          <w:rFonts w:ascii="Times New Roman" w:hAnsi="Times New Roman"/>
          <w:color w:val="000000"/>
          <w:sz w:val="24"/>
          <w:szCs w:val="24"/>
        </w:rPr>
        <w:t xml:space="preserve">Типовые задания на информационный поиск способствуют формированию </w:t>
      </w:r>
      <w:r w:rsidRPr="00FD5FEC">
        <w:rPr>
          <w:rFonts w:ascii="Times New Roman" w:hAnsi="Times New Roman"/>
          <w:i/>
          <w:color w:val="000000"/>
          <w:sz w:val="24"/>
          <w:szCs w:val="24"/>
        </w:rPr>
        <w:t>умений находить нужную информацию</w:t>
      </w:r>
      <w:r w:rsidRPr="00FD5FEC">
        <w:rPr>
          <w:rFonts w:ascii="Times New Roman" w:hAnsi="Times New Roman"/>
          <w:color w:val="000000"/>
          <w:sz w:val="24"/>
          <w:szCs w:val="24"/>
        </w:rPr>
        <w:t xml:space="preserve"> в библиотеке и в Интернете, пользоваться словарями и справочниками.</w:t>
      </w:r>
    </w:p>
    <w:p w:rsidR="00FD5FEC" w:rsidRPr="00FD5FEC" w:rsidRDefault="00FD5FEC" w:rsidP="00FD5FEC">
      <w:pPr>
        <w:spacing w:after="0" w:line="100" w:lineRule="atLeast"/>
        <w:ind w:firstLine="539"/>
        <w:jc w:val="both"/>
        <w:rPr>
          <w:rFonts w:ascii="Times New Roman" w:hAnsi="Times New Roman" w:cs="Times New Roman"/>
          <w:bCs/>
          <w:color w:val="000000"/>
          <w:sz w:val="24"/>
          <w:szCs w:val="24"/>
        </w:rPr>
      </w:pPr>
      <w:r w:rsidRPr="00FD5FEC">
        <w:rPr>
          <w:rFonts w:ascii="Times New Roman" w:hAnsi="Times New Roman" w:cs="Times New Roman"/>
          <w:bCs/>
          <w:color w:val="000000"/>
          <w:sz w:val="24"/>
          <w:szCs w:val="24"/>
        </w:rPr>
        <w:t>Все средства обучения содержат материал, который позволяет учесть индивидуальный темп и успешность обучения каждого ребёнка, а также уровень его общего развития.</w:t>
      </w:r>
    </w:p>
    <w:p w:rsidR="00FD5FEC" w:rsidRPr="00FD5FEC" w:rsidRDefault="00FD5FEC" w:rsidP="00FD5FEC">
      <w:pPr>
        <w:spacing w:after="0" w:line="100" w:lineRule="atLeast"/>
        <w:ind w:firstLine="540"/>
        <w:jc w:val="both"/>
        <w:rPr>
          <w:rFonts w:ascii="Times New Roman" w:hAnsi="Times New Roman" w:cs="Times New Roman"/>
          <w:b/>
          <w:bCs/>
          <w:i/>
          <w:iCs/>
          <w:color w:val="000000"/>
          <w:sz w:val="24"/>
          <w:szCs w:val="24"/>
        </w:rPr>
      </w:pPr>
    </w:p>
    <w:p w:rsidR="00FD5FEC" w:rsidRPr="00FD5FEC" w:rsidRDefault="00FD5FEC" w:rsidP="00FD5FEC">
      <w:pPr>
        <w:spacing w:after="0" w:line="100" w:lineRule="atLeast"/>
        <w:jc w:val="center"/>
        <w:rPr>
          <w:rFonts w:ascii="Times New Roman" w:hAnsi="Times New Roman" w:cs="Times New Roman"/>
          <w:b/>
          <w:bCs/>
          <w:i/>
          <w:iCs/>
          <w:color w:val="000000"/>
          <w:sz w:val="24"/>
          <w:szCs w:val="24"/>
        </w:rPr>
      </w:pPr>
      <w:r w:rsidRPr="00FD5FEC">
        <w:rPr>
          <w:rFonts w:ascii="Times New Roman" w:hAnsi="Times New Roman" w:cs="Times New Roman"/>
          <w:b/>
          <w:bCs/>
          <w:i/>
          <w:iCs/>
          <w:color w:val="000000"/>
          <w:sz w:val="24"/>
          <w:szCs w:val="24"/>
        </w:rPr>
        <w:t xml:space="preserve">Коммуникативные </w:t>
      </w:r>
      <w:r w:rsidRPr="00FD5FEC">
        <w:rPr>
          <w:rFonts w:ascii="Times New Roman" w:hAnsi="Times New Roman" w:cs="Times New Roman"/>
          <w:b/>
          <w:i/>
          <w:color w:val="000000"/>
          <w:sz w:val="24"/>
          <w:szCs w:val="24"/>
        </w:rPr>
        <w:t xml:space="preserve">универсальные учебные </w:t>
      </w:r>
      <w:r w:rsidRPr="00FD5FEC">
        <w:rPr>
          <w:rFonts w:ascii="Times New Roman" w:hAnsi="Times New Roman" w:cs="Times New Roman"/>
          <w:b/>
          <w:bCs/>
          <w:i/>
          <w:iCs/>
          <w:color w:val="000000"/>
          <w:sz w:val="24"/>
          <w:szCs w:val="24"/>
        </w:rPr>
        <w:t>действия</w:t>
      </w:r>
    </w:p>
    <w:p w:rsidR="00FD5FEC" w:rsidRPr="00FD5FEC" w:rsidRDefault="00FD5FEC" w:rsidP="00FD5FEC">
      <w:pPr>
        <w:spacing w:after="0" w:line="100" w:lineRule="atLeast"/>
        <w:ind w:firstLine="539"/>
        <w:jc w:val="both"/>
        <w:rPr>
          <w:rFonts w:ascii="Times New Roman" w:hAnsi="Times New Roman" w:cs="Times New Roman"/>
          <w:bCs/>
          <w:iCs/>
          <w:color w:val="000000"/>
          <w:sz w:val="24"/>
          <w:szCs w:val="24"/>
        </w:rPr>
      </w:pPr>
      <w:r w:rsidRPr="00FD5FEC">
        <w:rPr>
          <w:rFonts w:ascii="Times New Roman" w:hAnsi="Times New Roman" w:cs="Times New Roman"/>
          <w:bCs/>
          <w:iCs/>
          <w:color w:val="000000"/>
          <w:sz w:val="24"/>
          <w:szCs w:val="24"/>
        </w:rPr>
        <w:t>Особое внимание развитию речевой и языковой компетентностей уделяется в курсе «Русский язык. Практикум»,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FD5FEC" w:rsidRPr="00FD5FEC" w:rsidRDefault="00FD5FEC" w:rsidP="00FD5FEC">
      <w:pPr>
        <w:spacing w:after="0" w:line="100" w:lineRule="atLeast"/>
        <w:ind w:firstLine="539"/>
        <w:jc w:val="both"/>
        <w:rPr>
          <w:rFonts w:ascii="Times New Roman" w:hAnsi="Times New Roman" w:cs="Times New Roman"/>
          <w:bCs/>
          <w:iCs/>
          <w:color w:val="000000"/>
          <w:sz w:val="24"/>
          <w:szCs w:val="24"/>
        </w:rPr>
      </w:pPr>
      <w:r w:rsidRPr="00FD5FEC">
        <w:rPr>
          <w:rFonts w:ascii="Times New Roman" w:hAnsi="Times New Roman" w:cs="Times New Roman"/>
          <w:bCs/>
          <w:iCs/>
          <w:color w:val="000000"/>
          <w:sz w:val="24"/>
          <w:szCs w:val="24"/>
        </w:rPr>
        <w:t>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FD5FEC" w:rsidRPr="00FD5FEC" w:rsidRDefault="00FD5FEC" w:rsidP="00FD5FEC">
      <w:pPr>
        <w:spacing w:after="0" w:line="100" w:lineRule="atLeast"/>
        <w:ind w:firstLine="539"/>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 xml:space="preserve">Особое внимание уделяется развитию </w:t>
      </w:r>
      <w:r w:rsidRPr="00FD5FEC">
        <w:rPr>
          <w:rFonts w:ascii="Times New Roman" w:hAnsi="Times New Roman" w:cs="Times New Roman"/>
          <w:b/>
          <w:color w:val="000000"/>
          <w:sz w:val="24"/>
          <w:szCs w:val="24"/>
        </w:rPr>
        <w:t>информационной грамотности</w:t>
      </w:r>
      <w:r w:rsidRPr="00FD5FEC">
        <w:rPr>
          <w:rFonts w:ascii="Times New Roman" w:hAnsi="Times New Roman" w:cs="Times New Roman"/>
          <w:color w:val="000000"/>
          <w:sz w:val="24"/>
          <w:szCs w:val="24"/>
        </w:rPr>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является «информационный поиск». Это задание помогает детям учиться самостоятельно находить информацию, работать с различными источниками.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w:t>
      </w:r>
    </w:p>
    <w:p w:rsidR="00FD5FEC" w:rsidRPr="00FD5FEC" w:rsidRDefault="00FD5FEC" w:rsidP="00FD5FEC">
      <w:pPr>
        <w:spacing w:after="0" w:line="240" w:lineRule="auto"/>
        <w:ind w:firstLine="539"/>
        <w:jc w:val="both"/>
        <w:rPr>
          <w:rFonts w:ascii="Times New Roman" w:hAnsi="Times New Roman" w:cs="Times New Roman"/>
          <w:color w:val="000000"/>
          <w:sz w:val="24"/>
          <w:szCs w:val="24"/>
        </w:rPr>
      </w:pPr>
      <w:r w:rsidRPr="00FD5FEC">
        <w:rPr>
          <w:rFonts w:ascii="Times New Roman" w:hAnsi="Times New Roman" w:cs="Times New Roman"/>
          <w:color w:val="000000"/>
          <w:sz w:val="24"/>
          <w:szCs w:val="24"/>
        </w:rPr>
        <w:t>Особое внимание уделяется работе с научно-популярными текстами в рамках курсов «Литературное чтение. Практикум» (анализ текста, сравнение с художественным, поиск дополнительной и уточняющей информации) и</w:t>
      </w:r>
      <w:r w:rsidRPr="00FD5FEC">
        <w:rPr>
          <w:rFonts w:ascii="Times New Roman" w:hAnsi="Times New Roman" w:cs="Times New Roman"/>
          <w:color w:val="000000"/>
          <w:sz w:val="28"/>
          <w:szCs w:val="24"/>
        </w:rPr>
        <w:t xml:space="preserve"> «</w:t>
      </w:r>
      <w:r w:rsidRPr="00FD5FEC">
        <w:rPr>
          <w:rFonts w:ascii="Times New Roman" w:hAnsi="Times New Roman" w:cs="Times New Roman"/>
          <w:color w:val="000000"/>
          <w:sz w:val="24"/>
          <w:szCs w:val="24"/>
        </w:rPr>
        <w:t>Окружающий мир. Практикум».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FD5FEC" w:rsidRPr="00FD5FEC" w:rsidRDefault="00FD5FEC" w:rsidP="00FD5FEC">
      <w:pPr>
        <w:suppressAutoHyphens/>
        <w:spacing w:after="0" w:line="240" w:lineRule="auto"/>
        <w:rPr>
          <w:rFonts w:ascii="Times New Roman" w:hAnsi="Times New Roman"/>
          <w:b/>
          <w:color w:val="000000"/>
          <w:sz w:val="24"/>
          <w:szCs w:val="24"/>
        </w:rPr>
      </w:pPr>
    </w:p>
    <w:p w:rsidR="00FD5FEC" w:rsidRPr="008826EE" w:rsidRDefault="008826EE" w:rsidP="008826EE">
      <w:pPr>
        <w:jc w:val="center"/>
        <w:rPr>
          <w:rFonts w:ascii="Times New Roman" w:hAnsi="Times New Roman" w:cs="Times New Roman"/>
          <w:b/>
          <w:sz w:val="28"/>
          <w:szCs w:val="28"/>
        </w:rPr>
      </w:pPr>
      <w:bookmarkStart w:id="31" w:name="_Toc485725164"/>
      <w:r w:rsidRPr="008826EE">
        <w:rPr>
          <w:rFonts w:ascii="Times New Roman" w:hAnsi="Times New Roman" w:cs="Times New Roman"/>
          <w:b/>
          <w:sz w:val="28"/>
          <w:szCs w:val="28"/>
        </w:rPr>
        <w:t>2.2</w:t>
      </w:r>
      <w:r w:rsidR="00FD5FEC" w:rsidRPr="008826EE">
        <w:rPr>
          <w:rFonts w:ascii="Times New Roman" w:hAnsi="Times New Roman" w:cs="Times New Roman"/>
          <w:b/>
          <w:sz w:val="28"/>
          <w:szCs w:val="28"/>
        </w:rPr>
        <w:t>.4.Особенности, основные направления и планируемые результаты учебно-исследовательской и проектной деятельности учащихся в рамках урочной и внеурочной деятельности</w:t>
      </w:r>
      <w:bookmarkEnd w:id="31"/>
    </w:p>
    <w:p w:rsidR="00FD5FEC" w:rsidRPr="00FD5FEC" w:rsidRDefault="00FD5FEC" w:rsidP="00FD5FEC">
      <w:pPr>
        <w:suppressAutoHyphens/>
        <w:spacing w:after="0" w:line="240" w:lineRule="auto"/>
        <w:ind w:firstLine="708"/>
        <w:jc w:val="both"/>
        <w:rPr>
          <w:rFonts w:ascii="Times New Roman" w:eastAsia="Calibri" w:hAnsi="Times New Roman" w:cs="Times New Roman"/>
        </w:rPr>
      </w:pP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Учебно-исследовательская и проектная деятельности учащихся направлена на развитие метапредметных умений.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Учащийся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учащихся с различным уровнем развития.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 качестве основных результатов учебно-исследовательской и проектной деятельности младших школьников рассматриваются метапредметные результаты как сформированные умения: наблюдение, измерение, сравнение, моделирование, выдвижение гипотез, экспериментирование, установление  причинно-следственных связей и работа с источниками информации.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FD5FEC" w:rsidRPr="00FD5FEC" w:rsidRDefault="00FD5FEC" w:rsidP="00FD5FEC">
      <w:pPr>
        <w:suppressAutoHyphens/>
        <w:spacing w:after="0" w:line="240" w:lineRule="auto"/>
        <w:rPr>
          <w:rFonts w:ascii="Times New Roman" w:eastAsia="Calibri" w:hAnsi="Times New Roman" w:cs="Times New Roman"/>
          <w:b/>
        </w:rPr>
      </w:pPr>
    </w:p>
    <w:p w:rsidR="00FD5FEC" w:rsidRPr="008826EE" w:rsidRDefault="008826EE" w:rsidP="008826EE">
      <w:pPr>
        <w:jc w:val="center"/>
        <w:rPr>
          <w:rFonts w:ascii="Times New Roman" w:hAnsi="Times New Roman" w:cs="Times New Roman"/>
          <w:b/>
          <w:sz w:val="28"/>
          <w:szCs w:val="28"/>
        </w:rPr>
      </w:pPr>
      <w:bookmarkStart w:id="32" w:name="_Toc485725165"/>
      <w:r w:rsidRPr="008826EE">
        <w:rPr>
          <w:rFonts w:ascii="Times New Roman" w:hAnsi="Times New Roman" w:cs="Times New Roman"/>
          <w:b/>
          <w:sz w:val="28"/>
          <w:szCs w:val="28"/>
        </w:rPr>
        <w:t>2.2</w:t>
      </w:r>
      <w:r w:rsidR="00FD5FEC" w:rsidRPr="008826EE">
        <w:rPr>
          <w:rFonts w:ascii="Times New Roman" w:hAnsi="Times New Roman" w:cs="Times New Roman"/>
          <w:b/>
          <w:sz w:val="28"/>
          <w:szCs w:val="28"/>
        </w:rPr>
        <w:t>.5.Условия, обеспечивающие развитие универсальных учебных действий у учащихся</w:t>
      </w:r>
      <w:bookmarkEnd w:id="32"/>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учащимся в свою картину мира;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осуществлении целесообразного выбора организационно-деятельностных форм работы учащихся на уроке (учебном занятии) – индивидуальной, групповой (парной) работы,  дискуссии;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организации системы мероприятий для формирования контрольно-оценочной деятельности учащихся с целью развития их учебной самостоятельности;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эффективного использования средств ИКТ.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Одновременно ИКТ могут (и должны) широко применяться при оценке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сформированности универсальных учебных действий. Для их формирования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учащиеся.</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В рамках ИКТ-компетентности выделяется учебная ИКТ-компетентность как</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способность решать учебные задачи с использованием общедоступных в начальной школе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освоении личностных действий формируются: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критическое отношение к информации и избирательность её восприятия;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уважение к информации о частной жизни и информационным результатам деятельности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других людей;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основы правовой культуры в области использования информации.</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освоении регулятивных универсальных учебных действий обеспечиваются: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оценка условий, алгоритмов и результатов действий, выполняемых в информационной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среде;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использование результатов действия, размещённых в информационной среде, для оценки и коррекции выполненного действия;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создание цифрового портфолио учебных достижений учащегося.</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При освоении познавательных универсальных учебных действий ИКТ играют</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ключевую роль в таких общеучебных универсальных действиях, как:</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поиск информации;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фиксация (запись) информации с помощью различных технических средств;</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структурирование информации, её организация и представление в виде диаграмм,</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картосхем, линеек времени и пр.;</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создание простых гипермедиасообщений;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построение простейших моделей объектов и процессов.</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ИКТ является важным инструментом для формирования коммуникативных</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универсальных учебных действий. Для этого используются: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обмен гипермедиасообщениями;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выступление с аудиовизуальной поддержкой;</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фиксация хода коллективной/личной коммуникации;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общение в цифровой среде (электронная почта, чат, видеоконференция, форум, блог).</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Формирование ИКТ-компетентности учащихся происходит в рамках системно-</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деятельностного подхода, в процессе изучения всех без исключения предметов учебного</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плана. Включение формирования ИКТ-компетентности в программу формирования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универсальных учебных действий позволяет учителю в частности формировать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Основное содержание работы по формированию ИКТ-компетентности учащихся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b/>
          <w:bCs/>
          <w:i/>
          <w:iCs/>
        </w:rPr>
        <w:t xml:space="preserve">реализуется средствами учебных предметов. </w:t>
      </w:r>
      <w:r w:rsidRPr="00FD5FEC">
        <w:rPr>
          <w:rFonts w:ascii="Times New Roman" w:eastAsia="Calibri" w:hAnsi="Times New Roman" w:cs="Times New Roman"/>
        </w:rPr>
        <w:t>Важно, чтобы формирование того или иного элемента или компонента ИКТ-компетентности было непосредственно связано с его</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применением. Тем самым обеспечиваются: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естественная мотивация обучения;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встроенный контроль результатов освоения ИКТ;</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повышение эффективности применения ИКТ в данном предмете;</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•формирование цифрового портфолио по предмету, что важно для оценивания результатов освоения данного предмета.</w:t>
      </w:r>
    </w:p>
    <w:p w:rsidR="00FD5FEC" w:rsidRPr="00FD5FEC" w:rsidRDefault="00FD5FEC" w:rsidP="00FD5FEC">
      <w:pPr>
        <w:autoSpaceDE w:val="0"/>
        <w:autoSpaceDN w:val="0"/>
        <w:adjustRightInd w:val="0"/>
        <w:jc w:val="both"/>
        <w:rPr>
          <w:rFonts w:ascii="Times New Roman" w:eastAsia="Calibri" w:hAnsi="Times New Roman" w:cs="Times New Roman"/>
        </w:rPr>
      </w:pPr>
    </w:p>
    <w:p w:rsidR="00FD5FEC" w:rsidRPr="00FD5FEC" w:rsidRDefault="00FD5FEC" w:rsidP="00FD5FEC">
      <w:pPr>
        <w:suppressAutoHyphens/>
        <w:spacing w:after="0" w:line="240" w:lineRule="auto"/>
        <w:jc w:val="center"/>
        <w:rPr>
          <w:rFonts w:ascii="Times New Roman" w:eastAsia="Calibri" w:hAnsi="Times New Roman" w:cs="Times New Roman"/>
          <w:b/>
        </w:rPr>
      </w:pPr>
      <w:r w:rsidRPr="00FD5FEC">
        <w:rPr>
          <w:rFonts w:ascii="Times New Roman" w:eastAsia="Calibri" w:hAnsi="Times New Roman" w:cs="Times New Roman"/>
          <w:b/>
        </w:rPr>
        <w:t>Типовые задачи формирования личностных, регулятивных, познавательных,</w:t>
      </w:r>
    </w:p>
    <w:p w:rsidR="00FD5FEC" w:rsidRPr="00FD5FEC" w:rsidRDefault="00FD5FEC" w:rsidP="00FD5FEC">
      <w:pPr>
        <w:suppressAutoHyphens/>
        <w:spacing w:after="0" w:line="240" w:lineRule="auto"/>
        <w:jc w:val="center"/>
        <w:rPr>
          <w:rFonts w:ascii="Times New Roman" w:eastAsia="Calibri" w:hAnsi="Times New Roman" w:cs="Times New Roman"/>
          <w:b/>
        </w:rPr>
      </w:pPr>
      <w:r w:rsidRPr="00FD5FEC">
        <w:rPr>
          <w:rFonts w:ascii="Times New Roman" w:eastAsia="Calibri" w:hAnsi="Times New Roman" w:cs="Times New Roman"/>
          <w:b/>
        </w:rPr>
        <w:t>коммуникативных универсальных учебных действий</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Типовые задачи формирования универсальных учебных действий конструируются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учителем на основании следующих общих подходов:</w:t>
      </w:r>
    </w:p>
    <w:p w:rsidR="00FD5FEC" w:rsidRPr="00FD5FEC" w:rsidRDefault="00FD5FEC" w:rsidP="00FD5FEC">
      <w:pPr>
        <w:suppressAutoHyphens/>
        <w:spacing w:after="0" w:line="240" w:lineRule="auto"/>
        <w:jc w:val="both"/>
        <w:rPr>
          <w:rFonts w:ascii="Times New Roman" w:eastAsia="Calibri" w:hAnsi="Times New Roman" w:cs="Times New Roman"/>
          <w:i/>
          <w:iCs/>
        </w:rPr>
      </w:pPr>
      <w:r w:rsidRPr="00FD5FEC">
        <w:rPr>
          <w:rFonts w:ascii="Times New Roman" w:eastAsia="Calibri" w:hAnsi="Times New Roman" w:cs="Times New Roman"/>
          <w:i/>
          <w:iCs/>
        </w:rPr>
        <w:t>Структура задачи.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В общем виде задача состоит из информационного блока и серии вопросов</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(практических заданий) к нему.</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i/>
          <w:iCs/>
        </w:rPr>
        <w:t>Требования к задачам</w:t>
      </w:r>
      <w:r w:rsidRPr="00FD5FEC">
        <w:rPr>
          <w:rFonts w:ascii="Times New Roman" w:eastAsia="Calibri" w:hAnsi="Times New Roman" w:cs="Times New Roman"/>
        </w:rPr>
        <w:t>.</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Для того чтобы задачи, предназначенные для оценки тех или иных УУД, были валидными, надёжными и объективными, они должны быть:</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составлены в соответствии с требованиями, предъявляемыми к тестовым или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текстовым заданиям в целом;</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сформулированы на языке, доступном пониманию ученика, претендующего на</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освоение соответствующих УУД;</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избыточными с точки зрения выраженности в них «зоны ближайшего развития»;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многоуровневыми (предполагающими возможность оценить: общий подход к</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решению, выбор необходимой стратегии);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модульными, то есть предусматривающими возможность, сохраняя общую</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конструкцию задачи, менять некоторые из её условий.</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Диагностические типовые задачи позволяют проверить уровень сформированности</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УУД учащихся:</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b/>
        </w:rPr>
        <w:t xml:space="preserve">1. Типовые диагностические задачи для учащихся </w:t>
      </w:r>
      <w:r w:rsidRPr="00FD5FEC">
        <w:rPr>
          <w:rFonts w:ascii="Times New Roman" w:eastAsia="Calibri" w:hAnsi="Times New Roman" w:cs="Times New Roman"/>
        </w:rPr>
        <w:t>(с психологической точки</w:t>
      </w:r>
    </w:p>
    <w:p w:rsidR="00FD5FEC" w:rsidRPr="00FD5FEC" w:rsidRDefault="00FD5FEC" w:rsidP="00FD5FEC">
      <w:pPr>
        <w:suppressAutoHyphens/>
        <w:spacing w:after="0" w:line="240" w:lineRule="auto"/>
        <w:jc w:val="both"/>
        <w:rPr>
          <w:rFonts w:ascii="Times New Roman" w:eastAsia="Calibri" w:hAnsi="Times New Roman" w:cs="Times New Roman"/>
          <w:b/>
        </w:rPr>
      </w:pPr>
      <w:r w:rsidRPr="00FD5FEC">
        <w:rPr>
          <w:rFonts w:ascii="Times New Roman" w:eastAsia="Calibri" w:hAnsi="Times New Roman" w:cs="Times New Roman"/>
        </w:rPr>
        <w:t>зрения)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2"/>
        <w:gridCol w:w="2693"/>
        <w:gridCol w:w="4784"/>
      </w:tblGrid>
      <w:tr w:rsidR="00FD5FEC" w:rsidRPr="00FD5FEC" w:rsidTr="00FD5FEC">
        <w:tc>
          <w:tcPr>
            <w:tcW w:w="4786" w:type="dxa"/>
            <w:gridSpan w:val="2"/>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Виды УУД</w:t>
            </w:r>
          </w:p>
        </w:tc>
        <w:tc>
          <w:tcPr>
            <w:tcW w:w="4785" w:type="dxa"/>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Типовые задачи</w:t>
            </w:r>
          </w:p>
        </w:tc>
      </w:tr>
      <w:tr w:rsidR="00FD5FEC" w:rsidRPr="00FD5FEC" w:rsidTr="00FD5FEC">
        <w:tc>
          <w:tcPr>
            <w:tcW w:w="2093"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rPr>
              <w:t>Личностные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Самоопределение,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смыслообразование,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нравственно-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этическая ориентация</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1.Беседа о школе (модифицированная методика Т.А.Нежновой, А.Л.Венгера, Д.Б.Эльконина).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2.Проба на познавательную инициативу (чтение незавершенного текста).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3.Рефлексивная самооценка учебной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деятельности (письменные ответы на вопросы).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4.Методика выявления характера атрибуции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успеха/неуспеха (индивидуальная беседа).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5.Задания на норму справедливого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распределения, взаимопомощи, взаимоуважения.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6. Чтение и обсуждение текстов 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взаимоотношениях родителей и детей.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7. Анкета «Оцени поступок».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8. М.Кун. Методика «Кто 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9. Методика «Хороший ученик».</w:t>
            </w:r>
          </w:p>
        </w:tc>
      </w:tr>
      <w:tr w:rsidR="00FD5FEC" w:rsidRPr="00FD5FEC" w:rsidTr="00FD5FEC">
        <w:tc>
          <w:tcPr>
            <w:tcW w:w="2093"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rPr>
              <w:t>Регулятивные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Общеучебные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целеполагание,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планирование,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контроль, оценка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учебной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деятельности,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коррекция,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прогнозирование),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знаково-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символические,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информационные,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логические</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1.Задания на формирование логического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мышления (сравнение, обобщение,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классификация, анализ, синтез).</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2.Пробы на определение количества, качества.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3.Развитие поискового планирования А. З. Зака; П. Ю. Панасюк. Методика «Кодирование».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4.Приёмы решения задач.</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 Выкладывание пазлов, «Рисование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 точкам», «Корректурная проба».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6. П. Я. Гальперин. Проба на внимание.</w:t>
            </w:r>
          </w:p>
        </w:tc>
      </w:tr>
      <w:tr w:rsidR="00FD5FEC" w:rsidRPr="00FD5FEC" w:rsidTr="00FD5FEC">
        <w:tc>
          <w:tcPr>
            <w:tcW w:w="2093" w:type="dxa"/>
          </w:tcPr>
          <w:p w:rsidR="00FD5FEC" w:rsidRPr="00FD5FEC" w:rsidRDefault="00FD5FEC" w:rsidP="00FD5FEC">
            <w:pPr>
              <w:autoSpaceDE w:val="0"/>
              <w:autoSpaceDN w:val="0"/>
              <w:adjustRightInd w:val="0"/>
              <w:rPr>
                <w:rFonts w:ascii="Times New Roman" w:eastAsia="Calibri" w:hAnsi="Times New Roman" w:cs="Times New Roman"/>
              </w:rPr>
            </w:pPr>
            <w:r w:rsidRPr="00FD5FEC">
              <w:rPr>
                <w:rFonts w:ascii="Times New Roman" w:eastAsia="Calibri" w:hAnsi="Times New Roman" w:cs="Times New Roman"/>
              </w:rPr>
              <w:t>Коммуникатив-</w:t>
            </w:r>
          </w:p>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rPr>
              <w:t>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Инициативное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сотрудничество,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планирование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учебного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сотрудничества,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взаимодействие,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управление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коммуникацией</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1.Действия на учет позиции собеседника (анализ детских работ).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2.Задания на организацию сотрудничества: нарисуй то же своим цветом, «Давайте думать вместе».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3.Коммуникация как предпосылка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интериоризации («Узор под диктовку», «Дорога к дому»).</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4.Задание «Левая и правая стороны» (Ж. Пиаже).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5.Методика «Кто прав?» (методика Г.А. Цукерман и др.).</w:t>
            </w:r>
          </w:p>
        </w:tc>
      </w:tr>
      <w:tr w:rsidR="00FD5FEC" w:rsidRPr="00FD5FEC" w:rsidTr="00FD5FEC">
        <w:tc>
          <w:tcPr>
            <w:tcW w:w="2093" w:type="dxa"/>
          </w:tcPr>
          <w:p w:rsidR="00FD5FEC" w:rsidRPr="00FD5FEC" w:rsidRDefault="00FD5FEC" w:rsidP="00FD5FEC">
            <w:pPr>
              <w:autoSpaceDE w:val="0"/>
              <w:autoSpaceDN w:val="0"/>
              <w:adjustRightInd w:val="0"/>
              <w:rPr>
                <w:rFonts w:ascii="Times New Roman" w:eastAsia="Calibri" w:hAnsi="Times New Roman" w:cs="Times New Roman"/>
              </w:rPr>
            </w:pPr>
            <w:r w:rsidRPr="00FD5FEC">
              <w:rPr>
                <w:rFonts w:ascii="Times New Roman" w:eastAsia="Calibri" w:hAnsi="Times New Roman" w:cs="Times New Roman"/>
              </w:rPr>
              <w:t>Познавательные</w:t>
            </w:r>
          </w:p>
        </w:tc>
        <w:tc>
          <w:tcPr>
            <w:tcW w:w="2693"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Универсальные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логические действия</w:t>
            </w:r>
          </w:p>
        </w:tc>
        <w:tc>
          <w:tcPr>
            <w:tcW w:w="4785"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 отличия» - сравнение картинок.</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Выделение существенных признаков.</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Логические закономерности.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Исследование словесно- логического мышления.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Диагностика универсального действия общего приема решения задач.</w:t>
            </w:r>
          </w:p>
        </w:tc>
      </w:tr>
    </w:tbl>
    <w:p w:rsidR="00FD5FEC" w:rsidRPr="00FD5FEC" w:rsidRDefault="00FD5FEC" w:rsidP="00FD5FEC">
      <w:pPr>
        <w:suppressAutoHyphens/>
        <w:spacing w:after="0" w:line="240" w:lineRule="auto"/>
        <w:ind w:firstLine="708"/>
        <w:jc w:val="both"/>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b/>
        </w:rPr>
      </w:pPr>
      <w:r w:rsidRPr="00FD5FEC">
        <w:rPr>
          <w:rFonts w:ascii="Times New Roman" w:eastAsia="Calibri" w:hAnsi="Times New Roman" w:cs="Times New Roman"/>
          <w:b/>
        </w:rPr>
        <w:t>2. Типовые задачи формирования личностных, регулятивных, познавательных,</w:t>
      </w:r>
    </w:p>
    <w:p w:rsidR="00FD5FEC" w:rsidRPr="00FD5FEC" w:rsidRDefault="00FD5FEC" w:rsidP="00FD5FEC">
      <w:pPr>
        <w:suppressAutoHyphens/>
        <w:spacing w:after="0" w:line="240" w:lineRule="auto"/>
        <w:rPr>
          <w:rFonts w:ascii="Times New Roman" w:eastAsia="Calibri" w:hAnsi="Times New Roman" w:cs="Times New Roman"/>
          <w:b/>
        </w:rPr>
      </w:pPr>
      <w:r w:rsidRPr="00FD5FEC">
        <w:rPr>
          <w:rFonts w:ascii="Times New Roman" w:eastAsia="Calibri" w:hAnsi="Times New Roman" w:cs="Times New Roman"/>
          <w:b/>
        </w:rPr>
        <w:t xml:space="preserve">коммуникативных универсальных учебных действий </w:t>
      </w:r>
      <w:r w:rsidRPr="00FD5FEC">
        <w:rPr>
          <w:rFonts w:ascii="Times New Roman" w:eastAsia="Calibri" w:hAnsi="Times New Roman" w:cs="Times New Roman"/>
        </w:rPr>
        <w:t>(учебные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09"/>
      </w:tblGrid>
      <w:tr w:rsidR="00FD5FEC" w:rsidRPr="00FD5FEC" w:rsidTr="00FD5FEC">
        <w:tc>
          <w:tcPr>
            <w:tcW w:w="2660" w:type="dxa"/>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УУД</w:t>
            </w:r>
          </w:p>
        </w:tc>
        <w:tc>
          <w:tcPr>
            <w:tcW w:w="6911" w:type="dxa"/>
          </w:tcPr>
          <w:p w:rsidR="00FD5FEC" w:rsidRPr="00FD5FEC" w:rsidRDefault="00FD5FEC" w:rsidP="00FD5FEC">
            <w:pPr>
              <w:suppressAutoHyphens/>
              <w:spacing w:after="0" w:line="240" w:lineRule="auto"/>
              <w:jc w:val="center"/>
              <w:rPr>
                <w:rFonts w:ascii="Times New Roman" w:eastAsia="Calibri" w:hAnsi="Times New Roman" w:cs="Times New Roman"/>
                <w:szCs w:val="24"/>
              </w:rPr>
            </w:pPr>
            <w:r w:rsidRPr="00FD5FEC">
              <w:rPr>
                <w:rFonts w:ascii="Times New Roman" w:eastAsia="Calibri" w:hAnsi="Times New Roman" w:cs="Times New Roman"/>
                <w:szCs w:val="24"/>
              </w:rPr>
              <w:t>Задачи</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Личностные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-участие в проектах;</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-подведение итогов урока;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-творческие задания;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-мысленное воспроизведение картины, ситуации;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-самооценка события, происшествия;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изложите в форме… свое мнение… (понимание)…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найдите необычный способ, позволяющий...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-предложите новую (свою) классификацию…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-объясните причины того,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-предложите новый (иной) вариант…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-найдите необычный способ, позволяющий…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-определите, какое из решений является оптимальным для…</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-разработайте план, позволяющий (препятствующий)…</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Познавательные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 отличия» (можно задать их количество);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 что похоже?»;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-поиск лишнего;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-«лабиринты»;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-упорядочивание;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-«цепочки»;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-хитроумные решения;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-составление схем-опор;</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-работа с разного вида таблицами;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-составление и распознавание диаграмм;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-работа со словарями и справочниками;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-назовите основные части…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-сгруппируйте вместе все…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-изложите в форме текста… объясните причины того,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-сравните … и …, а затем обоснуйте…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-раскройте особенности…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-найдите в тексте (модели, схеме и т.п.) то,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-составьте список понятий, касающихся…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расположите в определенном порядке…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прочитайте самостоятельно;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 поиск информации из разных источников;</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 работа с планом, тезисами, конспектами;</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Регулятивные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-задания на самопроверку результата, оценку результата,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коррекцию (преднамеренные ошибки);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-поиск информации в предложенных источниках;</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нацеленные на оценку, прикидку и прогнозирование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результата;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-задания, обучающие пошаговому и итоговому контролю за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результатами, планированию решения задачи 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прогнозированию результата;</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содержащие элементы проектной 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исследовательской деятельности;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-обрисуйте в общих чертах шаги, необходимые для того,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чтобы…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-предложите способ, позволяющий…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-проведите презентацию…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-составьте перечень основных свойств…, характеризующих…</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 точки зрения…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-оцените значимость …для…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-оцените возможности … для …</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изложите иначе (переформулируйте) идею о том, что…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проанализируйте структуру… с точки зрения…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выявите принципы, лежащие в основе…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взаимоконтроль;</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взаимодиктант;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дифференцированные задания;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выполнение различных творческих работ,</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предусматривающих сбор и обработку информации,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подготовку предварительного наброска, черновой и</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окончательной версий, обсуждение и презентацию.</w:t>
            </w:r>
          </w:p>
        </w:tc>
      </w:tr>
      <w:tr w:rsidR="00FD5FEC" w:rsidRPr="00FD5FEC" w:rsidTr="00FD5FEC">
        <w:tc>
          <w:tcPr>
            <w:tcW w:w="2660" w:type="dxa"/>
          </w:tcPr>
          <w:p w:rsidR="00FD5FEC" w:rsidRPr="00FD5FEC" w:rsidRDefault="00FD5FEC" w:rsidP="00FD5FEC">
            <w:pPr>
              <w:suppressAutoHyphens/>
              <w:jc w:val="both"/>
              <w:rPr>
                <w:rFonts w:ascii="Times New Roman" w:eastAsia="Calibri" w:hAnsi="Times New Roman" w:cs="Times New Roman"/>
              </w:rPr>
            </w:pPr>
            <w:r w:rsidRPr="00FD5FEC">
              <w:rPr>
                <w:rFonts w:ascii="Times New Roman" w:eastAsia="Calibri" w:hAnsi="Times New Roman" w:cs="Times New Roman"/>
                <w:b/>
                <w:bCs/>
              </w:rPr>
              <w:t>Коммуникативные</w:t>
            </w:r>
          </w:p>
        </w:tc>
        <w:tc>
          <w:tcPr>
            <w:tcW w:w="6911" w:type="dxa"/>
          </w:tcPr>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дискуссии;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 развитие диалогической речи (обсуждение,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расспрос, убеждение, приглашение 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задания на развитие монологической речи (составление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рассказа, описание, объяснение 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составь задание партнеру;</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ролевые игры;</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-тренинги коммуникативных навыков;</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работа по выполнению заданий, поиску информации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работа по созданию проекта, составлению</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кроссворда и т.д.;</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-диалоговое слушание (формулировка вопросов для обратной</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связи);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«отгадай, о ком говорим»;</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-«подготовь рассказ...»,</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-«опиши устно...»,</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-«объясни...»;</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-приведите пример того, что (как, где)…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-придумайте игру, которая…</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-изложите в форме… свое мнение… (понимание)…</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-возьмите интервью у …</w:t>
            </w:r>
          </w:p>
          <w:p w:rsidR="00FD5FEC" w:rsidRPr="00FD5FEC" w:rsidRDefault="00FD5FEC" w:rsidP="00FD5FEC">
            <w:pPr>
              <w:suppressAutoHyphens/>
              <w:spacing w:after="0" w:line="240" w:lineRule="auto"/>
              <w:rPr>
                <w:rFonts w:ascii="Times New Roman" w:eastAsia="Calibri" w:hAnsi="Times New Roman" w:cs="Times New Roman"/>
              </w:rPr>
            </w:pPr>
            <w:r w:rsidRPr="00FD5FEC">
              <w:rPr>
                <w:rFonts w:ascii="Times New Roman" w:eastAsia="Calibri" w:hAnsi="Times New Roman" w:cs="Times New Roman"/>
              </w:rPr>
              <w:t>- прокомментируйте положение о том, что…</w:t>
            </w:r>
          </w:p>
          <w:p w:rsidR="00FD5FEC" w:rsidRPr="00FD5FEC" w:rsidRDefault="00FD5FEC" w:rsidP="00FD5FEC">
            <w:pPr>
              <w:suppressAutoHyphens/>
              <w:spacing w:after="0" w:line="240" w:lineRule="auto"/>
              <w:rPr>
                <w:rFonts w:eastAsia="Calibri"/>
              </w:rPr>
            </w:pPr>
            <w:r w:rsidRPr="00FD5FEC">
              <w:rPr>
                <w:rFonts w:ascii="Times New Roman" w:eastAsia="Calibri" w:hAnsi="Times New Roman" w:cs="Times New Roman"/>
              </w:rPr>
              <w:t>- объясните...</w:t>
            </w:r>
          </w:p>
        </w:tc>
      </w:tr>
    </w:tbl>
    <w:p w:rsidR="00FD5FEC" w:rsidRPr="00FD5FEC" w:rsidRDefault="00FD5FEC" w:rsidP="00FD5FEC">
      <w:pPr>
        <w:suppressAutoHyphens/>
        <w:spacing w:after="0" w:line="240" w:lineRule="auto"/>
        <w:ind w:firstLine="708"/>
        <w:jc w:val="both"/>
        <w:rPr>
          <w:rFonts w:ascii="Times New Roman" w:eastAsia="Calibri" w:hAnsi="Times New Roman" w:cs="Times New Roman"/>
        </w:rPr>
      </w:pPr>
    </w:p>
    <w:p w:rsidR="00FD5FEC" w:rsidRPr="00FD5FEC" w:rsidRDefault="00FD5FEC" w:rsidP="00FD5FEC">
      <w:pPr>
        <w:suppressAutoHyphens/>
        <w:spacing w:after="0" w:line="240" w:lineRule="auto"/>
        <w:rPr>
          <w:rFonts w:ascii="Times New Roman" w:eastAsia="Calibri" w:hAnsi="Times New Roman" w:cs="Times New Roman"/>
          <w:b/>
        </w:rPr>
      </w:pPr>
    </w:p>
    <w:p w:rsidR="00FD5FEC" w:rsidRPr="008826EE" w:rsidRDefault="008826EE" w:rsidP="008826EE">
      <w:pPr>
        <w:jc w:val="center"/>
        <w:rPr>
          <w:rFonts w:ascii="Times New Roman" w:hAnsi="Times New Roman" w:cs="Times New Roman"/>
          <w:b/>
          <w:sz w:val="28"/>
          <w:szCs w:val="28"/>
        </w:rPr>
      </w:pPr>
      <w:bookmarkStart w:id="33" w:name="_Toc485725166"/>
      <w:r w:rsidRPr="008826EE">
        <w:rPr>
          <w:rFonts w:ascii="Times New Roman" w:hAnsi="Times New Roman" w:cs="Times New Roman"/>
          <w:b/>
          <w:sz w:val="28"/>
          <w:szCs w:val="28"/>
        </w:rPr>
        <w:t>2.2</w:t>
      </w:r>
      <w:r w:rsidR="00FD5FEC" w:rsidRPr="008826EE">
        <w:rPr>
          <w:rFonts w:ascii="Times New Roman" w:hAnsi="Times New Roman" w:cs="Times New Roman"/>
          <w:b/>
          <w:sz w:val="28"/>
          <w:szCs w:val="28"/>
        </w:rPr>
        <w:t>.6.Условия, обеспечивающие преемственность программы формирования у учащихся УУД при переходе от дошкольного к начальному и от начального к основному общему образованию</w:t>
      </w:r>
      <w:bookmarkEnd w:id="33"/>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b/>
          <w:bCs/>
          <w:i/>
          <w:iCs/>
        </w:rPr>
        <w:t xml:space="preserve">Готовность детей к обучению в школе </w:t>
      </w:r>
      <w:r w:rsidRPr="00FD5FEC">
        <w:rPr>
          <w:rFonts w:ascii="Times New Roman" w:eastAsia="Calibri" w:hAnsi="Times New Roman" w:cs="Times New Roman"/>
        </w:rPr>
        <w:t xml:space="preserve">при переходе от дошкольного к начальному общему образованию рассматривается как комплексное образование, включающее в себя физическую и психологическую готовность.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Физическая готовность </w:t>
      </w:r>
      <w:r w:rsidRPr="00FD5FEC">
        <w:rPr>
          <w:rFonts w:ascii="Times New Roman" w:eastAsia="Calibri" w:hAnsi="Times New Roman" w:cs="Times New Roman"/>
        </w:rPr>
        <w:t xml:space="preserve">определяется состоянием здоровья, уровнем морфофункциональной зрелости организма ребенка, в том числе развитием двигательных навыков и качеств (тонкая моторная координация), физической и умственной работоспособности.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i/>
          <w:iCs/>
        </w:rPr>
        <w:t xml:space="preserve">Психологическая готовность </w:t>
      </w:r>
      <w:r w:rsidRPr="00FD5FEC">
        <w:rPr>
          <w:rFonts w:ascii="Times New Roman" w:eastAsia="Calibri" w:hAnsi="Times New Roman" w:cs="Times New Roman"/>
        </w:rPr>
        <w:t xml:space="preserve">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ребенка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Формирование фундамента готовности перехода от дошкольного уровня к обучению на уровне начального общего образования осуществляется в рамках специфически детских видов деятельности: сюжетно-ролевой игры, изобразительной деятельности, конструирования, восприятия сказки и прочие.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Во избежание проблем психологической готовности детей и при переходе учащихся на основной уровень общего образования перед школой стоят следующие задачи: адаптировать учащихся к новой организации процесса и содержания обучения (предметная система, разные преподаватели и т.д.):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 переориентировать подростков на деятельность общения со сверстниками при сохранении значимости учебной деятельности; </w:t>
      </w:r>
    </w:p>
    <w:p w:rsidR="00FD5FEC" w:rsidRPr="00FD5FEC" w:rsidRDefault="00FD5FEC" w:rsidP="00FD5FEC">
      <w:pPr>
        <w:suppressAutoHyphens/>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 подготовить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Основанием преемственности разных уровней образования является ориентация на ключевой стратегический приоритет непрерывного образования – формирование </w:t>
      </w:r>
      <w:r w:rsidRPr="00FD5FEC">
        <w:rPr>
          <w:rFonts w:ascii="Times New Roman" w:eastAsia="Calibri" w:hAnsi="Times New Roman" w:cs="Times New Roman"/>
          <w:b/>
          <w:bCs/>
        </w:rPr>
        <w:t>умения учиться</w:t>
      </w:r>
      <w:r w:rsidRPr="00FD5FEC">
        <w:rPr>
          <w:rFonts w:ascii="Times New Roman" w:eastAsia="Calibri" w:hAnsi="Times New Roman" w:cs="Times New Roman"/>
        </w:rPr>
        <w:t xml:space="preserve">, которое обеспечивается формированием системы универсальных учебных действий.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Основным методом мониторинга реализации программы УУД для учителя остается метод наблюдения и фиксация результатов наблюдений.</w:t>
      </w:r>
    </w:p>
    <w:p w:rsidR="00FD5FEC" w:rsidRPr="00FD5FEC" w:rsidRDefault="00FD5FEC" w:rsidP="00FD5FEC">
      <w:pPr>
        <w:autoSpaceDE w:val="0"/>
        <w:autoSpaceDN w:val="0"/>
        <w:adjustRightInd w:val="0"/>
        <w:spacing w:after="0" w:line="240" w:lineRule="auto"/>
        <w:rPr>
          <w:rFonts w:ascii="Times New Roman" w:eastAsia="Calibri" w:hAnsi="Times New Roman" w:cs="Times New Roman"/>
          <w:b/>
          <w:bCs/>
          <w:color w:val="000000"/>
          <w:lang w:eastAsia="en-US"/>
        </w:rPr>
      </w:pPr>
    </w:p>
    <w:p w:rsidR="00FD5FEC" w:rsidRPr="00FD5FEC" w:rsidRDefault="00FD5FEC" w:rsidP="00FD5FEC">
      <w:pPr>
        <w:autoSpaceDE w:val="0"/>
        <w:autoSpaceDN w:val="0"/>
        <w:adjustRightInd w:val="0"/>
        <w:spacing w:after="0" w:line="240" w:lineRule="auto"/>
        <w:rPr>
          <w:rFonts w:ascii="Times New Roman" w:eastAsia="Calibri" w:hAnsi="Times New Roman" w:cs="Times New Roman"/>
          <w:color w:val="000000"/>
          <w:lang w:eastAsia="en-US"/>
        </w:rPr>
      </w:pPr>
      <w:r w:rsidRPr="00FD5FEC">
        <w:rPr>
          <w:rFonts w:ascii="Times New Roman" w:eastAsia="Calibri" w:hAnsi="Times New Roman" w:cs="Times New Roman"/>
          <w:b/>
          <w:bCs/>
          <w:color w:val="000000"/>
          <w:lang w:eastAsia="en-US"/>
        </w:rPr>
        <w:t>Методика и инструментарий оценки успешности освоения и применения учащимися универсальных учебных действий</w:t>
      </w:r>
      <w:r w:rsidRPr="00FD5FEC">
        <w:rPr>
          <w:rFonts w:ascii="Times New Roman" w:eastAsia="Calibri" w:hAnsi="Times New Roman" w:cs="Times New Roman"/>
          <w:color w:val="000000"/>
          <w:lang w:eastAsia="en-US"/>
        </w:rPr>
        <w:t xml:space="preserve">.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Система оценки в сфере УУД может включать в себя следующие принципы и характеристики: </w:t>
      </w:r>
    </w:p>
    <w:p w:rsidR="00FD5FEC" w:rsidRPr="00FD5FEC" w:rsidRDefault="00FD5FEC" w:rsidP="00953F37">
      <w:pPr>
        <w:numPr>
          <w:ilvl w:val="0"/>
          <w:numId w:val="90"/>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систематичность сбора и анализа информации; </w:t>
      </w:r>
    </w:p>
    <w:p w:rsidR="00FD5FEC" w:rsidRPr="00FD5FEC" w:rsidRDefault="00FD5FEC" w:rsidP="00953F37">
      <w:pPr>
        <w:numPr>
          <w:ilvl w:val="0"/>
          <w:numId w:val="90"/>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 </w:t>
      </w:r>
    </w:p>
    <w:p w:rsidR="00FD5FEC" w:rsidRPr="00FD5FEC" w:rsidRDefault="00FD5FEC" w:rsidP="00953F37">
      <w:pPr>
        <w:numPr>
          <w:ilvl w:val="0"/>
          <w:numId w:val="90"/>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доступность и прозрачность данных о результатах оценивания для всех участников образовательной деятельности.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 xml:space="preserve">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 </w:t>
      </w:r>
    </w:p>
    <w:p w:rsidR="00FD5FEC" w:rsidRPr="00FD5FEC" w:rsidRDefault="00FD5FEC" w:rsidP="00FD5FEC">
      <w:pPr>
        <w:suppressAutoHyphens/>
        <w:spacing w:after="0" w:line="240" w:lineRule="auto"/>
        <w:ind w:firstLine="708"/>
        <w:jc w:val="both"/>
        <w:rPr>
          <w:rFonts w:ascii="Times New Roman" w:eastAsia="Calibri" w:hAnsi="Times New Roman" w:cs="Times New Roman"/>
        </w:rPr>
      </w:pPr>
      <w:r w:rsidRPr="00FD5FEC">
        <w:rPr>
          <w:rFonts w:ascii="Times New Roman" w:eastAsia="Calibri" w:hAnsi="Times New Roman" w:cs="Times New Roman"/>
        </w:rPr>
        <w:t>В процессе реализации мониторинга успешности освоения и применения УУД могут быть учтены следующие этапы освоения УУД:</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FD5FEC" w:rsidRPr="00FD5FEC" w:rsidRDefault="00FD5FEC" w:rsidP="00953F37">
      <w:pPr>
        <w:numPr>
          <w:ilvl w:val="0"/>
          <w:numId w:val="91"/>
        </w:numPr>
        <w:spacing w:after="0" w:line="240" w:lineRule="auto"/>
        <w:jc w:val="both"/>
        <w:rPr>
          <w:rFonts w:ascii="Times New Roman" w:eastAsia="Calibri" w:hAnsi="Times New Roman" w:cs="Times New Roman"/>
        </w:rPr>
      </w:pPr>
      <w:r w:rsidRPr="00FD5FEC">
        <w:rPr>
          <w:rFonts w:ascii="Times New Roman" w:eastAsia="Calibri" w:hAnsi="Times New Roman" w:cs="Times New Roman"/>
        </w:rPr>
        <w:t xml:space="preserve">обобщение учебных действий на основе выявления общих принципов. </w:t>
      </w:r>
    </w:p>
    <w:p w:rsidR="00FD5FEC" w:rsidRPr="00FD5FEC" w:rsidRDefault="00FD5FEC" w:rsidP="00FD5FEC">
      <w:pPr>
        <w:suppressAutoHyphens/>
        <w:spacing w:after="0" w:line="240" w:lineRule="auto"/>
        <w:ind w:firstLine="708"/>
        <w:jc w:val="both"/>
        <w:rPr>
          <w:rFonts w:ascii="Times New Roman" w:eastAsia="Calibri" w:hAnsi="Times New Roman" w:cs="Times New Roman"/>
          <w:b/>
        </w:rPr>
      </w:pPr>
      <w:r w:rsidRPr="00FD5FEC">
        <w:rPr>
          <w:rFonts w:ascii="Times New Roman" w:eastAsia="Calibri" w:hAnsi="Times New Roman" w:cs="Times New Roman"/>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D5FEC" w:rsidRPr="00FD5FEC" w:rsidRDefault="00FD5FEC" w:rsidP="00FD5FEC">
      <w:pPr>
        <w:spacing w:after="0" w:line="100" w:lineRule="atLeast"/>
        <w:ind w:firstLine="539"/>
        <w:jc w:val="both"/>
        <w:rPr>
          <w:rFonts w:ascii="Times New Roman" w:hAnsi="Times New Roman"/>
          <w:color w:val="000000"/>
        </w:rPr>
      </w:pPr>
    </w:p>
    <w:p w:rsidR="00FD5FEC" w:rsidRPr="00FD5FEC" w:rsidRDefault="00FD5FEC" w:rsidP="00FD5FEC">
      <w:pPr>
        <w:spacing w:after="0" w:line="100" w:lineRule="atLeast"/>
        <w:jc w:val="center"/>
        <w:rPr>
          <w:rFonts w:ascii="Times New Roman" w:hAnsi="Times New Roman"/>
          <w:b/>
          <w:color w:val="000000"/>
        </w:rPr>
      </w:pPr>
      <w:r w:rsidRPr="00FD5FEC">
        <w:rPr>
          <w:rFonts w:ascii="Times New Roman" w:hAnsi="Times New Roman"/>
          <w:b/>
          <w:color w:val="000000"/>
        </w:rPr>
        <w:t xml:space="preserve">Мониторинг сформированности универсальных учебных действий </w:t>
      </w:r>
    </w:p>
    <w:p w:rsidR="00FD5FEC" w:rsidRPr="00FD5FEC" w:rsidRDefault="00FD5FEC" w:rsidP="00FD5FEC">
      <w:pPr>
        <w:spacing w:after="0" w:line="100" w:lineRule="atLeast"/>
        <w:jc w:val="center"/>
        <w:rPr>
          <w:rFonts w:ascii="Times New Roman" w:hAnsi="Times New Roman"/>
          <w:b/>
          <w:color w:val="000000"/>
        </w:rPr>
      </w:pPr>
      <w:r w:rsidRPr="00FD5FEC">
        <w:rPr>
          <w:rFonts w:ascii="Times New Roman" w:hAnsi="Times New Roman"/>
          <w:b/>
          <w:color w:val="000000"/>
        </w:rPr>
        <w:t>(контроль деятельности).</w:t>
      </w:r>
    </w:p>
    <w:p w:rsidR="00FD5FEC" w:rsidRPr="00FD5FEC" w:rsidRDefault="00FD5FEC" w:rsidP="00FD5FEC">
      <w:pPr>
        <w:spacing w:after="0" w:line="100" w:lineRule="atLeast"/>
        <w:jc w:val="center"/>
        <w:rPr>
          <w:rFonts w:ascii="Times New Roman" w:hAnsi="Times New Roman"/>
          <w:b/>
          <w:color w:val="000000"/>
        </w:rPr>
      </w:pPr>
    </w:p>
    <w:p w:rsidR="00FD5FEC" w:rsidRPr="00FD5FEC" w:rsidRDefault="00FD5FEC" w:rsidP="00FD5FEC">
      <w:pPr>
        <w:spacing w:after="0" w:line="100" w:lineRule="atLeast"/>
        <w:ind w:firstLine="540"/>
        <w:jc w:val="both"/>
        <w:rPr>
          <w:rFonts w:ascii="Times New Roman" w:hAnsi="Times New Roman"/>
          <w:color w:val="000000"/>
        </w:rPr>
      </w:pPr>
      <w:r w:rsidRPr="00FD5FEC">
        <w:rPr>
          <w:rFonts w:ascii="Times New Roman" w:hAnsi="Times New Roman"/>
          <w:color w:val="000000"/>
        </w:rPr>
        <w:t>Федеральный государственный образовательный стандарт начального общего образования предписывает, что «предметом итоговой оценки</w:t>
      </w:r>
      <w:r w:rsidRPr="00FD5FEC">
        <w:rPr>
          <w:rFonts w:ascii="Times New Roman" w:hAnsi="Times New Roman"/>
          <w:b/>
          <w:color w:val="000000"/>
        </w:rPr>
        <w:t xml:space="preserve"> </w:t>
      </w:r>
      <w:r w:rsidRPr="00FD5FEC">
        <w:rPr>
          <w:rFonts w:ascii="Times New Roman" w:hAnsi="Times New Roman"/>
          <w:color w:val="000000"/>
        </w:rPr>
        <w:t>освоения учащимися основной образовательной программы начального общего образования</w:t>
      </w:r>
      <w:r w:rsidRPr="00FD5FEC">
        <w:rPr>
          <w:rFonts w:ascii="Times New Roman" w:hAnsi="Times New Roman"/>
          <w:b/>
          <w:color w:val="000000"/>
        </w:rPr>
        <w:t xml:space="preserve"> </w:t>
      </w:r>
      <w:r w:rsidRPr="00FD5FEC">
        <w:rPr>
          <w:rFonts w:ascii="Times New Roman" w:hAnsi="Times New Roman"/>
          <w:color w:val="000000"/>
        </w:rPr>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учащихся, не подлежащим итоговой оценке качества освоения основной образовательной программы начального общего образования, относятся:</w:t>
      </w:r>
    </w:p>
    <w:p w:rsidR="00FD5FEC" w:rsidRPr="00FD5FEC" w:rsidRDefault="00FD5FEC" w:rsidP="00953F37">
      <w:pPr>
        <w:widowControl w:val="0"/>
        <w:numPr>
          <w:ilvl w:val="0"/>
          <w:numId w:val="24"/>
        </w:numPr>
        <w:autoSpaceDE w:val="0"/>
        <w:spacing w:after="0" w:line="100" w:lineRule="atLeast"/>
        <w:jc w:val="both"/>
        <w:rPr>
          <w:rFonts w:ascii="Times New Roman" w:hAnsi="Times New Roman"/>
          <w:color w:val="000000"/>
        </w:rPr>
      </w:pPr>
      <w:r w:rsidRPr="00FD5FEC">
        <w:rPr>
          <w:rFonts w:ascii="Times New Roman" w:hAnsi="Times New Roman"/>
          <w:color w:val="000000"/>
        </w:rPr>
        <w:t>ценностные ориентации учащегося;</w:t>
      </w:r>
    </w:p>
    <w:p w:rsidR="00FD5FEC" w:rsidRPr="00FD5FEC" w:rsidRDefault="00FD5FEC" w:rsidP="00953F37">
      <w:pPr>
        <w:widowControl w:val="0"/>
        <w:numPr>
          <w:ilvl w:val="0"/>
          <w:numId w:val="24"/>
        </w:numPr>
        <w:autoSpaceDE w:val="0"/>
        <w:spacing w:after="0" w:line="100" w:lineRule="atLeast"/>
        <w:jc w:val="both"/>
        <w:rPr>
          <w:rFonts w:ascii="Times New Roman" w:hAnsi="Times New Roman"/>
          <w:color w:val="000000"/>
        </w:rPr>
      </w:pPr>
      <w:r w:rsidRPr="00FD5FEC">
        <w:rPr>
          <w:rFonts w:ascii="Times New Roman" w:hAnsi="Times New Roman"/>
          <w:color w:val="000000"/>
        </w:rPr>
        <w:t>индивидуальные личностные характеристики, в том числе патриотизм, толерантность, гуманизм и др.</w:t>
      </w:r>
    </w:p>
    <w:p w:rsidR="00FD5FEC" w:rsidRPr="00FD5FEC" w:rsidRDefault="00FD5FEC" w:rsidP="00FD5FEC">
      <w:pPr>
        <w:spacing w:after="0" w:line="100" w:lineRule="atLeast"/>
        <w:ind w:firstLine="540"/>
        <w:jc w:val="both"/>
        <w:rPr>
          <w:rFonts w:ascii="Times New Roman" w:hAnsi="Times New Roman"/>
          <w:color w:val="000000"/>
        </w:rPr>
      </w:pPr>
      <w:r w:rsidRPr="00FD5FEC">
        <w:rPr>
          <w:rFonts w:ascii="Times New Roman" w:hAnsi="Times New Roman"/>
          <w:color w:val="000000"/>
        </w:rPr>
        <w:t>Обобщённая оценка этих и других личностных результатов учебной деятельности учащихся может осуществляться в ходе различных мониторинговых исследований».</w:t>
      </w:r>
    </w:p>
    <w:p w:rsidR="00FD5FEC" w:rsidRPr="00FD5FEC" w:rsidRDefault="00FD5FEC" w:rsidP="00FD5FEC">
      <w:pPr>
        <w:spacing w:after="0" w:line="100" w:lineRule="atLeast"/>
        <w:ind w:firstLine="539"/>
        <w:jc w:val="both"/>
        <w:rPr>
          <w:rFonts w:ascii="Times New Roman" w:hAnsi="Times New Roman"/>
          <w:color w:val="000000"/>
        </w:rPr>
      </w:pPr>
      <w:r w:rsidRPr="00FD5FEC">
        <w:rPr>
          <w:rFonts w:ascii="Times New Roman" w:hAnsi="Times New Roman"/>
          <w:color w:val="000000"/>
        </w:rPr>
        <w:t>Достижение планируемых результатов фиксируется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w:t>
      </w:r>
    </w:p>
    <w:p w:rsidR="00FD5FEC" w:rsidRPr="00FD5FEC" w:rsidRDefault="00FD5FEC" w:rsidP="00FD5FEC">
      <w:pPr>
        <w:spacing w:after="0" w:line="100" w:lineRule="atLeast"/>
        <w:ind w:firstLine="539"/>
        <w:jc w:val="both"/>
        <w:rPr>
          <w:rFonts w:ascii="Times New Roman" w:hAnsi="Times New Roman"/>
          <w:color w:val="000000"/>
          <w:sz w:val="24"/>
          <w:szCs w:val="24"/>
        </w:rPr>
      </w:pPr>
    </w:p>
    <w:p w:rsidR="00952FEB" w:rsidRPr="008826EE" w:rsidRDefault="008E4E72" w:rsidP="008826EE">
      <w:pPr>
        <w:jc w:val="center"/>
        <w:rPr>
          <w:rFonts w:ascii="Times New Roman" w:hAnsi="Times New Roman" w:cs="Times New Roman"/>
          <w:b/>
          <w:sz w:val="28"/>
          <w:szCs w:val="28"/>
        </w:rPr>
      </w:pPr>
      <w:r w:rsidRPr="008826EE">
        <w:rPr>
          <w:rFonts w:ascii="Times New Roman" w:hAnsi="Times New Roman" w:cs="Times New Roman"/>
          <w:b/>
          <w:sz w:val="28"/>
          <w:szCs w:val="28"/>
        </w:rPr>
        <w:t>ПРОГРАММЫ ОТДЕЛЬНЫХ УЧЕБНЫХ ПРЕДМЕТОВ, КУРСОВ</w:t>
      </w:r>
      <w:r w:rsidR="000F6D80" w:rsidRPr="008826EE">
        <w:rPr>
          <w:rFonts w:ascii="Times New Roman" w:hAnsi="Times New Roman" w:cs="Times New Roman"/>
          <w:b/>
          <w:sz w:val="28"/>
          <w:szCs w:val="28"/>
        </w:rPr>
        <w:t xml:space="preserve"> </w:t>
      </w:r>
      <w:r w:rsidR="00A557DC" w:rsidRPr="008826EE">
        <w:rPr>
          <w:rFonts w:ascii="Times New Roman" w:hAnsi="Times New Roman" w:cs="Times New Roman"/>
          <w:b/>
          <w:sz w:val="28"/>
          <w:szCs w:val="28"/>
        </w:rPr>
        <w:t>(</w:t>
      </w:r>
      <w:r w:rsidRPr="008826EE">
        <w:rPr>
          <w:rFonts w:ascii="Times New Roman" w:hAnsi="Times New Roman" w:cs="Times New Roman"/>
          <w:b/>
          <w:sz w:val="28"/>
          <w:szCs w:val="28"/>
        </w:rPr>
        <w:t>ПРИЛОЖЕНИЕ</w:t>
      </w:r>
      <w:r w:rsidR="00A557DC" w:rsidRPr="008826EE">
        <w:rPr>
          <w:rFonts w:ascii="Times New Roman" w:hAnsi="Times New Roman" w:cs="Times New Roman"/>
          <w:b/>
          <w:sz w:val="28"/>
          <w:szCs w:val="28"/>
        </w:rPr>
        <w:t>)</w:t>
      </w:r>
      <w:bookmarkEnd w:id="27"/>
    </w:p>
    <w:p w:rsidR="000746B2" w:rsidRPr="008826EE" w:rsidRDefault="00FD5FEC" w:rsidP="008826EE">
      <w:pPr>
        <w:jc w:val="center"/>
        <w:rPr>
          <w:rFonts w:ascii="Times New Roman" w:hAnsi="Times New Roman" w:cs="Times New Roman"/>
          <w:b/>
          <w:sz w:val="28"/>
          <w:szCs w:val="28"/>
        </w:rPr>
      </w:pPr>
      <w:bookmarkStart w:id="34" w:name="_Toc410127840"/>
      <w:r w:rsidRPr="008826EE">
        <w:rPr>
          <w:rFonts w:ascii="Times New Roman" w:hAnsi="Times New Roman" w:cs="Times New Roman"/>
          <w:b/>
          <w:sz w:val="28"/>
          <w:szCs w:val="28"/>
        </w:rPr>
        <w:t>2</w:t>
      </w:r>
      <w:r w:rsidR="000746B2" w:rsidRPr="008826EE">
        <w:rPr>
          <w:rFonts w:ascii="Times New Roman" w:hAnsi="Times New Roman" w:cs="Times New Roman"/>
          <w:b/>
          <w:sz w:val="28"/>
          <w:szCs w:val="28"/>
        </w:rPr>
        <w:t xml:space="preserve">.3. </w:t>
      </w:r>
      <w:r w:rsidR="00B75EA6" w:rsidRPr="008826EE">
        <w:rPr>
          <w:rFonts w:ascii="Times New Roman" w:hAnsi="Times New Roman" w:cs="Times New Roman"/>
          <w:b/>
          <w:sz w:val="28"/>
          <w:szCs w:val="28"/>
        </w:rPr>
        <w:t>ПРОГРАММА ДУХОВНО-НРАВСТВЕННОГО РАЗВИТИЯ И ВОСПИТАНИЯ УЧАЩИХСЯ</w:t>
      </w:r>
      <w:bookmarkEnd w:id="34"/>
    </w:p>
    <w:p w:rsidR="00A557DC" w:rsidRDefault="00A557DC" w:rsidP="00A557DC">
      <w:pPr>
        <w:spacing w:after="0" w:line="240" w:lineRule="auto"/>
        <w:jc w:val="center"/>
        <w:rPr>
          <w:rFonts w:ascii="Times New Roman" w:hAnsi="Times New Roman" w:cs="Times New Roman"/>
          <w:b/>
          <w:bCs/>
          <w:sz w:val="24"/>
          <w:szCs w:val="24"/>
        </w:rPr>
      </w:pPr>
      <w:bookmarkStart w:id="35" w:name="bookmark194"/>
    </w:p>
    <w:p w:rsidR="00A557DC" w:rsidRDefault="00A557DC" w:rsidP="00A557D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Программа духовно-нравственного воспитания и развития учащихся разработана на основе Федерального государ</w:t>
      </w:r>
      <w:r>
        <w:rPr>
          <w:rFonts w:ascii="Times New Roman" w:hAnsi="Times New Roman" w:cs="Times New Roman"/>
          <w:sz w:val="24"/>
          <w:szCs w:val="24"/>
        </w:rPr>
        <w:softHyphen/>
        <w:t>ственного образовательного стандарта начального общего обра</w:t>
      </w:r>
      <w:r>
        <w:rPr>
          <w:rFonts w:ascii="Times New Roman" w:hAnsi="Times New Roman" w:cs="Times New Roman"/>
          <w:sz w:val="24"/>
          <w:szCs w:val="24"/>
        </w:rPr>
        <w:softHyphen/>
        <w:t>зования, Концепции духовно-нравственного развития и воспи</w:t>
      </w:r>
      <w:r>
        <w:rPr>
          <w:rFonts w:ascii="Times New Roman" w:hAnsi="Times New Roman" w:cs="Times New Roman"/>
          <w:sz w:val="24"/>
          <w:szCs w:val="24"/>
        </w:rPr>
        <w:softHyphen/>
        <w:t>тания личности гражданина России, планируемых результатов начального общего образования, в соответствии с Федеральным Законом № 273 от 29.12.2012 г. «Об образовании в Российской Федерации» и Законом Республики Коми «Об образовании», опыта реализации внеурочной деятельности структурного подразделения «ЦДОДИ» ГОУ РК «РЦО».</w:t>
      </w:r>
    </w:p>
    <w:p w:rsidR="00FD5FEC" w:rsidRDefault="00FD5FEC" w:rsidP="00FD5FEC">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FD5FEC" w:rsidRDefault="00FD5FEC" w:rsidP="00FD5FEC">
      <w:pPr>
        <w:spacing w:after="0" w:line="240" w:lineRule="auto"/>
        <w:jc w:val="center"/>
        <w:rPr>
          <w:rFonts w:ascii="Times New Roman" w:hAnsi="Times New Roman" w:cs="Times New Roman"/>
          <w:b/>
          <w:bCs/>
          <w:sz w:val="24"/>
          <w:szCs w:val="24"/>
        </w:rPr>
      </w:pP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Портрет учащегося </w:t>
      </w:r>
      <w:r>
        <w:rPr>
          <w:rFonts w:ascii="Times New Roman" w:hAnsi="Times New Roman" w:cs="Times New Roman"/>
          <w:b/>
          <w:sz w:val="24"/>
          <w:szCs w:val="24"/>
        </w:rPr>
        <w:t>структурного подразделения ЦДОДИ</w:t>
      </w:r>
      <w:r>
        <w:rPr>
          <w:rFonts w:ascii="Times New Roman" w:hAnsi="Times New Roman" w:cs="Times New Roman"/>
          <w:sz w:val="24"/>
          <w:szCs w:val="24"/>
        </w:rPr>
        <w:t xml:space="preserve"> </w:t>
      </w:r>
      <w:r>
        <w:rPr>
          <w:rFonts w:ascii="Times New Roman" w:hAnsi="Times New Roman" w:cs="Times New Roman"/>
          <w:b/>
          <w:bCs/>
          <w:sz w:val="24"/>
          <w:szCs w:val="24"/>
        </w:rPr>
        <w:t>ГОУ РК «РЦО»</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умеющий учиться, способный организовать свою деятельность, умеющий пользоваться информационными источниками;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владеющий опытом мотивированного участия в конкурсах и проектах школьного, по возможности, регионального и международных уровней;</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обладающий основами коммуникативной культурой (умеет слушать и слышать собеседника, высказывать свое мнение);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любознательный, интересующийся, активно познающий мир;</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владеющий основами умения учиться, способный к организации собственной деятельности; </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любящий свой край и свою Родину;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уважающий и принимающий ценности семьи и общества;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готовый самостоятельно действовать и отвечать за свои поступки перед семьей и школой; </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доброжелательный, умеющий слушать и слышать партнера, умеющий высказать свое мнение; </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выполняющий правила здорового и безопасного образа жизни для себя и окружающих.</w:t>
      </w:r>
    </w:p>
    <w:p w:rsidR="00FD5FEC" w:rsidRDefault="00FD5FEC" w:rsidP="00FD5FEC">
      <w:pPr>
        <w:spacing w:after="0" w:line="240" w:lineRule="auto"/>
        <w:jc w:val="center"/>
        <w:rPr>
          <w:rFonts w:ascii="Times New Roman" w:hAnsi="Times New Roman" w:cs="Times New Roman"/>
          <w:b/>
          <w:bCs/>
          <w:sz w:val="24"/>
          <w:szCs w:val="24"/>
        </w:rPr>
      </w:pPr>
    </w:p>
    <w:p w:rsidR="00FD5FEC" w:rsidRDefault="00FD5FEC" w:rsidP="00FD5F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Цель и задачи духовно-нравственного развития и воспитания учащихся:</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Духовно-нравственное воспитание – педагогически организованный процесс усвоения и принятия учащимся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Общей целью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Задачи духовно-нравственного воспитания определены как ожидаемые результаты в логике требований к личностным результатам общего начального образования и предусматривают:</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представления о символах государства — Флаге, Гербе России, о флаге и гербе Республики Коми;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об институтах гражданского общества, о возможностях участия граждан в общественном управлении;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правах и обязанностях гражданина России;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общественным явлениям, понимание активной роли человека в обществе;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уважительное отношение к русскому языку как государственному, языку межнационального общения;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ценностное отношение к коми языку и культуре;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начальные представления о народах России, об их общей исторической судьбе, о единстве народов нашей страны;</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национальных героях и важнейших событиях истории России и её народов;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государственным праздникам и важнейшим событиям в жизни России, субъекта Российской Федерации, Коми края;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стремление активно участвовать в делах класса, санатория;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любовь к школе, республике, народу, России;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уважение к защитникам Родины;</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умение отвечать за свои поступки;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негативное отношение к нарушениям порядка в классе, дома, на улице, к невыполнению человеком своих обязанностей.</w:t>
      </w:r>
    </w:p>
    <w:p w:rsidR="00FD5FEC" w:rsidRDefault="00FD5FEC" w:rsidP="00FD5FEC">
      <w:pPr>
        <w:spacing w:after="0" w:line="240" w:lineRule="auto"/>
        <w:jc w:val="both"/>
        <w:rPr>
          <w:rFonts w:ascii="Times New Roman" w:hAnsi="Times New Roman" w:cs="Times New Roman"/>
          <w:sz w:val="24"/>
          <w:szCs w:val="24"/>
        </w:rPr>
      </w:pP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Воспитание нравственных чувств и этического сознания:</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первоначальные представления о базовых национальных российских ценностях;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различение хороших и плохих поступков;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уважительное отношение к родителям, старшим, доброжелательное отношение к сверстникам и младшим;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установление дружеских взаимоотношений в коллективе, основанных на взаимопомощи и взаимной поддержке;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бережное, гуманное отношение ко всему живому;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знание правил вежливого поведения, культуры речи, умение пользоваться «волшебными»  словами,  быть опрятным,  чистым,  аккуратным;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стремление избегать плохих поступков, не капризничать, не быть упрямым; умение признаться в плохом поступке и анализировать его;</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Воспитание трудолюбия, творческого отношения к учению, труду, жизни:</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уважение к труду и творчеству старших и сверстников;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об основных профессиях;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ценностное отношение к учёбе как виду творческой деятельности;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роли знаний, науки, современного производства в жизни человека и общества;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первоначальные навыки коллективной работы, в том числе при разработке и реализации учебных  проектов;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умение проявлять дисциплинированность, последовательность и настойчивость в выполнении учебных и учебно-трудовых заданий;</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умение соблюдать порядок на рабочем месте;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бережное отношение к результатам своего труда, труда других людей, к школьному имуществу, учебникам, личным вещам;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лени и небрежности в труде и учёбе, небережливому отношению к результатам труда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Формирование ценностного отношения к здоровью и здоровому образу жизни:</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ценностное отношение к своему здоровью, здоровью родителей (законных представителей), членов своей семьи, педагогов, сверстников;</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элементарные представления о влиянии нравственности человека на состояние его здоровья и здоровья окружающих его людей;</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понимание важности физической культуры и спорта для здоровья человека, его образования, труда и творчества;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знание и выполнение санитарно-гигиенических правил, соблюдение здоровьесберегающего режима дня;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прогулкам на природе, подвижным играм, участию в спортивных соревнованиях;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первоначальные представления об оздоровительном влиянии природы на человека;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первоначальные представления о возможном негативном влиянии компьютерных игр, телевидения, рекламы на здоровье человека;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невыполнению правил личной гигиены и санитарии, уклонению от занятий физкультурой.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развитие интереса к природе, природным явлениям и формам жизни, понимание активной роли человека в природе;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ценностное отношение к природе и всем формам жизни;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элементарный опыт природоохранительной деятельности;</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xml:space="preserve">-  бережное отношение к растениям и животным.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представления о душевной и физической красоте человека;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формирование эстетических идеалов, чувства прекрасного; умение видеть красоту природы, труда и творчества;</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чтению, произведениям искусства, детским спектаклям, концертам, выставкам, музыке;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интерес к занятиям художественным творчеством;</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стремление к опрятному внешнему виду;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отрицательное отношение к некрасивым поступкам и неряшливости.</w:t>
      </w: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направления и ценностные установки духовно-нравственного развития и воспитания учащихся</w:t>
      </w:r>
    </w:p>
    <w:p w:rsidR="00FD5FEC" w:rsidRDefault="00FD5FEC" w:rsidP="00FD5FEC">
      <w:pPr>
        <w:spacing w:after="0" w:line="240" w:lineRule="auto"/>
        <w:jc w:val="center"/>
        <w:rPr>
          <w:rFonts w:ascii="Times New Roman" w:hAnsi="Times New Roman" w:cs="Times New Roman"/>
          <w:sz w:val="24"/>
          <w:szCs w:val="24"/>
        </w:rPr>
      </w:pP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FD5FEC" w:rsidRDefault="00FD5FEC" w:rsidP="00FD5FEC">
      <w:pPr>
        <w:pStyle w:val="af9"/>
        <w:spacing w:after="0" w:line="240" w:lineRule="auto"/>
        <w:ind w:left="0"/>
        <w:jc w:val="both"/>
        <w:rPr>
          <w:rFonts w:ascii="Times New Roman" w:hAnsi="Times New Roman" w:cs="Times New Roman"/>
          <w:sz w:val="24"/>
          <w:szCs w:val="24"/>
        </w:rPr>
      </w:pPr>
      <w:r>
        <w:rPr>
          <w:rFonts w:ascii="Times New Roman" w:hAnsi="Times New Roman" w:cs="Times New Roman"/>
          <w:szCs w:val="24"/>
        </w:rPr>
        <w:t>-  патриотизм (любовь к России, к своему народу, к своей малой родине; служение Отечеству);</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семья (любовь и верность, здоровье, достаток, почитание родителей, забота о старших и младших);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труд и творчество (творчество и созидание, целеустремленность и настойчивость, трудолюбие, бережливость);</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наука (познание, истина, научная картина мира, экологическое сознание);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искусство и литература (красота, гармония, духовный мир человека, нравственный выбор, смысл жизни, эстетическое развитие);</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природа (жизнь, родная земля, заповедная природа, планета Земля);</w:t>
      </w:r>
    </w:p>
    <w:p w:rsidR="00FD5FEC" w:rsidRDefault="00FD5FEC" w:rsidP="00FD5FEC">
      <w:pPr>
        <w:pStyle w:val="af9"/>
        <w:spacing w:after="0" w:line="240" w:lineRule="auto"/>
        <w:ind w:left="0"/>
        <w:jc w:val="both"/>
        <w:rPr>
          <w:rFonts w:ascii="Times New Roman" w:hAnsi="Times New Roman" w:cs="Times New Roman"/>
          <w:szCs w:val="24"/>
        </w:rPr>
      </w:pPr>
      <w:r>
        <w:rPr>
          <w:rFonts w:ascii="Times New Roman" w:hAnsi="Times New Roman" w:cs="Times New Roman"/>
          <w:szCs w:val="24"/>
        </w:rPr>
        <w:t>-  человечество (мир во всем мире, многообразие культур и народов, прогресс человечества, международное сотрудничество).</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1.</w:t>
      </w:r>
      <w:r>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любовь к России, своему народу, Коми краю, служение Отечеству, правовое государство, гражданское обществ; закон и правопорядок, поликультурный мир, свобода личная и национальная, доверие к людям, институтам государства и гражданского общества.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2.</w:t>
      </w:r>
      <w:r>
        <w:rPr>
          <w:rFonts w:ascii="Times New Roman" w:hAnsi="Times New Roman" w:cs="Times New Roman"/>
          <w:sz w:val="24"/>
          <w:szCs w:val="24"/>
        </w:rPr>
        <w:t xml:space="preserve"> Воспитание нравственных чувств и этического сознания.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3.</w:t>
      </w:r>
      <w:r>
        <w:rPr>
          <w:rFonts w:ascii="Times New Roman" w:hAnsi="Times New Roman" w:cs="Times New Roman"/>
          <w:sz w:val="24"/>
          <w:szCs w:val="24"/>
        </w:rPr>
        <w:t xml:space="preserve"> Воспитание трудолюбия, творческого отношения к учению, труду, жизни.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Ценности: уважение к труду; творчество и созидание; стремление к познанию и истине; целеустремленность и  настойчивость, бережливость.</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4.</w:t>
      </w:r>
      <w:r>
        <w:rPr>
          <w:rFonts w:ascii="Times New Roman" w:hAnsi="Times New Roman" w:cs="Times New Roman"/>
          <w:sz w:val="24"/>
          <w:szCs w:val="24"/>
        </w:rPr>
        <w:t xml:space="preserve"> Формирование ценностного отношения к  семье, здоровью и здоровому образу жизни.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5.</w:t>
      </w:r>
      <w:r>
        <w:rPr>
          <w:rFonts w:ascii="Times New Roman" w:hAnsi="Times New Roman" w:cs="Times New Roman"/>
          <w:sz w:val="24"/>
          <w:szCs w:val="24"/>
        </w:rPr>
        <w:t xml:space="preserve"> Воспитание ценностного отношения к природе, окружающей среде (экологическое воспитание).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Ценности: родная земля; заповедная природа; планета Земля; экологическое сознание.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Направление 6.</w:t>
      </w:r>
      <w:r>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 (эстетическое воспитание).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Ценности: красота; гармония; духовный мир человека; эстетическое развитие. </w:t>
      </w: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Принципы и особенности организации содержания духовно-нравственного развития и воспитания учащихся.</w:t>
      </w:r>
    </w:p>
    <w:p w:rsidR="00FD5FEC" w:rsidRDefault="00FD5FEC" w:rsidP="00FD5FEC">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учащихся осуществляется на основе следующих принципов: </w:t>
      </w:r>
    </w:p>
    <w:p w:rsidR="00FD5FEC" w:rsidRDefault="00FD5FEC" w:rsidP="00FD5FEC">
      <w:pPr>
        <w:pStyle w:val="af8"/>
        <w:spacing w:line="240" w:lineRule="auto"/>
        <w:ind w:firstLine="0"/>
        <w:rPr>
          <w:rFonts w:cs="Times New Roman"/>
          <w:sz w:val="24"/>
          <w:szCs w:val="24"/>
        </w:rPr>
      </w:pPr>
      <w:r>
        <w:rPr>
          <w:b/>
          <w:bCs/>
          <w:sz w:val="24"/>
          <w:szCs w:val="24"/>
        </w:rPr>
        <w:t xml:space="preserve">Принцип ориентации на идеал. </w:t>
      </w:r>
      <w:r>
        <w:rPr>
          <w:sz w:val="24"/>
          <w:szCs w:val="24"/>
        </w:rPr>
        <w:t>В содержании программы духовно-нравственного развития и воспитания учащихся начальной школы должны быть актуализированы идеалы, хранящиеся в истории нашей страны, в культурах народов Коми, России, в том числе в религиозных культурах, в культурных традициях народов мира.</w:t>
      </w:r>
    </w:p>
    <w:p w:rsidR="00FD5FEC" w:rsidRDefault="00FD5FEC" w:rsidP="00FD5FEC">
      <w:pPr>
        <w:pStyle w:val="af8"/>
        <w:spacing w:line="240" w:lineRule="auto"/>
        <w:ind w:firstLine="0"/>
        <w:rPr>
          <w:sz w:val="24"/>
          <w:szCs w:val="24"/>
        </w:rPr>
      </w:pPr>
      <w:r>
        <w:rPr>
          <w:b/>
          <w:bCs/>
          <w:sz w:val="24"/>
          <w:szCs w:val="24"/>
        </w:rPr>
        <w:t>Аксиологический принцип.</w:t>
      </w:r>
      <w:r>
        <w:rPr>
          <w:sz w:val="24"/>
          <w:szCs w:val="24"/>
        </w:rPr>
        <w:t xml:space="preserve"> Содержание обучения, общения, деятельности должно стать содержанием воспитания, если оно отнесено к определённой ценности. Педагогическая организация нравственного уклада школьной жизни должна развивать систему ценностей.</w:t>
      </w:r>
    </w:p>
    <w:p w:rsidR="00FD5FEC" w:rsidRDefault="00FD5FEC" w:rsidP="00FD5FEC">
      <w:pPr>
        <w:pStyle w:val="af8"/>
        <w:spacing w:line="240" w:lineRule="auto"/>
        <w:ind w:firstLine="0"/>
        <w:rPr>
          <w:sz w:val="24"/>
          <w:szCs w:val="24"/>
        </w:rPr>
      </w:pPr>
      <w:r>
        <w:rPr>
          <w:b/>
          <w:bCs/>
          <w:sz w:val="24"/>
          <w:szCs w:val="24"/>
        </w:rPr>
        <w:t>Принцип следования нравственному примеру.</w:t>
      </w:r>
      <w:r>
        <w:rPr>
          <w:sz w:val="24"/>
          <w:szCs w:val="24"/>
        </w:rPr>
        <w:t xml:space="preserve"> Содержание учебного процесса, внеучебной  деятельности должно быть наполнено примерами нравственного поведения, демонстрирующими устремлённость людей к вершинам духа. Особое значение для духовно-нравственного развития обучающегося имеет пример учителя.</w:t>
      </w:r>
    </w:p>
    <w:p w:rsidR="00FD5FEC" w:rsidRDefault="00FD5FEC" w:rsidP="00FD5FEC">
      <w:pPr>
        <w:pStyle w:val="af8"/>
        <w:spacing w:line="240" w:lineRule="auto"/>
        <w:ind w:firstLine="0"/>
        <w:rPr>
          <w:sz w:val="24"/>
          <w:szCs w:val="24"/>
        </w:rPr>
      </w:pPr>
      <w:r>
        <w:rPr>
          <w:b/>
          <w:bCs/>
          <w:sz w:val="24"/>
          <w:szCs w:val="24"/>
        </w:rPr>
        <w:t>Принцип идентификации (персонификации)</w:t>
      </w:r>
      <w:r>
        <w:rPr>
          <w:sz w:val="24"/>
          <w:szCs w:val="24"/>
        </w:rPr>
        <w:t>. Персонифицированные идеалы, яркие, эмоционально привлекательные образы людей (а также природных явлений, живых и неживых существ в образе человека) являются действенным средством нравственного воспитания ребёнка.</w:t>
      </w:r>
    </w:p>
    <w:p w:rsidR="00FD5FEC" w:rsidRDefault="00FD5FEC" w:rsidP="00FD5FEC">
      <w:pPr>
        <w:pStyle w:val="af8"/>
        <w:spacing w:line="240" w:lineRule="auto"/>
        <w:ind w:firstLine="0"/>
        <w:rPr>
          <w:sz w:val="24"/>
          <w:szCs w:val="24"/>
        </w:rPr>
      </w:pPr>
      <w:r>
        <w:rPr>
          <w:b/>
          <w:bCs/>
          <w:sz w:val="24"/>
          <w:szCs w:val="24"/>
        </w:rPr>
        <w:t xml:space="preserve">Принцип диалогического общения. </w:t>
      </w:r>
      <w:r>
        <w:rPr>
          <w:sz w:val="24"/>
          <w:szCs w:val="24"/>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w:t>
      </w:r>
    </w:p>
    <w:p w:rsidR="00FD5FEC" w:rsidRDefault="00FD5FEC" w:rsidP="00FD5FEC">
      <w:pPr>
        <w:pStyle w:val="af8"/>
        <w:spacing w:line="240" w:lineRule="auto"/>
        <w:ind w:firstLine="0"/>
        <w:rPr>
          <w:sz w:val="24"/>
          <w:szCs w:val="24"/>
        </w:rPr>
      </w:pPr>
      <w:r>
        <w:rPr>
          <w:b/>
          <w:bCs/>
          <w:sz w:val="24"/>
          <w:szCs w:val="24"/>
        </w:rPr>
        <w:t>Принцип полисубъектности воспитания.</w:t>
      </w:r>
      <w:r>
        <w:rPr>
          <w:sz w:val="24"/>
          <w:szCs w:val="24"/>
        </w:rPr>
        <w:t xml:space="preserve"> Деятельность различных субъектов духовно-нравственного развития, воспитания и социализации при ведущей роли образовательного учреждения должна быть согласована на основе цели, задач и ценностей программы духовно-нравственного развития и воспитания учащихся на уровне начального общего образования. </w:t>
      </w:r>
    </w:p>
    <w:p w:rsidR="00FD5FEC" w:rsidRDefault="00FD5FEC" w:rsidP="00FD5FEC">
      <w:pPr>
        <w:pStyle w:val="af8"/>
        <w:spacing w:line="240" w:lineRule="auto"/>
        <w:ind w:firstLine="0"/>
        <w:rPr>
          <w:sz w:val="24"/>
          <w:szCs w:val="24"/>
        </w:rPr>
      </w:pPr>
      <w:r>
        <w:rPr>
          <w:b/>
          <w:bCs/>
          <w:sz w:val="24"/>
          <w:szCs w:val="24"/>
        </w:rPr>
        <w:t>Принцип системно-деятельностной организации воспитания.</w:t>
      </w:r>
      <w:r>
        <w:rPr>
          <w:sz w:val="24"/>
          <w:szCs w:val="24"/>
        </w:rPr>
        <w:t xml:space="preserve"> Интеграция содержания различных видов деятельности учащихся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учащиеся вместе с педагогами, иными субъектами воспитания и социализации обращаются к содержанию:</w:t>
      </w:r>
    </w:p>
    <w:p w:rsidR="00FD5FEC" w:rsidRDefault="00FD5FEC" w:rsidP="00FD5FEC">
      <w:pPr>
        <w:pStyle w:val="af8"/>
        <w:spacing w:line="240" w:lineRule="auto"/>
        <w:ind w:firstLine="0"/>
        <w:rPr>
          <w:sz w:val="24"/>
          <w:szCs w:val="24"/>
        </w:rPr>
      </w:pPr>
      <w:r>
        <w:rPr>
          <w:sz w:val="24"/>
          <w:szCs w:val="24"/>
        </w:rPr>
        <w:t>• общеобразовательных дисциплин;</w:t>
      </w:r>
    </w:p>
    <w:p w:rsidR="00FD5FEC" w:rsidRDefault="00FD5FEC" w:rsidP="00FD5FEC">
      <w:pPr>
        <w:pStyle w:val="af8"/>
        <w:spacing w:line="240" w:lineRule="auto"/>
        <w:ind w:firstLine="0"/>
        <w:rPr>
          <w:sz w:val="24"/>
          <w:szCs w:val="24"/>
        </w:rPr>
      </w:pPr>
      <w:r>
        <w:rPr>
          <w:sz w:val="24"/>
          <w:szCs w:val="24"/>
        </w:rPr>
        <w:t>• произведений искусства;</w:t>
      </w:r>
    </w:p>
    <w:p w:rsidR="00FD5FEC" w:rsidRDefault="00FD5FEC" w:rsidP="00FD5FEC">
      <w:pPr>
        <w:pStyle w:val="af8"/>
        <w:spacing w:line="240" w:lineRule="auto"/>
        <w:ind w:firstLine="0"/>
        <w:rPr>
          <w:sz w:val="24"/>
          <w:szCs w:val="24"/>
        </w:rPr>
      </w:pPr>
      <w:r>
        <w:rPr>
          <w:sz w:val="24"/>
          <w:szCs w:val="24"/>
        </w:rPr>
        <w:t>• периодической литературы, публикаций, радио- и телепередач, отражающих современную жизнь;</w:t>
      </w:r>
    </w:p>
    <w:p w:rsidR="00FD5FEC" w:rsidRDefault="00FD5FEC" w:rsidP="00FD5FEC">
      <w:pPr>
        <w:pStyle w:val="af8"/>
        <w:spacing w:line="240" w:lineRule="auto"/>
        <w:ind w:firstLine="0"/>
        <w:rPr>
          <w:sz w:val="24"/>
          <w:szCs w:val="24"/>
        </w:rPr>
      </w:pPr>
      <w:r>
        <w:rPr>
          <w:sz w:val="24"/>
          <w:szCs w:val="24"/>
        </w:rPr>
        <w:t>• духовной культуры и фольклора народов России;</w:t>
      </w:r>
    </w:p>
    <w:p w:rsidR="00FD5FEC" w:rsidRDefault="00FD5FEC" w:rsidP="00FD5FEC">
      <w:pPr>
        <w:pStyle w:val="af8"/>
        <w:spacing w:line="240" w:lineRule="auto"/>
        <w:ind w:firstLine="0"/>
        <w:rPr>
          <w:sz w:val="24"/>
          <w:szCs w:val="24"/>
        </w:rPr>
      </w:pPr>
      <w:r>
        <w:rPr>
          <w:sz w:val="24"/>
          <w:szCs w:val="24"/>
        </w:rPr>
        <w:t>• истории, традиций и современной жизни своей Родины, своего края, своей семьи;</w:t>
      </w:r>
    </w:p>
    <w:p w:rsidR="00FD5FEC" w:rsidRDefault="00FD5FEC" w:rsidP="00FD5FEC">
      <w:pPr>
        <w:pStyle w:val="af8"/>
        <w:spacing w:line="240" w:lineRule="auto"/>
        <w:ind w:firstLine="0"/>
        <w:rPr>
          <w:sz w:val="24"/>
          <w:szCs w:val="24"/>
        </w:rPr>
      </w:pPr>
      <w:r>
        <w:rPr>
          <w:sz w:val="24"/>
          <w:szCs w:val="24"/>
        </w:rPr>
        <w:t>• жизненного опыта своих родителей (законных представителей) и прародителей;</w:t>
      </w:r>
    </w:p>
    <w:p w:rsidR="00FD5FEC" w:rsidRDefault="00FD5FEC" w:rsidP="00FD5FEC">
      <w:pPr>
        <w:pStyle w:val="af8"/>
        <w:spacing w:line="240" w:lineRule="auto"/>
        <w:ind w:firstLine="0"/>
        <w:rPr>
          <w:sz w:val="24"/>
          <w:szCs w:val="24"/>
        </w:rPr>
      </w:pPr>
      <w:r>
        <w:rPr>
          <w:sz w:val="24"/>
          <w:szCs w:val="24"/>
        </w:rPr>
        <w:t>• общественно полезной и личностно значимой деятельности в рамках педагогически организованных социальных и культурных практик;</w:t>
      </w:r>
    </w:p>
    <w:p w:rsidR="00FD5FEC" w:rsidRDefault="00FD5FEC" w:rsidP="00FD5FEC">
      <w:pPr>
        <w:pStyle w:val="af8"/>
        <w:spacing w:line="240" w:lineRule="auto"/>
        <w:ind w:firstLine="0"/>
        <w:rPr>
          <w:sz w:val="24"/>
          <w:szCs w:val="24"/>
        </w:rPr>
      </w:pPr>
      <w:r>
        <w:rPr>
          <w:sz w:val="24"/>
          <w:szCs w:val="24"/>
        </w:rPr>
        <w:t>• других источников информации и научного знания.</w:t>
      </w:r>
    </w:p>
    <w:p w:rsidR="00FD5FEC" w:rsidRDefault="00FD5FEC" w:rsidP="00FD5F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Содержание духовно-нравственного развития и воспитания учащихся.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предполагает создание социально открытого пространства, когда каждый педагог, сотрудник Центра,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 w:val="24"/>
          <w:szCs w:val="24"/>
        </w:rPr>
      </w:pPr>
      <w:r>
        <w:rPr>
          <w:rFonts w:ascii="Times New Roman" w:hAnsi="Times New Roman" w:cs="Times New Roman"/>
          <w:szCs w:val="24"/>
        </w:rPr>
        <w:t xml:space="preserve">в содержании и построении уроков; </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в способах организации совместной деятельности взрослых и детей в учебной и внеурочной деятельности; в характере общения и сотрудничества взрослого и ребенка;</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в опыте организации индивидуальной, групповой деятельности учащихся;</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в специальных событиях, спроектированных с  учетом определенной ценности и смысла;</w:t>
      </w:r>
    </w:p>
    <w:p w:rsidR="00FD5FEC" w:rsidRDefault="00FD5FEC" w:rsidP="00953F37">
      <w:pPr>
        <w:pStyle w:val="af9"/>
        <w:numPr>
          <w:ilvl w:val="0"/>
          <w:numId w:val="92"/>
        </w:numPr>
        <w:spacing w:after="0" w:line="240" w:lineRule="auto"/>
        <w:ind w:left="0" w:firstLine="0"/>
        <w:jc w:val="both"/>
        <w:rPr>
          <w:rFonts w:ascii="Times New Roman" w:hAnsi="Times New Roman" w:cs="Times New Roman"/>
          <w:szCs w:val="24"/>
        </w:rPr>
      </w:pPr>
      <w:r>
        <w:rPr>
          <w:rFonts w:ascii="Times New Roman" w:hAnsi="Times New Roman" w:cs="Times New Roman"/>
          <w:szCs w:val="24"/>
        </w:rPr>
        <w:t xml:space="preserve">в личном  примере ученикам.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Содержание духовно-нравственного развития и воспитания учащихся идет по таким направлениям:</w:t>
      </w:r>
    </w:p>
    <w:p w:rsidR="00FD5FEC" w:rsidRDefault="00FD5FEC" w:rsidP="00FD5FEC">
      <w:pPr>
        <w:pStyle w:val="af8"/>
        <w:spacing w:line="240" w:lineRule="auto"/>
        <w:ind w:firstLine="0"/>
        <w:rPr>
          <w:rFonts w:cs="Times New Roman"/>
          <w:b/>
          <w:bCs/>
          <w:i/>
          <w:iCs/>
          <w:sz w:val="24"/>
          <w:szCs w:val="24"/>
        </w:rPr>
      </w:pPr>
      <w:bookmarkStart w:id="36" w:name="bookmark165"/>
      <w:r>
        <w:rPr>
          <w:b/>
          <w:bCs/>
          <w:i/>
          <w:iCs/>
          <w:sz w:val="24"/>
          <w:szCs w:val="24"/>
        </w:rPr>
        <w:t>Воспитание гражданственности, патриотизма, уважения к правам, свободам и обязанностям человека:</w:t>
      </w:r>
      <w:bookmarkEnd w:id="36"/>
    </w:p>
    <w:p w:rsidR="00FD5FEC" w:rsidRDefault="00FD5FEC" w:rsidP="00FD5FEC">
      <w:pPr>
        <w:pStyle w:val="af8"/>
        <w:spacing w:line="240" w:lineRule="auto"/>
        <w:ind w:firstLine="0"/>
        <w:rPr>
          <w:sz w:val="24"/>
          <w:szCs w:val="24"/>
        </w:rPr>
      </w:pPr>
      <w:r>
        <w:rPr>
          <w:sz w:val="24"/>
          <w:szCs w:val="24"/>
        </w:rPr>
        <w:t>• элементарные представления о политическом устройстве Российского государства, его институтах, их роли в жизни общества, важнейших законах государства;</w:t>
      </w:r>
    </w:p>
    <w:p w:rsidR="00FD5FEC" w:rsidRDefault="00FD5FEC" w:rsidP="00FD5FEC">
      <w:pPr>
        <w:pStyle w:val="af8"/>
        <w:spacing w:line="240" w:lineRule="auto"/>
        <w:ind w:firstLine="0"/>
        <w:rPr>
          <w:sz w:val="24"/>
          <w:szCs w:val="24"/>
        </w:rPr>
      </w:pPr>
      <w:r>
        <w:rPr>
          <w:sz w:val="24"/>
          <w:szCs w:val="24"/>
        </w:rPr>
        <w:t>• представления о символах государства — Флаге, Гербе России, о флаге и гербе республики Коми;</w:t>
      </w:r>
    </w:p>
    <w:p w:rsidR="00FD5FEC" w:rsidRDefault="00FD5FEC" w:rsidP="00FD5FEC">
      <w:pPr>
        <w:pStyle w:val="af8"/>
        <w:spacing w:line="240" w:lineRule="auto"/>
        <w:ind w:firstLine="0"/>
        <w:rPr>
          <w:sz w:val="24"/>
          <w:szCs w:val="24"/>
        </w:rPr>
      </w:pPr>
      <w:r>
        <w:rPr>
          <w:sz w:val="24"/>
          <w:szCs w:val="24"/>
        </w:rPr>
        <w:t>• элементарные представления об институтах гражданского общества, о возможностях участия граждан в общественном управлении;</w:t>
      </w:r>
    </w:p>
    <w:p w:rsidR="00FD5FEC" w:rsidRDefault="00FD5FEC" w:rsidP="00FD5FEC">
      <w:pPr>
        <w:pStyle w:val="af8"/>
        <w:spacing w:line="240" w:lineRule="auto"/>
        <w:ind w:firstLine="0"/>
        <w:rPr>
          <w:sz w:val="24"/>
          <w:szCs w:val="24"/>
        </w:rPr>
      </w:pPr>
      <w:r>
        <w:rPr>
          <w:sz w:val="24"/>
          <w:szCs w:val="24"/>
        </w:rPr>
        <w:t>• элементарные представления о правах и обязанностях гражданина России;</w:t>
      </w:r>
    </w:p>
    <w:p w:rsidR="00FD5FEC" w:rsidRDefault="00FD5FEC" w:rsidP="00FD5FEC">
      <w:pPr>
        <w:pStyle w:val="af8"/>
        <w:spacing w:line="240" w:lineRule="auto"/>
        <w:ind w:firstLine="0"/>
        <w:rPr>
          <w:sz w:val="24"/>
          <w:szCs w:val="24"/>
        </w:rPr>
      </w:pPr>
      <w:r>
        <w:rPr>
          <w:sz w:val="24"/>
          <w:szCs w:val="24"/>
        </w:rPr>
        <w:t>•  интерес к общественным явлениям, понимание активной роли человека в обществе;</w:t>
      </w:r>
    </w:p>
    <w:p w:rsidR="00FD5FEC" w:rsidRDefault="00FD5FEC" w:rsidP="00FD5FEC">
      <w:pPr>
        <w:pStyle w:val="af8"/>
        <w:spacing w:line="240" w:lineRule="auto"/>
        <w:ind w:firstLine="0"/>
        <w:rPr>
          <w:sz w:val="24"/>
          <w:szCs w:val="24"/>
        </w:rPr>
      </w:pPr>
      <w:r>
        <w:rPr>
          <w:sz w:val="24"/>
          <w:szCs w:val="24"/>
        </w:rPr>
        <w:t>• уважительное отношение к русскому языку как государственному, языку межнационального общения;</w:t>
      </w:r>
    </w:p>
    <w:p w:rsidR="00FD5FEC" w:rsidRDefault="00FD5FEC" w:rsidP="00FD5FEC">
      <w:pPr>
        <w:pStyle w:val="af8"/>
        <w:spacing w:line="240" w:lineRule="auto"/>
        <w:ind w:firstLine="0"/>
        <w:rPr>
          <w:sz w:val="24"/>
          <w:szCs w:val="24"/>
        </w:rPr>
      </w:pPr>
      <w:r>
        <w:rPr>
          <w:sz w:val="24"/>
          <w:szCs w:val="24"/>
        </w:rPr>
        <w:t>• ценностное отношение к коми национальному языку и культуре;</w:t>
      </w:r>
    </w:p>
    <w:p w:rsidR="00FD5FEC" w:rsidRDefault="00FD5FEC" w:rsidP="00FD5FEC">
      <w:pPr>
        <w:pStyle w:val="af8"/>
        <w:spacing w:line="240" w:lineRule="auto"/>
        <w:ind w:firstLine="0"/>
        <w:rPr>
          <w:sz w:val="24"/>
          <w:szCs w:val="24"/>
        </w:rPr>
      </w:pPr>
      <w:r>
        <w:rPr>
          <w:sz w:val="24"/>
          <w:szCs w:val="24"/>
        </w:rPr>
        <w:t>• начальные представления о народах России, об их общей исторической судьбе, о единстве народов нашей страны;</w:t>
      </w:r>
    </w:p>
    <w:p w:rsidR="00FD5FEC" w:rsidRDefault="00FD5FEC" w:rsidP="00FD5FEC">
      <w:pPr>
        <w:pStyle w:val="af8"/>
        <w:spacing w:line="240" w:lineRule="auto"/>
        <w:ind w:firstLine="0"/>
        <w:rPr>
          <w:sz w:val="24"/>
          <w:szCs w:val="24"/>
        </w:rPr>
      </w:pPr>
      <w:r>
        <w:rPr>
          <w:sz w:val="24"/>
          <w:szCs w:val="24"/>
        </w:rPr>
        <w:t>• элементарные представления о национальных героях и важнейших событиях истории России и её народов;</w:t>
      </w:r>
    </w:p>
    <w:p w:rsidR="00FD5FEC" w:rsidRDefault="00FD5FEC" w:rsidP="00FD5FEC">
      <w:pPr>
        <w:pStyle w:val="af8"/>
        <w:spacing w:line="240" w:lineRule="auto"/>
        <w:ind w:firstLine="0"/>
        <w:rPr>
          <w:sz w:val="24"/>
          <w:szCs w:val="24"/>
        </w:rPr>
      </w:pPr>
      <w:r>
        <w:rPr>
          <w:sz w:val="24"/>
          <w:szCs w:val="24"/>
        </w:rPr>
        <w:t>• интерес к государственным праздникам и важнейшим событиям в жизни России, Коми края, населённого пункта, в котором находится образовательное учреждение;</w:t>
      </w:r>
    </w:p>
    <w:p w:rsidR="00FD5FEC" w:rsidRDefault="00FD5FEC" w:rsidP="00FD5FEC">
      <w:pPr>
        <w:pStyle w:val="af8"/>
        <w:spacing w:line="240" w:lineRule="auto"/>
        <w:ind w:firstLine="0"/>
        <w:rPr>
          <w:sz w:val="24"/>
          <w:szCs w:val="24"/>
        </w:rPr>
      </w:pPr>
      <w:r>
        <w:rPr>
          <w:sz w:val="24"/>
          <w:szCs w:val="24"/>
        </w:rPr>
        <w:t>• стремление активно участвовать в делах класса, школы, семьи, своего села, города;</w:t>
      </w:r>
    </w:p>
    <w:p w:rsidR="00FD5FEC" w:rsidRDefault="00FD5FEC" w:rsidP="00FD5FEC">
      <w:pPr>
        <w:pStyle w:val="af8"/>
        <w:spacing w:line="240" w:lineRule="auto"/>
        <w:ind w:firstLine="0"/>
        <w:rPr>
          <w:sz w:val="24"/>
          <w:szCs w:val="24"/>
        </w:rPr>
      </w:pPr>
      <w:r>
        <w:rPr>
          <w:sz w:val="24"/>
          <w:szCs w:val="24"/>
        </w:rPr>
        <w:t>• любовь к образовательному учреждению, своему селу, городу, народу, России;</w:t>
      </w:r>
    </w:p>
    <w:p w:rsidR="00FD5FEC" w:rsidRDefault="00FD5FEC" w:rsidP="00FD5FEC">
      <w:pPr>
        <w:pStyle w:val="af8"/>
        <w:spacing w:line="240" w:lineRule="auto"/>
        <w:ind w:firstLine="0"/>
        <w:rPr>
          <w:sz w:val="24"/>
          <w:szCs w:val="24"/>
        </w:rPr>
      </w:pPr>
      <w:r>
        <w:rPr>
          <w:sz w:val="24"/>
          <w:szCs w:val="24"/>
        </w:rPr>
        <w:t>• уважение к защитникам Родины;</w:t>
      </w:r>
    </w:p>
    <w:p w:rsidR="00FD5FEC" w:rsidRDefault="00FD5FEC" w:rsidP="00FD5FEC">
      <w:pPr>
        <w:pStyle w:val="af8"/>
        <w:spacing w:line="240" w:lineRule="auto"/>
        <w:ind w:firstLine="0"/>
        <w:rPr>
          <w:sz w:val="24"/>
          <w:szCs w:val="24"/>
        </w:rPr>
      </w:pPr>
      <w:r>
        <w:rPr>
          <w:sz w:val="24"/>
          <w:szCs w:val="24"/>
        </w:rPr>
        <w:t>• умение отвечать за свои поступки;</w:t>
      </w:r>
    </w:p>
    <w:p w:rsidR="00FD5FEC" w:rsidRDefault="00FD5FEC" w:rsidP="00FD5FEC">
      <w:pPr>
        <w:pStyle w:val="af8"/>
        <w:spacing w:line="240" w:lineRule="auto"/>
        <w:ind w:firstLine="0"/>
        <w:rPr>
          <w:sz w:val="24"/>
          <w:szCs w:val="24"/>
        </w:rPr>
      </w:pPr>
      <w:r>
        <w:rPr>
          <w:sz w:val="24"/>
          <w:szCs w:val="24"/>
        </w:rPr>
        <w:t>• негативное отношение к нарушениям порядка в классе, дома, на улице, к невыполнению человеком своих обязанностей.</w:t>
      </w:r>
    </w:p>
    <w:p w:rsidR="00FD5FEC" w:rsidRDefault="00FD5FEC" w:rsidP="00FD5FEC">
      <w:pPr>
        <w:pStyle w:val="af8"/>
        <w:spacing w:line="240" w:lineRule="auto"/>
        <w:ind w:firstLine="0"/>
        <w:rPr>
          <w:b/>
          <w:bCs/>
          <w:i/>
          <w:iCs/>
          <w:sz w:val="24"/>
          <w:szCs w:val="24"/>
        </w:rPr>
      </w:pPr>
      <w:bookmarkStart w:id="37" w:name="bookmark166"/>
      <w:r>
        <w:rPr>
          <w:b/>
          <w:bCs/>
          <w:i/>
          <w:iCs/>
          <w:sz w:val="24"/>
          <w:szCs w:val="24"/>
        </w:rPr>
        <w:t>Воспитание нравственных чувств и этического сознания:</w:t>
      </w:r>
      <w:bookmarkEnd w:id="37"/>
    </w:p>
    <w:p w:rsidR="00FD5FEC" w:rsidRDefault="00FD5FEC" w:rsidP="00FD5FEC">
      <w:pPr>
        <w:pStyle w:val="af8"/>
        <w:spacing w:line="240" w:lineRule="auto"/>
        <w:ind w:firstLine="0"/>
        <w:rPr>
          <w:sz w:val="24"/>
          <w:szCs w:val="24"/>
        </w:rPr>
      </w:pPr>
      <w:r>
        <w:rPr>
          <w:sz w:val="24"/>
          <w:szCs w:val="24"/>
        </w:rPr>
        <w:t>• первоначальные представления о базовых национальных российских ценностях;</w:t>
      </w:r>
    </w:p>
    <w:p w:rsidR="00FD5FEC" w:rsidRDefault="00FD5FEC" w:rsidP="00FD5FEC">
      <w:pPr>
        <w:pStyle w:val="af8"/>
        <w:spacing w:line="240" w:lineRule="auto"/>
        <w:ind w:firstLine="0"/>
        <w:rPr>
          <w:sz w:val="24"/>
          <w:szCs w:val="24"/>
        </w:rPr>
      </w:pPr>
      <w:r>
        <w:rPr>
          <w:sz w:val="24"/>
          <w:szCs w:val="24"/>
        </w:rPr>
        <w:t>• различение хороших и плохих поступков;</w:t>
      </w:r>
    </w:p>
    <w:p w:rsidR="00FD5FEC" w:rsidRDefault="00FD5FEC" w:rsidP="00FD5FEC">
      <w:pPr>
        <w:pStyle w:val="af8"/>
        <w:spacing w:line="240" w:lineRule="auto"/>
        <w:ind w:firstLine="0"/>
        <w:rPr>
          <w:sz w:val="24"/>
          <w:szCs w:val="24"/>
        </w:rPr>
      </w:pPr>
      <w:r>
        <w:rPr>
          <w:sz w:val="24"/>
          <w:szCs w:val="24"/>
        </w:rPr>
        <w:t>• представления о правилах поведения в образовательном учреждении, дома, на улице, в населённом пункте, в общественных местах, на природе;</w:t>
      </w:r>
    </w:p>
    <w:p w:rsidR="00FD5FEC" w:rsidRDefault="00FD5FEC" w:rsidP="00FD5FEC">
      <w:pPr>
        <w:pStyle w:val="af8"/>
        <w:spacing w:line="240" w:lineRule="auto"/>
        <w:ind w:firstLine="0"/>
        <w:rPr>
          <w:sz w:val="24"/>
          <w:szCs w:val="24"/>
        </w:rPr>
      </w:pPr>
      <w:r>
        <w:rPr>
          <w:sz w:val="24"/>
          <w:szCs w:val="24"/>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D5FEC" w:rsidRDefault="00FD5FEC" w:rsidP="00FD5FEC">
      <w:pPr>
        <w:pStyle w:val="af8"/>
        <w:spacing w:line="240" w:lineRule="auto"/>
        <w:ind w:firstLine="0"/>
        <w:rPr>
          <w:sz w:val="24"/>
          <w:szCs w:val="24"/>
        </w:rPr>
      </w:pPr>
      <w:r>
        <w:rPr>
          <w:sz w:val="24"/>
          <w:szCs w:val="24"/>
        </w:rPr>
        <w:t>• уважительное отношение к родителям, старшим, доброжелательное отношение к сверстникам и младшим;</w:t>
      </w:r>
    </w:p>
    <w:p w:rsidR="00FD5FEC" w:rsidRDefault="00FD5FEC" w:rsidP="00FD5FEC">
      <w:pPr>
        <w:pStyle w:val="af8"/>
        <w:spacing w:line="240" w:lineRule="auto"/>
        <w:ind w:firstLine="0"/>
        <w:rPr>
          <w:sz w:val="24"/>
          <w:szCs w:val="24"/>
        </w:rPr>
      </w:pPr>
      <w:r>
        <w:rPr>
          <w:sz w:val="24"/>
          <w:szCs w:val="24"/>
        </w:rPr>
        <w:t>• установление дружеских взаимоотношений в коллективе, основанных на взаимопомощи и взаимной поддержке;</w:t>
      </w:r>
    </w:p>
    <w:p w:rsidR="00FD5FEC" w:rsidRDefault="00FD5FEC" w:rsidP="00FD5FEC">
      <w:pPr>
        <w:pStyle w:val="af8"/>
        <w:spacing w:line="240" w:lineRule="auto"/>
        <w:ind w:firstLine="0"/>
        <w:rPr>
          <w:sz w:val="24"/>
          <w:szCs w:val="24"/>
        </w:rPr>
      </w:pPr>
      <w:r>
        <w:rPr>
          <w:sz w:val="24"/>
          <w:szCs w:val="24"/>
        </w:rPr>
        <w:t>• бережное, гуманное отношение ко всему живому;</w:t>
      </w:r>
    </w:p>
    <w:p w:rsidR="00FD5FEC" w:rsidRDefault="00FD5FEC" w:rsidP="00FD5FEC">
      <w:pPr>
        <w:pStyle w:val="af8"/>
        <w:spacing w:line="240" w:lineRule="auto"/>
        <w:ind w:firstLine="0"/>
        <w:rPr>
          <w:sz w:val="24"/>
          <w:szCs w:val="24"/>
        </w:rPr>
      </w:pPr>
      <w:r>
        <w:rPr>
          <w:sz w:val="24"/>
          <w:szCs w:val="24"/>
        </w:rPr>
        <w:t>• знание правил этики, культуры речи;</w:t>
      </w:r>
    </w:p>
    <w:p w:rsidR="00FD5FEC" w:rsidRDefault="00FD5FEC" w:rsidP="00FD5FEC">
      <w:pPr>
        <w:pStyle w:val="af8"/>
        <w:spacing w:line="240" w:lineRule="auto"/>
        <w:ind w:firstLine="0"/>
        <w:rPr>
          <w:sz w:val="24"/>
          <w:szCs w:val="24"/>
        </w:rPr>
      </w:pPr>
      <w:r>
        <w:rPr>
          <w:sz w:val="24"/>
          <w:szCs w:val="24"/>
        </w:rPr>
        <w:t>• стремление избегать плохих поступков, не капризничать, не быть упрямым; умение признаться в плохом поступке и проанализировать его;</w:t>
      </w:r>
    </w:p>
    <w:p w:rsidR="00FD5FEC" w:rsidRDefault="00FD5FEC" w:rsidP="00FD5FEC">
      <w:pPr>
        <w:pStyle w:val="af8"/>
        <w:spacing w:line="240" w:lineRule="auto"/>
        <w:ind w:firstLine="0"/>
        <w:rPr>
          <w:sz w:val="24"/>
          <w:szCs w:val="24"/>
        </w:rPr>
      </w:pPr>
      <w:r>
        <w:rPr>
          <w:sz w:val="24"/>
          <w:szCs w:val="24"/>
        </w:rPr>
        <w:t>• представления о возможном негативном влиянии на морально-психологическое состояние человека компьютерных игр, кинофильмов, телевизионных передач, рекламы;</w:t>
      </w:r>
    </w:p>
    <w:p w:rsidR="00FD5FEC" w:rsidRDefault="00FD5FEC" w:rsidP="00FD5FEC">
      <w:pPr>
        <w:pStyle w:val="af8"/>
        <w:spacing w:line="240" w:lineRule="auto"/>
        <w:ind w:firstLine="0"/>
        <w:rPr>
          <w:sz w:val="24"/>
          <w:szCs w:val="24"/>
        </w:rPr>
      </w:pPr>
      <w:r>
        <w:rPr>
          <w:sz w:val="24"/>
          <w:szCs w:val="24"/>
        </w:rPr>
        <w:t>•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D5FEC" w:rsidRDefault="00FD5FEC" w:rsidP="00FD5FEC">
      <w:pPr>
        <w:pStyle w:val="af8"/>
        <w:spacing w:line="240" w:lineRule="auto"/>
        <w:ind w:firstLine="0"/>
        <w:rPr>
          <w:b/>
          <w:bCs/>
          <w:i/>
          <w:iCs/>
          <w:sz w:val="24"/>
          <w:szCs w:val="24"/>
        </w:rPr>
      </w:pPr>
      <w:bookmarkStart w:id="38" w:name="bookmark167"/>
      <w:r>
        <w:rPr>
          <w:b/>
          <w:bCs/>
          <w:i/>
          <w:iCs/>
          <w:sz w:val="24"/>
          <w:szCs w:val="24"/>
        </w:rPr>
        <w:t>Воспитание трудолюбия, творческого отношения к учению, труду, жизни:</w:t>
      </w:r>
      <w:bookmarkEnd w:id="38"/>
    </w:p>
    <w:p w:rsidR="00FD5FEC" w:rsidRDefault="00FD5FEC" w:rsidP="00FD5FEC">
      <w:pPr>
        <w:pStyle w:val="af8"/>
        <w:spacing w:line="240" w:lineRule="auto"/>
        <w:ind w:firstLine="0"/>
        <w:rPr>
          <w:sz w:val="24"/>
          <w:szCs w:val="24"/>
        </w:rPr>
      </w:pPr>
      <w:r>
        <w:rPr>
          <w:sz w:val="24"/>
          <w:szCs w:val="24"/>
        </w:rPr>
        <w:t>• 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D5FEC" w:rsidRDefault="00FD5FEC" w:rsidP="00FD5FEC">
      <w:pPr>
        <w:pStyle w:val="af8"/>
        <w:spacing w:line="240" w:lineRule="auto"/>
        <w:ind w:firstLine="0"/>
        <w:rPr>
          <w:sz w:val="24"/>
          <w:szCs w:val="24"/>
        </w:rPr>
      </w:pPr>
      <w:r>
        <w:rPr>
          <w:sz w:val="24"/>
          <w:szCs w:val="24"/>
        </w:rPr>
        <w:t>• уважение к труду и творчеству старших и сверстников;</w:t>
      </w:r>
    </w:p>
    <w:p w:rsidR="00FD5FEC" w:rsidRDefault="00FD5FEC" w:rsidP="00FD5FEC">
      <w:pPr>
        <w:pStyle w:val="af8"/>
        <w:spacing w:line="240" w:lineRule="auto"/>
        <w:ind w:firstLine="0"/>
        <w:rPr>
          <w:sz w:val="24"/>
          <w:szCs w:val="24"/>
        </w:rPr>
      </w:pPr>
      <w:r>
        <w:rPr>
          <w:sz w:val="24"/>
          <w:szCs w:val="24"/>
        </w:rPr>
        <w:t>• элементарные представления об основных профессиях;</w:t>
      </w:r>
    </w:p>
    <w:p w:rsidR="00FD5FEC" w:rsidRDefault="00FD5FEC" w:rsidP="00FD5FEC">
      <w:pPr>
        <w:pStyle w:val="af8"/>
        <w:spacing w:line="240" w:lineRule="auto"/>
        <w:ind w:firstLine="0"/>
        <w:rPr>
          <w:sz w:val="24"/>
          <w:szCs w:val="24"/>
        </w:rPr>
      </w:pPr>
      <w:r>
        <w:rPr>
          <w:sz w:val="24"/>
          <w:szCs w:val="24"/>
        </w:rPr>
        <w:t>• ценностное отношение к учёбе как виду творческой деятельности;</w:t>
      </w:r>
    </w:p>
    <w:p w:rsidR="00FD5FEC" w:rsidRDefault="00FD5FEC" w:rsidP="00FD5FEC">
      <w:pPr>
        <w:pStyle w:val="af8"/>
        <w:spacing w:line="240" w:lineRule="auto"/>
        <w:ind w:firstLine="0"/>
        <w:rPr>
          <w:sz w:val="24"/>
          <w:szCs w:val="24"/>
        </w:rPr>
      </w:pPr>
      <w:r>
        <w:rPr>
          <w:sz w:val="24"/>
          <w:szCs w:val="24"/>
        </w:rPr>
        <w:t>• элементарные представления о роли знаний, науки, современного производства в жизни человека и общества;</w:t>
      </w:r>
    </w:p>
    <w:p w:rsidR="00FD5FEC" w:rsidRDefault="00FD5FEC" w:rsidP="00FD5FEC">
      <w:pPr>
        <w:pStyle w:val="af8"/>
        <w:spacing w:line="240" w:lineRule="auto"/>
        <w:ind w:firstLine="0"/>
        <w:rPr>
          <w:sz w:val="24"/>
          <w:szCs w:val="24"/>
        </w:rPr>
      </w:pPr>
      <w:r>
        <w:rPr>
          <w:sz w:val="24"/>
          <w:szCs w:val="24"/>
        </w:rPr>
        <w:t>• первоначальные навыки коллективной работы, в том числе при разработке и реализации учебных  проектов;</w:t>
      </w:r>
    </w:p>
    <w:p w:rsidR="00FD5FEC" w:rsidRDefault="00FD5FEC" w:rsidP="00FD5FEC">
      <w:pPr>
        <w:pStyle w:val="af8"/>
        <w:spacing w:line="240" w:lineRule="auto"/>
        <w:ind w:firstLine="0"/>
        <w:rPr>
          <w:sz w:val="24"/>
          <w:szCs w:val="24"/>
        </w:rPr>
      </w:pPr>
      <w:r>
        <w:rPr>
          <w:sz w:val="24"/>
          <w:szCs w:val="24"/>
        </w:rPr>
        <w:t>• умение проявлять дисциплинированность, последовательность и настойчивость в выполнении учебных и учебно-трудовых заданий;</w:t>
      </w:r>
    </w:p>
    <w:p w:rsidR="00FD5FEC" w:rsidRDefault="00FD5FEC" w:rsidP="00FD5FEC">
      <w:pPr>
        <w:pStyle w:val="af8"/>
        <w:spacing w:line="240" w:lineRule="auto"/>
        <w:ind w:firstLine="0"/>
        <w:rPr>
          <w:sz w:val="24"/>
          <w:szCs w:val="24"/>
        </w:rPr>
      </w:pPr>
      <w:r>
        <w:rPr>
          <w:sz w:val="24"/>
          <w:szCs w:val="24"/>
        </w:rPr>
        <w:t>• умение соблюдать порядок на рабочем месте;</w:t>
      </w:r>
    </w:p>
    <w:p w:rsidR="00FD5FEC" w:rsidRDefault="00FD5FEC" w:rsidP="00FD5FEC">
      <w:pPr>
        <w:pStyle w:val="af8"/>
        <w:spacing w:line="240" w:lineRule="auto"/>
        <w:ind w:firstLine="0"/>
        <w:rPr>
          <w:sz w:val="24"/>
          <w:szCs w:val="24"/>
        </w:rPr>
      </w:pPr>
      <w:r>
        <w:rPr>
          <w:sz w:val="24"/>
          <w:szCs w:val="24"/>
        </w:rPr>
        <w:t>• бережное отношение к результатам своего труда, труда других людей, к школьному имуществу, учебникам, личным вещам;</w:t>
      </w:r>
    </w:p>
    <w:p w:rsidR="00FD5FEC" w:rsidRDefault="00FD5FEC" w:rsidP="00FD5FEC">
      <w:pPr>
        <w:pStyle w:val="af8"/>
        <w:spacing w:line="240" w:lineRule="auto"/>
        <w:ind w:firstLine="0"/>
        <w:rPr>
          <w:sz w:val="24"/>
          <w:szCs w:val="24"/>
        </w:rPr>
      </w:pPr>
      <w:r>
        <w:rPr>
          <w:sz w:val="24"/>
          <w:szCs w:val="24"/>
        </w:rPr>
        <w:t>• отрицательное отношение к лени и небрежности в труде и учёбе, небережливому отношению к результатам труда людей.</w:t>
      </w:r>
    </w:p>
    <w:p w:rsidR="00FD5FEC" w:rsidRDefault="00FD5FEC" w:rsidP="00FD5FEC">
      <w:pPr>
        <w:pStyle w:val="af8"/>
        <w:spacing w:line="240" w:lineRule="auto"/>
        <w:ind w:firstLine="0"/>
        <w:rPr>
          <w:b/>
          <w:bCs/>
          <w:i/>
          <w:iCs/>
          <w:sz w:val="24"/>
          <w:szCs w:val="24"/>
        </w:rPr>
      </w:pPr>
      <w:bookmarkStart w:id="39" w:name="bookmark168"/>
      <w:r>
        <w:rPr>
          <w:b/>
          <w:bCs/>
          <w:i/>
          <w:iCs/>
          <w:sz w:val="24"/>
          <w:szCs w:val="24"/>
        </w:rPr>
        <w:t>Воспитание ценностного отношения к природе, окружающей среде (экологическое воспитание):</w:t>
      </w:r>
      <w:bookmarkEnd w:id="39"/>
    </w:p>
    <w:p w:rsidR="00FD5FEC" w:rsidRDefault="00FD5FEC" w:rsidP="00FD5FEC">
      <w:pPr>
        <w:pStyle w:val="af8"/>
        <w:spacing w:line="240" w:lineRule="auto"/>
        <w:ind w:firstLine="0"/>
        <w:rPr>
          <w:sz w:val="24"/>
          <w:szCs w:val="24"/>
        </w:rPr>
      </w:pPr>
      <w:r>
        <w:rPr>
          <w:sz w:val="24"/>
          <w:szCs w:val="24"/>
        </w:rPr>
        <w:t>• развитие интереса к природе, природным явлениям и формам жизни, понимание активной роли человека в природе;</w:t>
      </w:r>
    </w:p>
    <w:p w:rsidR="00FD5FEC" w:rsidRDefault="00FD5FEC" w:rsidP="00FD5FEC">
      <w:pPr>
        <w:pStyle w:val="af8"/>
        <w:spacing w:line="240" w:lineRule="auto"/>
        <w:ind w:firstLine="0"/>
        <w:rPr>
          <w:sz w:val="24"/>
          <w:szCs w:val="24"/>
        </w:rPr>
      </w:pPr>
      <w:r>
        <w:rPr>
          <w:sz w:val="24"/>
          <w:szCs w:val="24"/>
        </w:rPr>
        <w:t>• ценностное отношение к природе и всем формам жизни;</w:t>
      </w:r>
    </w:p>
    <w:p w:rsidR="00FD5FEC" w:rsidRDefault="00FD5FEC" w:rsidP="00FD5FEC">
      <w:pPr>
        <w:pStyle w:val="af8"/>
        <w:spacing w:line="240" w:lineRule="auto"/>
        <w:ind w:firstLine="0"/>
        <w:rPr>
          <w:sz w:val="24"/>
          <w:szCs w:val="24"/>
        </w:rPr>
      </w:pPr>
      <w:r>
        <w:rPr>
          <w:sz w:val="24"/>
          <w:szCs w:val="24"/>
        </w:rPr>
        <w:t>• элементарный опыт природоохранительной деятельности;</w:t>
      </w:r>
    </w:p>
    <w:p w:rsidR="00FD5FEC" w:rsidRDefault="00FD5FEC" w:rsidP="00FD5FEC">
      <w:pPr>
        <w:pStyle w:val="af8"/>
        <w:spacing w:line="240" w:lineRule="auto"/>
        <w:ind w:firstLine="0"/>
        <w:rPr>
          <w:sz w:val="24"/>
          <w:szCs w:val="24"/>
        </w:rPr>
      </w:pPr>
      <w:r>
        <w:rPr>
          <w:sz w:val="24"/>
          <w:szCs w:val="24"/>
        </w:rPr>
        <w:t>• бережное отношение к растениям и животным.</w:t>
      </w:r>
    </w:p>
    <w:p w:rsidR="00FD5FEC" w:rsidRDefault="00FD5FEC" w:rsidP="00FD5FEC">
      <w:pPr>
        <w:pStyle w:val="af8"/>
        <w:spacing w:line="240" w:lineRule="auto"/>
        <w:ind w:firstLine="0"/>
        <w:rPr>
          <w:b/>
          <w:bCs/>
          <w:i/>
          <w:iCs/>
          <w:sz w:val="24"/>
          <w:szCs w:val="24"/>
        </w:rPr>
      </w:pPr>
      <w:bookmarkStart w:id="40" w:name="bookmark169"/>
      <w:r>
        <w:rPr>
          <w:b/>
          <w:bCs/>
          <w:i/>
          <w:iCs/>
          <w:sz w:val="24"/>
          <w:szCs w:val="24"/>
        </w:rPr>
        <w:t>Воспитание ценностного отношения к прекрасному,</w:t>
      </w:r>
      <w:bookmarkStart w:id="41" w:name="bookmark170"/>
      <w:bookmarkEnd w:id="40"/>
      <w:r>
        <w:rPr>
          <w:b/>
          <w:bCs/>
          <w:i/>
          <w:iCs/>
          <w:sz w:val="24"/>
          <w:szCs w:val="24"/>
        </w:rPr>
        <w:t xml:space="preserve"> формирование представлений об эстетических идеалах и ценностях (эстетическое воспитание):</w:t>
      </w:r>
      <w:bookmarkEnd w:id="41"/>
    </w:p>
    <w:p w:rsidR="00FD5FEC" w:rsidRDefault="00FD5FEC" w:rsidP="00FD5FEC">
      <w:pPr>
        <w:pStyle w:val="af8"/>
        <w:spacing w:line="240" w:lineRule="auto"/>
        <w:ind w:firstLine="0"/>
        <w:rPr>
          <w:sz w:val="24"/>
          <w:szCs w:val="24"/>
        </w:rPr>
      </w:pPr>
      <w:r>
        <w:rPr>
          <w:sz w:val="24"/>
          <w:szCs w:val="24"/>
        </w:rPr>
        <w:t>• представления о душевной и физической красоте человека;</w:t>
      </w:r>
    </w:p>
    <w:p w:rsidR="00FD5FEC" w:rsidRDefault="00FD5FEC" w:rsidP="00FD5FEC">
      <w:pPr>
        <w:pStyle w:val="af8"/>
        <w:spacing w:line="240" w:lineRule="auto"/>
        <w:ind w:firstLine="0"/>
        <w:rPr>
          <w:sz w:val="24"/>
          <w:szCs w:val="24"/>
        </w:rPr>
      </w:pPr>
      <w:r>
        <w:rPr>
          <w:sz w:val="24"/>
          <w:szCs w:val="24"/>
        </w:rPr>
        <w:t>• формирование эстетических идеалов, чувства прекрасного; умение видеть красоту природы, труда и творчества;</w:t>
      </w:r>
    </w:p>
    <w:p w:rsidR="00FD5FEC" w:rsidRDefault="00FD5FEC" w:rsidP="00FD5FEC">
      <w:pPr>
        <w:pStyle w:val="af8"/>
        <w:spacing w:line="240" w:lineRule="auto"/>
        <w:ind w:firstLine="0"/>
        <w:rPr>
          <w:sz w:val="24"/>
          <w:szCs w:val="24"/>
        </w:rPr>
      </w:pPr>
      <w:r>
        <w:rPr>
          <w:sz w:val="24"/>
          <w:szCs w:val="24"/>
        </w:rPr>
        <w:t>• интерес к чтению, произведениям искусства, детским спектаклям, концертам, выставкам, музыке;</w:t>
      </w:r>
    </w:p>
    <w:p w:rsidR="00FD5FEC" w:rsidRDefault="00FD5FEC" w:rsidP="00FD5FEC">
      <w:pPr>
        <w:pStyle w:val="af8"/>
        <w:spacing w:line="240" w:lineRule="auto"/>
        <w:ind w:firstLine="0"/>
        <w:rPr>
          <w:sz w:val="24"/>
          <w:szCs w:val="24"/>
        </w:rPr>
      </w:pPr>
      <w:r>
        <w:rPr>
          <w:sz w:val="24"/>
          <w:szCs w:val="24"/>
        </w:rPr>
        <w:t>• интерес к занятиям художественным творчеством;</w:t>
      </w:r>
    </w:p>
    <w:p w:rsidR="00FD5FEC" w:rsidRDefault="00FD5FEC" w:rsidP="00FD5FEC">
      <w:pPr>
        <w:pStyle w:val="af8"/>
        <w:spacing w:line="240" w:lineRule="auto"/>
        <w:ind w:firstLine="0"/>
        <w:rPr>
          <w:sz w:val="24"/>
          <w:szCs w:val="24"/>
        </w:rPr>
      </w:pPr>
      <w:r>
        <w:rPr>
          <w:sz w:val="24"/>
          <w:szCs w:val="24"/>
        </w:rPr>
        <w:t>• стремление к опрятному внешнему виду;</w:t>
      </w:r>
    </w:p>
    <w:p w:rsidR="00FD5FEC" w:rsidRDefault="00FD5FEC" w:rsidP="00FD5FEC">
      <w:pPr>
        <w:pStyle w:val="af8"/>
        <w:spacing w:line="240" w:lineRule="auto"/>
        <w:ind w:firstLine="0"/>
        <w:rPr>
          <w:sz w:val="24"/>
          <w:szCs w:val="24"/>
        </w:rPr>
      </w:pPr>
      <w:r>
        <w:rPr>
          <w:sz w:val="24"/>
          <w:szCs w:val="24"/>
        </w:rPr>
        <w:t>• отрицательное отношение к некрасивым поступкам и неряшливости.</w:t>
      </w:r>
    </w:p>
    <w:p w:rsidR="00FD5FEC" w:rsidRDefault="00FD5FEC" w:rsidP="00FD5FEC">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Виды деятельности и формы занятий </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реализуется в рамках урочной, внеурочной деятельности с помощью следующих инструментов:</w:t>
      </w:r>
    </w:p>
    <w:p w:rsidR="00FD5FEC" w:rsidRDefault="00FD5FEC" w:rsidP="00953F37">
      <w:pPr>
        <w:pStyle w:val="af9"/>
        <w:numPr>
          <w:ilvl w:val="0"/>
          <w:numId w:val="93"/>
        </w:numPr>
        <w:spacing w:after="0" w:line="240" w:lineRule="auto"/>
        <w:ind w:left="0" w:firstLine="0"/>
        <w:jc w:val="both"/>
        <w:rPr>
          <w:rFonts w:ascii="Times New Roman" w:hAnsi="Times New Roman" w:cs="Times New Roman"/>
          <w:sz w:val="24"/>
          <w:szCs w:val="24"/>
        </w:rPr>
      </w:pPr>
      <w:r>
        <w:rPr>
          <w:rFonts w:ascii="Times New Roman" w:hAnsi="Times New Roman" w:cs="Times New Roman"/>
          <w:szCs w:val="24"/>
        </w:rPr>
        <w:t>Урочная деятельность:</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содержание учебных предметов заложен огромный воспитывающий и развивающий потенциал, позволяющий учителю эффективно реализовывать целевые установки, заложенные в «Концепции духовно-нравственного развития и воспитания личности гражданина России».</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Важнейшая задача российской школы — становление  российской гражданской идентичности учащихся.</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Во-первых, отбор содержания учебного материала осуществлен с ориентацией на формирование базовых национальных ценностей. Средствами разных предметов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Дети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Во-вторых, родиноведческие и краеведческие знания, содержательное, дидактическое и методическое обеспечение которых составляет значительную часть содержания. </w:t>
      </w: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В-третьих, поликультурность содержания.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 </w:t>
      </w:r>
    </w:p>
    <w:p w:rsidR="00FD5FEC" w:rsidRDefault="00FD5FEC" w:rsidP="00FD5FEC">
      <w:pPr>
        <w:pStyle w:val="af9"/>
        <w:spacing w:after="0" w:line="240" w:lineRule="auto"/>
        <w:ind w:left="0"/>
        <w:jc w:val="both"/>
        <w:rPr>
          <w:rFonts w:ascii="Times New Roman" w:hAnsi="Times New Roman" w:cs="Times New Roman"/>
          <w:szCs w:val="24"/>
        </w:rPr>
      </w:pPr>
    </w:p>
    <w:p w:rsidR="00FD5FEC" w:rsidRPr="00FD5FEC" w:rsidRDefault="00FD5FEC" w:rsidP="00953F37">
      <w:pPr>
        <w:pStyle w:val="af9"/>
        <w:numPr>
          <w:ilvl w:val="0"/>
          <w:numId w:val="93"/>
        </w:numPr>
        <w:spacing w:after="0" w:line="240" w:lineRule="auto"/>
        <w:jc w:val="both"/>
        <w:rPr>
          <w:rFonts w:ascii="Times New Roman" w:hAnsi="Times New Roman" w:cs="Times New Roman"/>
          <w:szCs w:val="24"/>
        </w:rPr>
      </w:pPr>
      <w:r w:rsidRPr="00FD5FEC">
        <w:rPr>
          <w:rFonts w:ascii="Times New Roman" w:hAnsi="Times New Roman" w:cs="Times New Roman"/>
          <w:szCs w:val="24"/>
        </w:rPr>
        <w:t>Внеурочная деятельность:</w:t>
      </w:r>
    </w:p>
    <w:p w:rsidR="00FD5FEC" w:rsidRPr="00FD5FEC" w:rsidRDefault="00FD5FEC" w:rsidP="00FD5FEC">
      <w:pPr>
        <w:pStyle w:val="af9"/>
        <w:spacing w:after="0" w:line="240" w:lineRule="auto"/>
        <w:ind w:left="0"/>
        <w:jc w:val="both"/>
        <w:rPr>
          <w:rFonts w:ascii="Times New Roman" w:hAnsi="Times New Roman" w:cs="Times New Roman"/>
          <w:szCs w:val="24"/>
        </w:rPr>
      </w:pPr>
    </w:p>
    <w:p w:rsidR="00FD5FEC" w:rsidRPr="00FD5FEC" w:rsidRDefault="00FD5FEC" w:rsidP="00FD5FEC">
      <w:pPr>
        <w:spacing w:after="0" w:line="240" w:lineRule="auto"/>
        <w:ind w:firstLine="708"/>
        <w:jc w:val="both"/>
        <w:rPr>
          <w:rFonts w:ascii="Times New Roman" w:hAnsi="Times New Roman" w:cs="Times New Roman"/>
          <w:sz w:val="24"/>
          <w:szCs w:val="24"/>
          <w:lang w:eastAsia="ru-RU"/>
        </w:rPr>
      </w:pPr>
      <w:r w:rsidRPr="00FD5FEC">
        <w:rPr>
          <w:rFonts w:ascii="Times New Roman" w:hAnsi="Times New Roman" w:cs="Times New Roman"/>
          <w:color w:val="000000"/>
          <w:sz w:val="24"/>
          <w:szCs w:val="24"/>
          <w:lang w:eastAsia="ru-RU"/>
        </w:rPr>
        <w:t xml:space="preserve">Внеурочная деятельность и индивидуальная воспитательная работа </w:t>
      </w:r>
      <w:r w:rsidRPr="00FD5FEC">
        <w:rPr>
          <w:rFonts w:ascii="Times New Roman" w:eastAsia="Calibri" w:hAnsi="Times New Roman" w:cs="Times New Roman"/>
          <w:sz w:val="24"/>
          <w:szCs w:val="24"/>
          <w:lang w:eastAsia="en-US"/>
        </w:rPr>
        <w:t xml:space="preserve">осуществляется в соответствии с целями и задачами ЦДОДИ  </w:t>
      </w:r>
      <w:r w:rsidRPr="00FD5FEC">
        <w:rPr>
          <w:rFonts w:ascii="Times New Roman" w:hAnsi="Times New Roman" w:cs="Times New Roman"/>
          <w:color w:val="000000"/>
          <w:sz w:val="24"/>
          <w:szCs w:val="24"/>
          <w:lang w:eastAsia="ru-RU"/>
        </w:rPr>
        <w:t xml:space="preserve">на основании принятых в ЦДОДИ программ:  </w:t>
      </w:r>
      <w:r w:rsidRPr="00FD5FEC">
        <w:rPr>
          <w:rFonts w:ascii="Times New Roman" w:eastAsia="Calibri" w:hAnsi="Times New Roman" w:cs="Times New Roman"/>
          <w:sz w:val="24"/>
          <w:szCs w:val="24"/>
          <w:lang w:eastAsia="en-US"/>
        </w:rPr>
        <w:t>Программа духовно-нравственного развития и воспитания учащихся (НОО), Программа формирования экологической культуры, здорового и безопасного образа жизни (НОО),</w:t>
      </w:r>
      <w:r w:rsidRPr="00FD5FEC">
        <w:rPr>
          <w:rFonts w:ascii="Times New Roman" w:hAnsi="Times New Roman" w:cs="Times New Roman"/>
          <w:sz w:val="24"/>
          <w:szCs w:val="24"/>
          <w:lang w:eastAsia="ru-RU"/>
        </w:rPr>
        <w:t xml:space="preserve"> и в соответствии с Планом  внеурочной деятельности учащихся. </w:t>
      </w:r>
    </w:p>
    <w:p w:rsidR="00FD5FEC" w:rsidRPr="00FD5FEC" w:rsidRDefault="00FD5FEC" w:rsidP="00FD5FEC">
      <w:pPr>
        <w:spacing w:after="0" w:line="240" w:lineRule="auto"/>
        <w:ind w:firstLine="708"/>
        <w:jc w:val="both"/>
        <w:rPr>
          <w:rFonts w:ascii="Times New Roman" w:hAnsi="Times New Roman" w:cs="Times New Roman"/>
          <w:sz w:val="24"/>
          <w:szCs w:val="24"/>
          <w:lang w:eastAsia="en-US"/>
        </w:rPr>
      </w:pPr>
      <w:r w:rsidRPr="00FD5FEC">
        <w:rPr>
          <w:rFonts w:ascii="Times New Roman" w:eastAsia="Calibri" w:hAnsi="Times New Roman" w:cs="Times New Roman"/>
          <w:color w:val="000000"/>
          <w:sz w:val="24"/>
          <w:szCs w:val="24"/>
          <w:lang w:eastAsia="en-US"/>
        </w:rPr>
        <w:t xml:space="preserve">Для осуществления внеурочной деятельности  использовались следующие формы  работы: виртуальные классные часы, очные индивидуальные встречи, виртуальные выставки, очные познавательно-развлекательные мероприятия; консультации </w:t>
      </w:r>
      <w:r w:rsidRPr="00FD5FEC">
        <w:rPr>
          <w:rFonts w:ascii="Times New Roman" w:hAnsi="Times New Roman" w:cs="Times New Roman"/>
          <w:sz w:val="24"/>
          <w:szCs w:val="24"/>
          <w:lang w:eastAsia="en-US"/>
        </w:rPr>
        <w:t xml:space="preserve">при помощи программы «Skype». </w:t>
      </w:r>
    </w:p>
    <w:p w:rsidR="00FD5FEC" w:rsidRPr="00F95A72" w:rsidRDefault="00FD5FEC" w:rsidP="00FD5FEC">
      <w:pPr>
        <w:spacing w:after="0" w:line="240" w:lineRule="auto"/>
        <w:ind w:firstLine="708"/>
        <w:jc w:val="both"/>
        <w:rPr>
          <w:rFonts w:ascii="Times New Roman" w:eastAsia="Calibri" w:hAnsi="Times New Roman" w:cs="Times New Roman"/>
          <w:sz w:val="24"/>
          <w:szCs w:val="24"/>
          <w:lang w:eastAsia="en-US"/>
        </w:rPr>
      </w:pPr>
      <w:r w:rsidRPr="00FD5FEC">
        <w:rPr>
          <w:rFonts w:ascii="Times New Roman" w:eastAsia="Calibri" w:hAnsi="Times New Roman" w:cs="Times New Roman"/>
          <w:spacing w:val="-6"/>
          <w:sz w:val="24"/>
          <w:szCs w:val="24"/>
          <w:lang w:eastAsia="en-US"/>
        </w:rPr>
        <w:t>Воспитательная деятельность, реализуемая в ЦДОДИ, ведется по следующим направлениям</w:t>
      </w:r>
      <w:r w:rsidRPr="00FD5FEC">
        <w:rPr>
          <w:rFonts w:ascii="Times New Roman" w:eastAsia="Calibri" w:hAnsi="Times New Roman" w:cs="Times New Roman"/>
          <w:sz w:val="24"/>
          <w:szCs w:val="24"/>
          <w:lang w:eastAsia="en-US"/>
        </w:rPr>
        <w:t>: художественно-эстетическое; научно-познавательное; гражданско-патриотическое воспитание; проектная деятельность.</w:t>
      </w: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pStyle w:val="af9"/>
        <w:spacing w:after="0" w:line="240" w:lineRule="auto"/>
        <w:ind w:left="0"/>
        <w:jc w:val="center"/>
        <w:rPr>
          <w:rFonts w:ascii="Times New Roman" w:hAnsi="Times New Roman" w:cs="Times New Roman"/>
          <w:szCs w:val="24"/>
          <w:u w:val="single"/>
        </w:rPr>
      </w:pPr>
      <w:r>
        <w:rPr>
          <w:rFonts w:ascii="Times New Roman" w:hAnsi="Times New Roman" w:cs="Times New Roman"/>
          <w:szCs w:val="24"/>
          <w:u w:val="single"/>
        </w:rPr>
        <w:t>Календарь традиционных  мероприятий и праздников</w:t>
      </w: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pStyle w:val="af9"/>
        <w:spacing w:after="0" w:line="240" w:lineRule="auto"/>
        <w:ind w:left="0"/>
        <w:jc w:val="both"/>
        <w:rPr>
          <w:rFonts w:ascii="Times New Roman" w:hAnsi="Times New Roman" w:cs="Times New Roman"/>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5"/>
      </w:tblGrid>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pStyle w:val="af9"/>
              <w:spacing w:after="0" w:line="240" w:lineRule="auto"/>
              <w:ind w:left="0"/>
              <w:jc w:val="center"/>
              <w:rPr>
                <w:rFonts w:ascii="Times New Roman" w:eastAsia="Calibri" w:hAnsi="Times New Roman" w:cs="Times New Roman"/>
                <w:b/>
                <w:szCs w:val="24"/>
                <w:lang w:eastAsia="en-US"/>
              </w:rPr>
            </w:pPr>
            <w:r w:rsidRPr="00A557DC">
              <w:rPr>
                <w:rFonts w:ascii="Times New Roman" w:hAnsi="Times New Roman" w:cs="Times New Roman"/>
                <w:b/>
                <w:szCs w:val="24"/>
              </w:rPr>
              <w:t>Мероприятие</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pStyle w:val="af9"/>
              <w:spacing w:after="0" w:line="240" w:lineRule="auto"/>
              <w:ind w:left="0"/>
              <w:jc w:val="center"/>
              <w:rPr>
                <w:rFonts w:ascii="Times New Roman" w:eastAsia="Calibri" w:hAnsi="Times New Roman" w:cs="Times New Roman"/>
                <w:b/>
                <w:szCs w:val="24"/>
                <w:lang w:eastAsia="en-US"/>
              </w:rPr>
            </w:pPr>
            <w:r w:rsidRPr="00A557DC">
              <w:rPr>
                <w:rFonts w:ascii="Times New Roman" w:hAnsi="Times New Roman" w:cs="Times New Roman"/>
                <w:b/>
                <w:szCs w:val="24"/>
              </w:rPr>
              <w:t>Дата проведения</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 xml:space="preserve">1.Организация праздника "День знаний" </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Сентябрь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2.Проведение фотовыставки «Исторические места моей Родины»</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Сентябрь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3.Проведение декады естественных наук</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Октябрь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4. Проведение декады гуманитарных наук</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январь-февраль</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5. Конкурс  рисунков « Что может быть семьи дороже »</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 xml:space="preserve">февраль </w:t>
            </w:r>
            <w:r>
              <w:rPr>
                <w:rFonts w:ascii="Times New Roman" w:hAnsi="Times New Roman" w:cs="Times New Roman"/>
                <w:sz w:val="24"/>
                <w:szCs w:val="24"/>
              </w:rPr>
              <w:t>–</w:t>
            </w:r>
            <w:r w:rsidRPr="00A557DC">
              <w:rPr>
                <w:rFonts w:ascii="Times New Roman" w:hAnsi="Times New Roman" w:cs="Times New Roman"/>
                <w:sz w:val="24"/>
                <w:szCs w:val="24"/>
              </w:rPr>
              <w:t>март</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6.  Выставка межпредметного проекта "Окно в мир"- «Пусть поколения знают и помнят»</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rPr>
                <w:rFonts w:ascii="Times New Roman" w:eastAsia="Calibri" w:hAnsi="Times New Roman" w:cs="Times New Roman"/>
                <w:sz w:val="24"/>
                <w:szCs w:val="24"/>
                <w:lang w:eastAsia="en-US"/>
              </w:rPr>
            </w:pPr>
            <w:r w:rsidRPr="00A557DC">
              <w:rPr>
                <w:rFonts w:ascii="Times New Roman" w:hAnsi="Times New Roman" w:cs="Times New Roman"/>
                <w:sz w:val="24"/>
                <w:szCs w:val="24"/>
              </w:rPr>
              <w:t>апрель-май</w:t>
            </w:r>
          </w:p>
        </w:tc>
      </w:tr>
      <w:tr w:rsidR="00FD5FEC" w:rsidRPr="00A557DC" w:rsidTr="00FD5FEC">
        <w:tc>
          <w:tcPr>
            <w:tcW w:w="4785"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tabs>
                <w:tab w:val="num" w:pos="142"/>
              </w:tabs>
              <w:spacing w:before="120" w:after="120" w:line="240" w:lineRule="auto"/>
              <w:jc w:val="both"/>
              <w:rPr>
                <w:rFonts w:ascii="Times New Roman" w:eastAsia="Calibri" w:hAnsi="Times New Roman" w:cs="Times New Roman"/>
                <w:bCs/>
                <w:sz w:val="24"/>
                <w:szCs w:val="24"/>
                <w:lang w:eastAsia="en-US"/>
              </w:rPr>
            </w:pPr>
            <w:r w:rsidRPr="00A557DC">
              <w:rPr>
                <w:rFonts w:ascii="Times New Roman" w:hAnsi="Times New Roman" w:cs="Times New Roman"/>
                <w:bCs/>
                <w:sz w:val="24"/>
                <w:szCs w:val="24"/>
              </w:rPr>
              <w:t xml:space="preserve">7. </w:t>
            </w:r>
            <w:r w:rsidRPr="00A557DC">
              <w:rPr>
                <w:rFonts w:ascii="Times New Roman" w:hAnsi="Times New Roman" w:cs="Times New Roman"/>
                <w:sz w:val="24"/>
                <w:szCs w:val="24"/>
              </w:rPr>
              <w:t>Проведение выездных внеклассных мероприятий на тему: «Пусть каждый день приносит радость».</w:t>
            </w:r>
          </w:p>
        </w:tc>
        <w:tc>
          <w:tcPr>
            <w:tcW w:w="4786" w:type="dxa"/>
            <w:tcBorders>
              <w:top w:val="single" w:sz="4" w:space="0" w:color="000000"/>
              <w:left w:val="single" w:sz="4" w:space="0" w:color="000000"/>
              <w:bottom w:val="single" w:sz="4" w:space="0" w:color="000000"/>
              <w:right w:val="single" w:sz="4" w:space="0" w:color="000000"/>
            </w:tcBorders>
            <w:hideMark/>
          </w:tcPr>
          <w:p w:rsidR="00FD5FEC" w:rsidRPr="00A557DC" w:rsidRDefault="00FD5FEC" w:rsidP="00FD5FEC">
            <w:pPr>
              <w:spacing w:after="0" w:line="240" w:lineRule="auto"/>
              <w:jc w:val="both"/>
              <w:rPr>
                <w:rFonts w:ascii="Times New Roman" w:eastAsia="Calibri" w:hAnsi="Times New Roman" w:cs="Times New Roman"/>
                <w:bCs/>
                <w:sz w:val="24"/>
                <w:szCs w:val="24"/>
                <w:lang w:eastAsia="en-US"/>
              </w:rPr>
            </w:pPr>
            <w:r w:rsidRPr="00A557DC">
              <w:rPr>
                <w:rFonts w:ascii="Times New Roman" w:hAnsi="Times New Roman" w:cs="Times New Roman"/>
                <w:bCs/>
                <w:sz w:val="24"/>
                <w:szCs w:val="24"/>
              </w:rPr>
              <w:t>в течение учебного года</w:t>
            </w:r>
          </w:p>
        </w:tc>
      </w:tr>
    </w:tbl>
    <w:p w:rsidR="00FD5FEC" w:rsidRDefault="00FD5FEC" w:rsidP="00FD5FEC">
      <w:pPr>
        <w:pStyle w:val="af9"/>
        <w:spacing w:after="0" w:line="240" w:lineRule="auto"/>
        <w:ind w:left="0"/>
        <w:jc w:val="both"/>
        <w:rPr>
          <w:rFonts w:ascii="Times New Roman" w:eastAsia="Calibri" w:hAnsi="Times New Roman" w:cs="Times New Roman"/>
          <w:sz w:val="24"/>
          <w:szCs w:val="24"/>
          <w:lang w:eastAsia="en-US"/>
        </w:rPr>
      </w:pPr>
    </w:p>
    <w:p w:rsidR="00FD5FEC" w:rsidRDefault="00FD5FEC" w:rsidP="00FD5FEC">
      <w:pPr>
        <w:pStyle w:val="af9"/>
        <w:spacing w:after="0" w:line="240" w:lineRule="auto"/>
        <w:ind w:left="0"/>
        <w:jc w:val="both"/>
        <w:rPr>
          <w:rFonts w:ascii="Times New Roman" w:hAnsi="Times New Roman" w:cs="Times New Roman"/>
          <w:szCs w:val="24"/>
        </w:rPr>
      </w:pP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в календаре могут изменяться в зависимости от знаменательных дат, значимых юбилеев. Также учитель-тютор для каждого учащегося разрабатывает индивидуальный план внеурочной деятельности на текущий учебный год.</w:t>
      </w:r>
    </w:p>
    <w:p w:rsidR="00FD5FEC" w:rsidRDefault="00FD5FEC" w:rsidP="00FD5FEC">
      <w:pPr>
        <w:pStyle w:val="af9"/>
        <w:spacing w:after="0" w:line="240" w:lineRule="auto"/>
        <w:ind w:left="0"/>
        <w:jc w:val="center"/>
        <w:rPr>
          <w:rFonts w:ascii="Times New Roman" w:hAnsi="Times New Roman" w:cs="Times New Roman"/>
          <w:szCs w:val="24"/>
          <w:u w:val="single"/>
        </w:rPr>
      </w:pPr>
      <w:r>
        <w:rPr>
          <w:rFonts w:ascii="Times New Roman" w:hAnsi="Times New Roman" w:cs="Times New Roman"/>
          <w:szCs w:val="24"/>
          <w:u w:val="single"/>
        </w:rPr>
        <w:t>Виртуальные проекты</w:t>
      </w:r>
      <w:bookmarkStart w:id="42" w:name="_GoBack"/>
      <w:bookmarkEnd w:id="42"/>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структурном подразделении «Центр дистанционного обучения детей-инвалидов в РК» ГОУ РК «РЦО»  реализуются следующие виртуальные проекты, участниками которых являются учащиеся, учителя, учителя-тюторы:</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«Окно в мир – моя Республика»;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«Окно в мир – Памятные даты 2012-13 года»;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«Окно в мир – Полна загадок природа»;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«Окно в мир – Пусть поколения знают и помнят».</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Проекты расположены на образовательной среде сайта РЦО по адресу </w:t>
      </w:r>
      <w:hyperlink r:id="rId10" w:history="1">
        <w:r>
          <w:rPr>
            <w:rStyle w:val="af"/>
            <w:rFonts w:ascii="Times New Roman" w:hAnsi="Times New Roman" w:cs="Times New Roman"/>
            <w:sz w:val="24"/>
            <w:szCs w:val="24"/>
          </w:rPr>
          <w:t>http://mood.rcoedu.ru/course/category.php?id=40</w:t>
        </w:r>
      </w:hyperlink>
    </w:p>
    <w:p w:rsidR="00FD5FEC" w:rsidRDefault="00FD5FEC" w:rsidP="00FD5FEC">
      <w:pPr>
        <w:spacing w:after="0" w:line="240" w:lineRule="auto"/>
        <w:jc w:val="both"/>
        <w:rPr>
          <w:rFonts w:ascii="Times New Roman" w:hAnsi="Times New Roman" w:cs="Times New Roman"/>
          <w:sz w:val="24"/>
          <w:szCs w:val="24"/>
        </w:rPr>
      </w:pPr>
    </w:p>
    <w:p w:rsidR="00FD5FEC" w:rsidRDefault="00FD5FEC" w:rsidP="00FD5FEC">
      <w:pPr>
        <w:spacing w:after="0" w:line="240" w:lineRule="auto"/>
        <w:ind w:firstLine="709"/>
        <w:contextualSpacing/>
        <w:jc w:val="both"/>
        <w:rPr>
          <w:rFonts w:ascii="Times New Roman" w:hAnsi="Times New Roman" w:cs="Times New Roman"/>
          <w:sz w:val="24"/>
          <w:szCs w:val="24"/>
        </w:rPr>
      </w:pPr>
    </w:p>
    <w:p w:rsidR="00FD5FEC" w:rsidRDefault="00FD5FEC" w:rsidP="00FD5FE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Ожидаемые результаты духовно-нравственного развития и воспитания учащихся.</w:t>
      </w:r>
    </w:p>
    <w:p w:rsidR="00FD5FEC" w:rsidRDefault="00FD5FEC" w:rsidP="00FD5FEC">
      <w:pPr>
        <w:spacing w:after="0" w:line="240" w:lineRule="auto"/>
        <w:jc w:val="center"/>
        <w:rPr>
          <w:rFonts w:ascii="Times New Roman" w:hAnsi="Times New Roman" w:cs="Times New Roman"/>
          <w:b/>
          <w:bCs/>
          <w:sz w:val="24"/>
          <w:szCs w:val="24"/>
        </w:rPr>
      </w:pPr>
    </w:p>
    <w:tbl>
      <w:tblPr>
        <w:tblW w:w="90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2"/>
        <w:gridCol w:w="3013"/>
        <w:gridCol w:w="3013"/>
      </w:tblGrid>
      <w:tr w:rsidR="00FD5FEC" w:rsidTr="00FD5FEC">
        <w:trPr>
          <w:trHeight w:val="286"/>
        </w:trPr>
        <w:tc>
          <w:tcPr>
            <w:tcW w:w="3012"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1 класс</w:t>
            </w: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2 класс</w:t>
            </w: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rPr>
              <w:t>3,4 классы</w:t>
            </w:r>
          </w:p>
        </w:tc>
      </w:tr>
      <w:tr w:rsidR="00FD5FEC" w:rsidTr="00FD5FEC">
        <w:trPr>
          <w:trHeight w:val="558"/>
        </w:trPr>
        <w:tc>
          <w:tcPr>
            <w:tcW w:w="3012" w:type="dxa"/>
            <w:tcBorders>
              <w:top w:val="single" w:sz="4" w:space="0" w:color="auto"/>
              <w:left w:val="single" w:sz="4" w:space="0" w:color="auto"/>
              <w:bottom w:val="single" w:sz="4" w:space="0" w:color="auto"/>
              <w:right w:val="single" w:sz="4" w:space="0" w:color="auto"/>
            </w:tcBorders>
          </w:tcPr>
          <w:p w:rsidR="00FD5FEC" w:rsidRDefault="00FD5FEC" w:rsidP="00FD5FEC">
            <w:pPr>
              <w:pStyle w:val="af8"/>
              <w:spacing w:line="240" w:lineRule="auto"/>
              <w:ind w:firstLine="0"/>
              <w:rPr>
                <w:rFonts w:eastAsia="Calibri" w:cs="Times New Roman"/>
                <w:sz w:val="24"/>
                <w:szCs w:val="24"/>
                <w:lang w:eastAsia="en-US"/>
              </w:rPr>
            </w:pPr>
            <w:r>
              <w:rPr>
                <w:b/>
                <w:bCs/>
                <w:sz w:val="24"/>
                <w:szCs w:val="24"/>
                <w:lang w:eastAsia="en-US"/>
              </w:rPr>
              <w:t>Первый уровень результатов</w:t>
            </w:r>
            <w:r>
              <w:rPr>
                <w:sz w:val="24"/>
                <w:szCs w:val="24"/>
                <w:lang w:eastAsia="en-US"/>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урочной и внеурочной деятельности) как значимыми для него носителями положительного социального знания и повседневного опыта.</w:t>
            </w:r>
          </w:p>
          <w:p w:rsidR="00FD5FEC" w:rsidRDefault="00FD5FEC" w:rsidP="00FD5FEC">
            <w:pPr>
              <w:spacing w:after="0" w:line="240" w:lineRule="auto"/>
              <w:jc w:val="center"/>
              <w:rPr>
                <w:rFonts w:ascii="Times New Roman" w:eastAsia="Calibri" w:hAnsi="Times New Roman" w:cs="Times New Roman"/>
                <w:sz w:val="24"/>
                <w:szCs w:val="24"/>
                <w:lang w:eastAsia="en-US"/>
              </w:rPr>
            </w:pP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
                <w:bCs/>
                <w:sz w:val="24"/>
                <w:szCs w:val="24"/>
              </w:rPr>
              <w:t>Второй уровень результатов</w:t>
            </w:r>
            <w:r>
              <w:rPr>
                <w:rFonts w:ascii="Times New Roman" w:hAnsi="Times New Roman" w:cs="Times New Roman"/>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3013" w:type="dxa"/>
            <w:tcBorders>
              <w:top w:val="single" w:sz="4" w:space="0" w:color="auto"/>
              <w:left w:val="single" w:sz="4" w:space="0" w:color="auto"/>
              <w:bottom w:val="single" w:sz="4" w:space="0" w:color="auto"/>
              <w:right w:val="single" w:sz="4" w:space="0" w:color="auto"/>
            </w:tcBorders>
            <w:hideMark/>
          </w:tcPr>
          <w:p w:rsidR="00FD5FEC" w:rsidRDefault="00FD5FEC" w:rsidP="00FD5FEC">
            <w:pPr>
              <w:pStyle w:val="af8"/>
              <w:spacing w:line="240" w:lineRule="auto"/>
              <w:ind w:firstLine="0"/>
              <w:rPr>
                <w:rFonts w:eastAsia="Calibri"/>
                <w:sz w:val="24"/>
                <w:szCs w:val="24"/>
                <w:lang w:eastAsia="en-US"/>
              </w:rPr>
            </w:pPr>
            <w:r>
              <w:rPr>
                <w:b/>
                <w:bCs/>
                <w:sz w:val="24"/>
                <w:szCs w:val="24"/>
                <w:lang w:eastAsia="en-US"/>
              </w:rPr>
              <w:t>Третий уровень результатов</w:t>
            </w:r>
            <w:r>
              <w:rPr>
                <w:sz w:val="24"/>
                <w:szCs w:val="24"/>
                <w:lang w:eastAsia="en-US"/>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bl>
    <w:p w:rsidR="00FD5FEC" w:rsidRDefault="00FD5FEC" w:rsidP="00FD5FEC">
      <w:pPr>
        <w:spacing w:after="0" w:line="240" w:lineRule="auto"/>
        <w:jc w:val="both"/>
        <w:rPr>
          <w:rFonts w:ascii="Times New Roman" w:eastAsia="Calibri" w:hAnsi="Times New Roman" w:cs="Times New Roman"/>
          <w:sz w:val="24"/>
          <w:szCs w:val="24"/>
          <w:lang w:eastAsia="en-US"/>
        </w:rPr>
      </w:pPr>
    </w:p>
    <w:p w:rsidR="00FD5FEC" w:rsidRDefault="00FD5FEC" w:rsidP="00FD5F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 каждому из заявленных направлений духовно-нравственного развития и воспитания учащихся на уровне начального общего образования планируется достижение           следующих результатов: </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Воспитание гражданственности, патриотизма, уважения к правам, свободам и             обязанностям человека: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постижения ценностей гражданского общества, национальной               истории и культуры;</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опыт ролевого взаимодействия и реализации гражданской, патриотической позиции;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опыт социальной и межкультурной коммуникации;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начальные представления о правах и обязанностях человека, гражданина, семьянина,               товарища.</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Воспитание нравственных чувств и этического сознания: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традиционным религиям;</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неравнодушие к жизненным проблемам других людей, сочувствие к человеку, находящемуся в трудной ситуации;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уважительное отношение к родителям (законным представителям), к старшим, заботливое отношение к младшим;</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знание традиций своей семьи и образовательного учреждения, бережное отношение к ним.</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Воспитание трудолюбия, творческого отношения к учению, труду, жизни: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и творческое отношение к учебному труду;</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различных профессиях;</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навыки трудового творческого сотрудничества со сверстниками, старшими детьми и взрослыми;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осознание приоритета нравственных основ труда, творчества, создания нового;</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участия в различных видах общественно полезной и личностно значимой деятельности;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потребности и начальные умения выражать себя в различных доступных и наиболее привлекательных для ребёнка видах творческой деятельности;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мотивация к самореализации в социальном творчестве, познавательной и практической, общественно полезной деятельности.</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Формирование ценностного отношения к здоровью и здоровому образу жизни: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своему здоровью, здоровью близких и окружающих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личный опыт здоровьесберегающей деятельности;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Воспитание ценностного отношения к природе, окружающей среде (экологическое воспитание):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ценностное отношение к природе;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эстетического, эмоционально-нравственного отношения к природе;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знания о традициях нравственно-этического отношения к природе в культуре народов России, нормах экологической этики;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участия в природоохранной деятельности в школе, на пришкольном участке, по месту жительства;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личный опыт участия в экологических инициативах, проектах.</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Воспитание ценностного отношения к прекрасному, формирование представлений об эстетических идеалах и ценностях (эстетическое воспитание):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умения видеть красоту в окружающем мире;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первоначальные умения видеть красоту в поведении, поступках людей;</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элементарные представления об эстетических и художественных ценностях отечественной культуры;</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эмоционального постижения народного творчества, этнокультурных традиций, фольклора народов России;</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мотивация к реализации эстетических ценностей в пространстве образовательного учреждения и семьи.</w:t>
      </w:r>
    </w:p>
    <w:p w:rsidR="00FD5FEC" w:rsidRDefault="00FD5FEC" w:rsidP="00FD5FEC">
      <w:pPr>
        <w:spacing w:after="0" w:line="240" w:lineRule="auto"/>
        <w:ind w:firstLine="567"/>
        <w:jc w:val="both"/>
        <w:rPr>
          <w:rFonts w:ascii="Times New Roman" w:hAnsi="Times New Roman" w:cs="Times New Roman"/>
          <w:sz w:val="24"/>
          <w:szCs w:val="24"/>
        </w:rPr>
      </w:pPr>
    </w:p>
    <w:p w:rsidR="00FD5FEC" w:rsidRDefault="00FD5FEC" w:rsidP="00FD5FEC">
      <w:pPr>
        <w:spacing w:after="0" w:line="100" w:lineRule="atLeast"/>
        <w:jc w:val="center"/>
        <w:rPr>
          <w:rFonts w:ascii="Times New Roman" w:hAnsi="Times New Roman"/>
          <w:b/>
          <w:color w:val="000000"/>
          <w:sz w:val="24"/>
          <w:szCs w:val="24"/>
        </w:rPr>
      </w:pPr>
      <w:r>
        <w:rPr>
          <w:rFonts w:ascii="Times New Roman" w:hAnsi="Times New Roman"/>
          <w:b/>
          <w:color w:val="000000"/>
          <w:sz w:val="24"/>
          <w:szCs w:val="24"/>
        </w:rPr>
        <w:t>Контроль деятельности</w:t>
      </w:r>
    </w:p>
    <w:p w:rsidR="00FD5FEC" w:rsidRDefault="00FD5FEC" w:rsidP="00FD5FEC">
      <w:pPr>
        <w:spacing w:after="0" w:line="100" w:lineRule="atLeast"/>
        <w:jc w:val="center"/>
        <w:rPr>
          <w:rFonts w:ascii="Times New Roman" w:hAnsi="Times New Roman"/>
          <w:b/>
          <w:color w:val="000000"/>
          <w:sz w:val="24"/>
          <w:szCs w:val="24"/>
        </w:rPr>
      </w:pPr>
    </w:p>
    <w:p w:rsidR="00FD5FEC" w:rsidRDefault="00FD5FEC" w:rsidP="00FD5FEC">
      <w:pPr>
        <w:spacing w:after="0" w:line="240" w:lineRule="auto"/>
        <w:ind w:firstLine="567"/>
        <w:jc w:val="both"/>
        <w:rPr>
          <w:rFonts w:ascii="Times New Roman" w:hAnsi="Times New Roman" w:cs="Times New Roman"/>
          <w:sz w:val="24"/>
          <w:szCs w:val="24"/>
        </w:rPr>
      </w:pP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Основные результаты духовно-нравственного развития и воспитания учащихся оцениваются в рамках мониторинговых процедур: анонимные анкеты, позволяющие  анализировать (не оценивать) ценностную сферу личности; самооценочные суждения  детей.  </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результатам, не подлежащим итоговой оценке индивидуальных достижений выпускников начальной школы, относятся:</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характеристика социальных чувств (патриотизм, толерантность, гуманизм и др.);</w:t>
      </w:r>
    </w:p>
    <w:p w:rsidR="00FD5FEC" w:rsidRDefault="00FD5FEC" w:rsidP="00FD5F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индивидуальные личностные характеристики (доброта, дружелюбие, честность и т.п.).</w:t>
      </w:r>
    </w:p>
    <w:p w:rsidR="00FD5FEC" w:rsidRDefault="00FD5FEC" w:rsidP="00FD5FE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w:t>
      </w:r>
    </w:p>
    <w:p w:rsidR="00FD5FEC" w:rsidRDefault="00FD5FEC" w:rsidP="00FD5FEC">
      <w:pPr>
        <w:spacing w:after="0" w:line="240" w:lineRule="auto"/>
        <w:ind w:firstLine="567"/>
        <w:jc w:val="both"/>
        <w:rPr>
          <w:rFonts w:ascii="Times New Roman" w:hAnsi="Times New Roman" w:cs="Times New Roman"/>
          <w:sz w:val="24"/>
          <w:szCs w:val="24"/>
        </w:rPr>
      </w:pPr>
    </w:p>
    <w:p w:rsidR="00FD5FEC" w:rsidRDefault="00FD5FEC" w:rsidP="00FD5FE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Анкета</w:t>
      </w:r>
    </w:p>
    <w:p w:rsidR="00FD5FEC" w:rsidRDefault="00FD5FEC" w:rsidP="00FD5FEC">
      <w:pPr>
        <w:spacing w:after="0" w:line="240" w:lineRule="auto"/>
        <w:ind w:firstLine="567"/>
        <w:jc w:val="center"/>
        <w:rPr>
          <w:rFonts w:ascii="Times New Roman" w:hAnsi="Times New Roman" w:cs="Times New Roman"/>
          <w:b/>
          <w:color w:val="000000"/>
          <w:sz w:val="24"/>
          <w:szCs w:val="24"/>
        </w:rPr>
      </w:pPr>
      <w:r>
        <w:rPr>
          <w:rFonts w:ascii="Times New Roman" w:hAnsi="Times New Roman" w:cs="Times New Roman"/>
          <w:b/>
          <w:sz w:val="24"/>
          <w:szCs w:val="24"/>
        </w:rPr>
        <w:t>«</w:t>
      </w:r>
      <w:r>
        <w:rPr>
          <w:rFonts w:ascii="Times New Roman" w:hAnsi="Times New Roman" w:cs="Times New Roman"/>
          <w:b/>
          <w:color w:val="000000"/>
          <w:sz w:val="24"/>
          <w:szCs w:val="24"/>
        </w:rPr>
        <w:t>Уровень воспитанности учащихся» (методика Н.П. Капустина) (1 - 4 классы)</w:t>
      </w:r>
    </w:p>
    <w:p w:rsidR="00FD5FEC" w:rsidRDefault="00FD5FEC" w:rsidP="00FD5FEC">
      <w:pPr>
        <w:spacing w:after="0" w:line="240" w:lineRule="auto"/>
        <w:jc w:val="center"/>
        <w:rPr>
          <w:rFonts w:ascii="Times New Roman" w:hAnsi="Times New Roman" w:cs="Times New Roman"/>
          <w:b/>
          <w:bCs/>
          <w:color w:val="000000"/>
          <w:sz w:val="24"/>
          <w:szCs w:val="24"/>
          <w:bdr w:val="none" w:sz="0" w:space="0" w:color="auto" w:frame="1"/>
        </w:rPr>
      </w:pPr>
    </w:p>
    <w:p w:rsidR="00FD5FEC" w:rsidRDefault="00FD5FEC" w:rsidP="00FD5FEC">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Уровень воспитанности учащихся</w:t>
      </w:r>
    </w:p>
    <w:tbl>
      <w:tblPr>
        <w:tblW w:w="0" w:type="auto"/>
        <w:tblInd w:w="392" w:type="dxa"/>
        <w:tblLayout w:type="fixed"/>
        <w:tblCellMar>
          <w:left w:w="0" w:type="dxa"/>
          <w:right w:w="0" w:type="dxa"/>
        </w:tblCellMar>
        <w:tblLook w:val="00A0"/>
      </w:tblPr>
      <w:tblGrid>
        <w:gridCol w:w="5245"/>
        <w:gridCol w:w="1134"/>
        <w:gridCol w:w="1275"/>
        <w:gridCol w:w="1276"/>
      </w:tblGrid>
      <w:tr w:rsidR="00FD5FEC" w:rsidTr="00FD5FE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Я оцениваю себя</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Меня оценивает учитель</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Итоговые оценки</w:t>
            </w:r>
          </w:p>
        </w:tc>
      </w:tr>
      <w:tr w:rsidR="00FD5FEC" w:rsidTr="00FD5FEC">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67"/>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Любознательность:</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мне интересно учиться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люблю читать</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мне интересно находить ответы на непонятные вопросы</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всегда выполняю домашнее задание</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я стремлюсь получать хорошие отметки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D5FEC" w:rsidRDefault="00FD5FEC" w:rsidP="00953F37">
            <w:pPr>
              <w:numPr>
                <w:ilvl w:val="0"/>
                <w:numId w:val="68"/>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Прилежание: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старателен в учебе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внимателен</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самостоятелен</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помогаю другим в делах и сам обращаюсь за помощью</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мне нравится самообслуживание в школе и дома</w:t>
            </w:r>
          </w:p>
        </w:tc>
        <w:tc>
          <w:tcPr>
            <w:tcW w:w="113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69"/>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Отношение к природе: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берегу землю</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берегу растения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берегу животных</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я берегу природу</w:t>
            </w:r>
          </w:p>
        </w:tc>
        <w:tc>
          <w:tcPr>
            <w:tcW w:w="113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70"/>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Я и школа:</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выполняю правила для учащихся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выполняю правила внутришкольной жизни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добр в отношениях с людьми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участвую в делах класса и школы</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я справедлив в отношениях с людьми</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r w:rsidR="00FD5FEC" w:rsidTr="00FD5FEC">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953F37">
            <w:pPr>
              <w:numPr>
                <w:ilvl w:val="0"/>
                <w:numId w:val="71"/>
              </w:numPr>
              <w:spacing w:after="0" w:line="240" w:lineRule="auto"/>
              <w:ind w:left="0" w:firstLine="0"/>
              <w:rPr>
                <w:rFonts w:ascii="Times New Roman" w:eastAsia="Calibri" w:hAnsi="Times New Roman" w:cs="Times New Roman"/>
                <w:color w:val="000000"/>
                <w:sz w:val="24"/>
                <w:szCs w:val="24"/>
              </w:rPr>
            </w:pPr>
            <w:r>
              <w:rPr>
                <w:rFonts w:ascii="Times New Roman" w:hAnsi="Times New Roman" w:cs="Times New Roman"/>
                <w:b/>
                <w:bCs/>
                <w:color w:val="000000"/>
                <w:sz w:val="24"/>
                <w:szCs w:val="24"/>
                <w:bdr w:val="none" w:sz="0" w:space="0" w:color="auto" w:frame="1"/>
              </w:rPr>
              <w:t>Прекрасное в моей жизни: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аккуратен и опрятен</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соблюдаю культуру поведения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забочусь о здоровье</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я умею правильно распределять время учебы и отдыха</w:t>
            </w:r>
          </w:p>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  - у меня нет вредных привычек</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r>
    </w:tbl>
    <w:p w:rsidR="00FD5FEC" w:rsidRDefault="00FD5FEC" w:rsidP="00FD5FEC">
      <w:pPr>
        <w:spacing w:after="0" w:line="240" w:lineRule="auto"/>
        <w:rPr>
          <w:rFonts w:ascii="Times New Roman" w:eastAsia="Calibri" w:hAnsi="Times New Roman" w:cs="Times New Roman"/>
          <w:color w:val="000000"/>
          <w:sz w:val="24"/>
          <w:szCs w:val="24"/>
          <w:lang w:eastAsia="en-US"/>
        </w:rPr>
      </w:pPr>
    </w:p>
    <w:p w:rsidR="00FD5FEC" w:rsidRDefault="00FD5FEC" w:rsidP="00FD5FEC">
      <w:pPr>
        <w:spacing w:after="0" w:line="240" w:lineRule="auto"/>
        <w:ind w:firstLine="709"/>
        <w:rPr>
          <w:rFonts w:ascii="Times New Roman" w:hAnsi="Times New Roman" w:cs="Times New Roman"/>
          <w:b/>
          <w:bCs/>
          <w:color w:val="000000"/>
          <w:sz w:val="24"/>
          <w:szCs w:val="24"/>
          <w:bdr w:val="none" w:sz="0" w:space="0" w:color="auto" w:frame="1"/>
        </w:rPr>
      </w:pPr>
      <w:r>
        <w:rPr>
          <w:rFonts w:ascii="Times New Roman" w:hAnsi="Times New Roman" w:cs="Times New Roman"/>
          <w:color w:val="000000"/>
          <w:sz w:val="24"/>
          <w:szCs w:val="24"/>
        </w:rPr>
        <w:t>По каждому качеству выводится одна среднеарифметическая оценка. В результате каждый ученик имеет 5 оценок.</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Оценка результатов:</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 всегда, 4 – часто, 3 – редко, 2 – никогда, 1 – у меня другая позиция</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Затем 5 оценок складываются и делятся на 5. Средний балл и является условным определением уровня воспитанности.</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Средний балл</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5 - 4,5 – высокий уровень (в)</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4,4 – 4 – хороший уровень (х)</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3,9 – 2,9 – средний уровень (с)</w:t>
      </w: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2,8 – 2 – низкий уровень (н)</w:t>
      </w:r>
    </w:p>
    <w:p w:rsidR="00FD5FEC" w:rsidRDefault="00FD5FEC" w:rsidP="00FD5FEC">
      <w:pPr>
        <w:spacing w:after="0" w:line="240" w:lineRule="auto"/>
        <w:rPr>
          <w:rFonts w:ascii="Times New Roman" w:hAnsi="Times New Roman" w:cs="Times New Roman"/>
          <w:b/>
          <w:bCs/>
          <w:color w:val="000000"/>
          <w:sz w:val="24"/>
          <w:szCs w:val="24"/>
          <w:bdr w:val="none" w:sz="0" w:space="0" w:color="auto" w:frame="1"/>
        </w:rPr>
      </w:pPr>
    </w:p>
    <w:p w:rsidR="00FD5FEC" w:rsidRDefault="00FD5FEC" w:rsidP="00FD5FEC">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bdr w:val="none" w:sz="0" w:space="0" w:color="auto" w:frame="1"/>
        </w:rPr>
        <w:t>Сводный лист данных изучения уровня воспитанности учащихся класса </w:t>
      </w:r>
    </w:p>
    <w:tbl>
      <w:tblPr>
        <w:tblW w:w="0" w:type="auto"/>
        <w:tblInd w:w="2" w:type="dxa"/>
        <w:tblLayout w:type="fixed"/>
        <w:tblCellMar>
          <w:left w:w="0" w:type="dxa"/>
          <w:right w:w="0" w:type="dxa"/>
        </w:tblCellMar>
        <w:tblLook w:val="00A0"/>
      </w:tblPr>
      <w:tblGrid>
        <w:gridCol w:w="532"/>
        <w:gridCol w:w="850"/>
        <w:gridCol w:w="443"/>
        <w:gridCol w:w="923"/>
        <w:gridCol w:w="477"/>
        <w:gridCol w:w="697"/>
        <w:gridCol w:w="579"/>
        <w:gridCol w:w="595"/>
        <w:gridCol w:w="447"/>
        <w:gridCol w:w="727"/>
        <w:gridCol w:w="448"/>
        <w:gridCol w:w="729"/>
        <w:gridCol w:w="597"/>
        <w:gridCol w:w="577"/>
        <w:gridCol w:w="467"/>
        <w:gridCol w:w="764"/>
      </w:tblGrid>
      <w:tr w:rsidR="00FD5FEC" w:rsidTr="00FD5FEC">
        <w:trPr>
          <w:cantSplit/>
          <w:trHeight w:val="1160"/>
        </w:trPr>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п/п</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Фамилия, имя ученика</w:t>
            </w:r>
          </w:p>
        </w:tc>
        <w:tc>
          <w:tcPr>
            <w:tcW w:w="136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Любознательность</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Прилежание</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Отношение к природе</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Я и школа</w:t>
            </w:r>
          </w:p>
        </w:tc>
        <w:tc>
          <w:tcPr>
            <w:tcW w:w="1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Прекрасное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bdr w:val="none" w:sz="0" w:space="0" w:color="auto" w:frame="1"/>
              </w:rPr>
              <w:t> </w:t>
            </w:r>
            <w:r>
              <w:rPr>
                <w:rFonts w:ascii="Times New Roman" w:hAnsi="Times New Roman" w:cs="Times New Roman"/>
                <w:color w:val="000000"/>
                <w:sz w:val="24"/>
                <w:szCs w:val="24"/>
              </w:rPr>
              <w:t>в моей жизни</w:t>
            </w:r>
          </w:p>
        </w:tc>
        <w:tc>
          <w:tcPr>
            <w:tcW w:w="117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Средний балл</w:t>
            </w:r>
          </w:p>
        </w:tc>
        <w:tc>
          <w:tcPr>
            <w:tcW w:w="12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Уровень воспитанности</w:t>
            </w:r>
          </w:p>
        </w:tc>
      </w:tr>
      <w:tr w:rsidR="00FD5FEC" w:rsidTr="00FD5FEC">
        <w:tc>
          <w:tcPr>
            <w:tcW w:w="532" w:type="dxa"/>
            <w:tcBorders>
              <w:top w:val="nil"/>
              <w:left w:val="single" w:sz="8" w:space="0" w:color="auto"/>
              <w:bottom w:val="single" w:sz="8" w:space="0" w:color="auto"/>
              <w:right w:val="single" w:sz="8" w:space="0" w:color="auto"/>
            </w:tcBorders>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850" w:type="dxa"/>
            <w:tcBorders>
              <w:top w:val="nil"/>
              <w:left w:val="single" w:sz="8" w:space="0" w:color="auto"/>
              <w:bottom w:val="single" w:sz="8" w:space="0" w:color="auto"/>
              <w:right w:val="single" w:sz="8" w:space="0" w:color="auto"/>
            </w:tcBorders>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923"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7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69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579"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595"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4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72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48"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729"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59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57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c>
          <w:tcPr>
            <w:tcW w:w="467"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сам</w:t>
            </w:r>
          </w:p>
        </w:tc>
        <w:tc>
          <w:tcPr>
            <w:tcW w:w="764" w:type="dxa"/>
            <w:tcBorders>
              <w:top w:val="nil"/>
              <w:left w:val="nil"/>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учитель</w:t>
            </w:r>
          </w:p>
        </w:tc>
      </w:tr>
      <w:tr w:rsidR="00FD5FEC" w:rsidTr="00FD5FEC">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5FEC" w:rsidRDefault="00FD5FEC" w:rsidP="00FD5FE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3"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923"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7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69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79"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95"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72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48"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729"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9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57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467"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c>
          <w:tcPr>
            <w:tcW w:w="764" w:type="dxa"/>
            <w:tcBorders>
              <w:top w:val="nil"/>
              <w:left w:val="nil"/>
              <w:bottom w:val="single" w:sz="8" w:space="0" w:color="auto"/>
              <w:right w:val="single" w:sz="8" w:space="0" w:color="auto"/>
            </w:tcBorders>
            <w:tcMar>
              <w:top w:w="0" w:type="dxa"/>
              <w:left w:w="108" w:type="dxa"/>
              <w:bottom w:w="0" w:type="dxa"/>
              <w:right w:w="108" w:type="dxa"/>
            </w:tcMar>
          </w:tcPr>
          <w:p w:rsidR="00FD5FEC" w:rsidRDefault="00FD5FEC" w:rsidP="00FD5FEC">
            <w:pPr>
              <w:spacing w:after="0" w:line="240" w:lineRule="auto"/>
              <w:rPr>
                <w:rFonts w:ascii="Times New Roman" w:eastAsia="Calibri" w:hAnsi="Times New Roman" w:cs="Times New Roman"/>
                <w:color w:val="000000"/>
                <w:sz w:val="24"/>
                <w:szCs w:val="24"/>
                <w:lang w:eastAsia="en-US"/>
              </w:rPr>
            </w:pPr>
          </w:p>
        </w:tc>
      </w:tr>
    </w:tbl>
    <w:p w:rsidR="008826EE" w:rsidRDefault="008826EE" w:rsidP="008826EE">
      <w:pPr>
        <w:jc w:val="both"/>
        <w:rPr>
          <w:rFonts w:ascii="Times New Roman" w:hAnsi="Times New Roman" w:cs="Times New Roman"/>
          <w:b/>
          <w:sz w:val="28"/>
          <w:szCs w:val="28"/>
        </w:rPr>
      </w:pPr>
    </w:p>
    <w:p w:rsidR="00A557DC" w:rsidRPr="008826EE" w:rsidRDefault="00FD5FEC" w:rsidP="008826EE">
      <w:pPr>
        <w:jc w:val="center"/>
        <w:rPr>
          <w:rFonts w:ascii="Times New Roman" w:hAnsi="Times New Roman" w:cs="Times New Roman"/>
          <w:b/>
          <w:sz w:val="28"/>
          <w:szCs w:val="28"/>
        </w:rPr>
      </w:pPr>
      <w:r w:rsidRPr="008826EE">
        <w:rPr>
          <w:rFonts w:ascii="Times New Roman" w:hAnsi="Times New Roman" w:cs="Times New Roman"/>
          <w:b/>
          <w:sz w:val="28"/>
          <w:szCs w:val="28"/>
        </w:rPr>
        <w:t>2</w:t>
      </w:r>
      <w:r w:rsidR="00A557DC" w:rsidRPr="008826EE">
        <w:rPr>
          <w:rFonts w:ascii="Times New Roman" w:hAnsi="Times New Roman" w:cs="Times New Roman"/>
          <w:b/>
          <w:sz w:val="28"/>
          <w:szCs w:val="28"/>
        </w:rPr>
        <w:t>.4. ПРОГРАММА ФОРМИРОВАНИЯ ЭКОЛОГИЧЕСКОЙ КУЛЬТУРЫ, ЗДОРОВОГО И   БЕЗОПАСНОГО ОБРАЗА ЖИЗНИ</w:t>
      </w:r>
    </w:p>
    <w:p w:rsidR="00A557DC" w:rsidRDefault="00A557DC" w:rsidP="00A557D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p>
    <w:p w:rsidR="00A557DC" w:rsidRDefault="00A557DC" w:rsidP="00A557DC">
      <w:pPr>
        <w:shd w:val="clear" w:color="auto" w:fill="FFFFFF"/>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Пояснительная записка</w:t>
      </w:r>
    </w:p>
    <w:p w:rsidR="00A557DC" w:rsidRDefault="00A557DC" w:rsidP="00A557DC">
      <w:pPr>
        <w:spacing w:after="0" w:line="240" w:lineRule="auto"/>
        <w:ind w:firstLine="709"/>
        <w:jc w:val="both"/>
        <w:rPr>
          <w:rFonts w:ascii="Times New Roman" w:hAnsi="Times New Roman" w:cs="Times New Roman"/>
          <w:b/>
          <w:bCs/>
          <w:color w:val="000000"/>
          <w:sz w:val="24"/>
          <w:szCs w:val="24"/>
          <w:lang w:eastAsia="ru-RU"/>
        </w:rPr>
      </w:pPr>
      <w:r>
        <w:rPr>
          <w:rFonts w:ascii="Times New Roman" w:hAnsi="Times New Roman" w:cs="Times New Roman"/>
          <w:color w:val="000000"/>
          <w:sz w:val="24"/>
          <w:szCs w:val="24"/>
        </w:rPr>
        <w:t>Программа формирования экологической культуры, культуры  здорового и безопасного  образа жизни в структурном подразделении «ЦДОДИ» ГОУ РК «РЦО» предназначена для учащихся, находящихся на индивидуальном обучении с применением электронного обучения, дистанционных образовательных технологий. Это комплексная программа формирования знаний, установок, личностных ориентиров и норм поведения, обеспечивающих сохранение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FB0668" w:rsidRDefault="00FB0668" w:rsidP="00A557DC">
      <w:pPr>
        <w:shd w:val="clear" w:color="auto" w:fill="FFFFFF"/>
        <w:spacing w:after="0" w:line="240" w:lineRule="auto"/>
        <w:jc w:val="both"/>
        <w:rPr>
          <w:rFonts w:ascii="Times New Roman" w:hAnsi="Times New Roman" w:cs="Times New Roman"/>
          <w:b/>
          <w:bCs/>
          <w:color w:val="000000"/>
          <w:spacing w:val="-13"/>
          <w:sz w:val="24"/>
          <w:szCs w:val="24"/>
        </w:rPr>
      </w:pP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pacing w:val="-13"/>
          <w:sz w:val="24"/>
          <w:szCs w:val="24"/>
        </w:rPr>
        <w:t>Цель программы:</w:t>
      </w:r>
      <w:r>
        <w:rPr>
          <w:rFonts w:ascii="Times New Roman" w:hAnsi="Times New Roman" w:cs="Times New Roman"/>
          <w:color w:val="000000"/>
          <w:sz w:val="24"/>
          <w:szCs w:val="24"/>
        </w:rPr>
        <w:t> </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 xml:space="preserve">Реализация  возможностей «ЦДОДИ» для формирования психически </w:t>
      </w:r>
      <w:r>
        <w:rPr>
          <w:rFonts w:ascii="Times New Roman" w:hAnsi="Times New Roman" w:cs="Times New Roman"/>
          <w:color w:val="000000"/>
          <w:spacing w:val="-6"/>
          <w:sz w:val="24"/>
          <w:szCs w:val="24"/>
        </w:rPr>
        <w:t xml:space="preserve">здорового, социально адаптированного, </w:t>
      </w:r>
      <w:r>
        <w:rPr>
          <w:rFonts w:ascii="Times New Roman" w:hAnsi="Times New Roman" w:cs="Times New Roman"/>
          <w:color w:val="000000"/>
          <w:spacing w:val="-1"/>
          <w:sz w:val="24"/>
          <w:szCs w:val="24"/>
        </w:rPr>
        <w:t xml:space="preserve">обладающего ценностным отношением к своему здоровью, имеющего </w:t>
      </w:r>
      <w:r>
        <w:rPr>
          <w:rFonts w:ascii="Times New Roman" w:hAnsi="Times New Roman" w:cs="Times New Roman"/>
          <w:color w:val="000000"/>
          <w:spacing w:val="-7"/>
          <w:sz w:val="24"/>
          <w:szCs w:val="24"/>
        </w:rPr>
        <w:t>привычку к активному образу жизни.</w:t>
      </w:r>
      <w:r>
        <w:rPr>
          <w:rFonts w:ascii="Times New Roman" w:hAnsi="Times New Roman" w:cs="Times New Roman"/>
          <w:sz w:val="24"/>
          <w:szCs w:val="24"/>
        </w:rPr>
        <w:t xml:space="preserve">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pacing w:val="-12"/>
          <w:sz w:val="24"/>
          <w:szCs w:val="24"/>
        </w:rPr>
        <w:t>Задачи программы:</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1)  сформировать представление о позитивных факторах, влияющих на здоровье:</w:t>
      </w:r>
    </w:p>
    <w:p w:rsidR="00A557DC" w:rsidRPr="00E50525" w:rsidRDefault="00A557DC" w:rsidP="00A557DC">
      <w:pPr>
        <w:pStyle w:val="msolistparagraph0"/>
        <w:shd w:val="clear" w:color="auto" w:fill="FFFFFF"/>
        <w:spacing w:before="0" w:beforeAutospacing="0" w:after="0" w:afterAutospacing="0"/>
        <w:rPr>
          <w:color w:val="000000"/>
        </w:rPr>
      </w:pPr>
      <w:r>
        <w:rPr>
          <w:color w:val="000000"/>
          <w:spacing w:val="-12"/>
        </w:rPr>
        <w:t> </w:t>
      </w:r>
      <w:r>
        <w:rPr>
          <w:rStyle w:val="apple-converted-space"/>
          <w:color w:val="000000"/>
          <w:spacing w:val="-12"/>
        </w:rPr>
        <w:t>         -</w:t>
      </w:r>
      <w:r w:rsidRPr="00E50525">
        <w:rPr>
          <w:color w:val="000000"/>
          <w:spacing w:val="-12"/>
        </w:rPr>
        <w:t>о рациональной организации режима дня, учебы и отдыха, двигательной активности;</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Style w:val="apple-converted-space"/>
          <w:rFonts w:ascii="Times New Roman" w:hAnsi="Times New Roman" w:cs="Times New Roman"/>
          <w:color w:val="000000"/>
          <w:spacing w:val="-12"/>
          <w:sz w:val="24"/>
          <w:szCs w:val="24"/>
        </w:rPr>
        <w:t xml:space="preserve">          - </w:t>
      </w:r>
      <w:r w:rsidRPr="00E50525">
        <w:rPr>
          <w:rFonts w:ascii="Times New Roman" w:hAnsi="Times New Roman" w:cs="Times New Roman"/>
          <w:color w:val="000000"/>
          <w:spacing w:val="-12"/>
          <w:sz w:val="24"/>
          <w:szCs w:val="24"/>
        </w:rPr>
        <w:t>правильном (здоровом) питании,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его режиме, структуре, полезных продуктах;</w:t>
      </w:r>
    </w:p>
    <w:p w:rsidR="00A557DC" w:rsidRPr="00E50525" w:rsidRDefault="00A557DC" w:rsidP="00A557DC">
      <w:pPr>
        <w:pStyle w:val="af9"/>
        <w:shd w:val="clear" w:color="auto" w:fill="FFFFFF"/>
        <w:spacing w:after="0"/>
        <w:ind w:left="0"/>
        <w:rPr>
          <w:rFonts w:ascii="Times New Roman" w:hAnsi="Times New Roman" w:cs="Times New Roman"/>
          <w:color w:val="000000"/>
          <w:spacing w:val="-12"/>
          <w:sz w:val="24"/>
          <w:szCs w:val="24"/>
        </w:rPr>
      </w:pPr>
      <w:r w:rsidRPr="00E50525">
        <w:rPr>
          <w:rStyle w:val="apple-converted-space"/>
          <w:rFonts w:ascii="Times New Roman" w:hAnsi="Times New Roman" w:cs="Times New Roman"/>
          <w:color w:val="000000"/>
          <w:spacing w:val="-12"/>
          <w:sz w:val="24"/>
          <w:szCs w:val="24"/>
        </w:rPr>
        <w:t xml:space="preserve">          -  </w:t>
      </w:r>
      <w:r w:rsidRPr="00E50525">
        <w:rPr>
          <w:rFonts w:ascii="Times New Roman" w:hAnsi="Times New Roman" w:cs="Times New Roman"/>
          <w:color w:val="000000"/>
          <w:spacing w:val="-12"/>
          <w:sz w:val="24"/>
          <w:szCs w:val="24"/>
        </w:rPr>
        <w:t>влиянии позитивных и негативных эмоций на здоровье, в том числе получаемых от работы с компьютером, нахождения в сети Интернет</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просмотра телепередач, участия в азартных играх;</w:t>
      </w:r>
    </w:p>
    <w:p w:rsidR="00A557DC" w:rsidRPr="00E50525" w:rsidRDefault="00A557DC" w:rsidP="00A557DC">
      <w:pPr>
        <w:pStyle w:val="af9"/>
        <w:shd w:val="clear" w:color="auto" w:fill="FFFFFF"/>
        <w:spacing w:after="0"/>
        <w:ind w:left="0"/>
        <w:rPr>
          <w:rFonts w:ascii="Times New Roman" w:hAnsi="Times New Roman" w:cs="Times New Roman"/>
          <w:sz w:val="24"/>
          <w:szCs w:val="24"/>
        </w:rPr>
      </w:pPr>
      <w:r w:rsidRPr="00E50525">
        <w:rPr>
          <w:rFonts w:ascii="Times New Roman" w:hAnsi="Times New Roman" w:cs="Times New Roman"/>
          <w:sz w:val="24"/>
          <w:szCs w:val="24"/>
        </w:rPr>
        <w:t xml:space="preserve">          - основных компонентах культуры здоровья и здорового образа жизни;</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sz w:val="24"/>
          <w:szCs w:val="24"/>
        </w:rPr>
        <w:t>2) научить учащихся:</w:t>
      </w:r>
    </w:p>
    <w:p w:rsidR="00A557DC" w:rsidRPr="00E50525" w:rsidRDefault="00A557DC" w:rsidP="00A557DC">
      <w:pPr>
        <w:pStyle w:val="msolistparagraph0"/>
        <w:shd w:val="clear" w:color="auto" w:fill="FFFFFF"/>
        <w:spacing w:before="0" w:beforeAutospacing="0" w:after="0" w:afterAutospacing="0"/>
        <w:rPr>
          <w:color w:val="000000"/>
        </w:rPr>
      </w:pPr>
      <w:r w:rsidRPr="00E50525">
        <w:rPr>
          <w:color w:val="000000"/>
          <w:spacing w:val="-12"/>
        </w:rPr>
        <w:t xml:space="preserve">          -</w:t>
      </w:r>
      <w:r w:rsidRPr="00E50525">
        <w:rPr>
          <w:rStyle w:val="apple-converted-space"/>
          <w:color w:val="000000"/>
          <w:spacing w:val="-12"/>
        </w:rPr>
        <w:t> </w:t>
      </w:r>
      <w:r w:rsidRPr="00E50525">
        <w:rPr>
          <w:color w:val="000000"/>
          <w:spacing w:val="-12"/>
        </w:rPr>
        <w:t>делать осознанный выбор поступков, поведения, позволяющих сохранять и укреплять здоровье;</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выполнять правила личной гигиены и развить готовность на основе ее использования самостоятельно поддерживать свое здоровье;</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составлять, анализировать и контролировать свой режим дня;</w:t>
      </w:r>
    </w:p>
    <w:p w:rsidR="00A557DC" w:rsidRPr="00E50525" w:rsidRDefault="00A557DC" w:rsidP="00A557DC">
      <w:pPr>
        <w:pStyle w:val="af9"/>
        <w:shd w:val="clear" w:color="auto" w:fill="FFFFFF"/>
        <w:spacing w:after="0"/>
        <w:ind w:left="0"/>
        <w:rPr>
          <w:rFonts w:ascii="Times New Roman" w:hAnsi="Times New Roman" w:cs="Times New Roman"/>
          <w:color w:val="000000"/>
          <w:sz w:val="24"/>
          <w:szCs w:val="24"/>
        </w:rPr>
      </w:pPr>
      <w:r w:rsidRPr="00E50525">
        <w:rPr>
          <w:rFonts w:ascii="Times New Roman" w:hAnsi="Times New Roman" w:cs="Times New Roman"/>
          <w:color w:val="000000"/>
          <w:spacing w:val="-12"/>
          <w:sz w:val="24"/>
          <w:szCs w:val="24"/>
        </w:rPr>
        <w:t xml:space="preserve">          - </w:t>
      </w:r>
      <w:r w:rsidRPr="00E50525">
        <w:rPr>
          <w:rStyle w:val="apple-converted-space"/>
          <w:rFonts w:ascii="Times New Roman" w:hAnsi="Times New Roman" w:cs="Times New Roman"/>
          <w:color w:val="000000"/>
          <w:spacing w:val="-12"/>
          <w:sz w:val="24"/>
          <w:szCs w:val="24"/>
        </w:rPr>
        <w:t> </w:t>
      </w:r>
      <w:r w:rsidRPr="00E50525">
        <w:rPr>
          <w:rFonts w:ascii="Times New Roman" w:hAnsi="Times New Roman" w:cs="Times New Roman"/>
          <w:color w:val="000000"/>
          <w:spacing w:val="-12"/>
          <w:sz w:val="24"/>
          <w:szCs w:val="24"/>
        </w:rPr>
        <w:t>элементарным навыкам эмоциональной разгрузки (релаксации).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 xml:space="preserve"> 3)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с учетом принципа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информационной безопасности дать представление о негативных факторах риска  здоровью детей (сниженная двигательная активность, инфекционные заболевания, переутомления и т.п.), о существовании причин возникновения зависимости от табака, алкоголя, наркотиков и других  психоактивных веществ,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их пагубном влиянии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на здоровье;</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pacing w:val="-12"/>
          <w:sz w:val="24"/>
          <w:szCs w:val="24"/>
        </w:rPr>
        <w:t xml:space="preserve">  4)</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сформировать потребность ребенка безболезненно обращаться к врачу по любым </w:t>
      </w:r>
      <w:r>
        <w:rPr>
          <w:rStyle w:val="apple-converted-space"/>
          <w:rFonts w:ascii="Times New Roman" w:hAnsi="Times New Roman" w:cs="Times New Roman"/>
          <w:color w:val="000000"/>
          <w:spacing w:val="-12"/>
          <w:sz w:val="24"/>
          <w:szCs w:val="24"/>
        </w:rPr>
        <w:t> </w:t>
      </w:r>
      <w:r>
        <w:rPr>
          <w:rFonts w:ascii="Times New Roman" w:hAnsi="Times New Roman" w:cs="Times New Roman"/>
          <w:color w:val="000000"/>
          <w:spacing w:val="-12"/>
          <w:sz w:val="24"/>
          <w:szCs w:val="24"/>
        </w:rPr>
        <w:t>вопросам состояния здоровья, в том числе,  связанных с особенностями роста и развития.</w:t>
      </w:r>
    </w:p>
    <w:p w:rsidR="00A557DC" w:rsidRDefault="00A557DC" w:rsidP="00A557DC">
      <w:pPr>
        <w:shd w:val="clear" w:color="auto" w:fill="FFFFFF"/>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Форма организации содержания и педагогической деятельности: </w:t>
      </w:r>
      <w:r>
        <w:rPr>
          <w:rFonts w:ascii="Times New Roman" w:hAnsi="Times New Roman" w:cs="Times New Roman"/>
          <w:color w:val="000000"/>
          <w:sz w:val="24"/>
          <w:szCs w:val="24"/>
        </w:rPr>
        <w:t xml:space="preserve">комплексная. </w:t>
      </w:r>
    </w:p>
    <w:p w:rsidR="00A557DC" w:rsidRDefault="00A557DC" w:rsidP="00A557DC">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Программа разработана с целью оптимального использования здоровьесберегающих тех</w:t>
      </w:r>
      <w:r>
        <w:rPr>
          <w:rFonts w:ascii="Times New Roman" w:hAnsi="Times New Roman" w:cs="Times New Roman"/>
          <w:color w:val="000000"/>
          <w:sz w:val="24"/>
          <w:szCs w:val="24"/>
        </w:rPr>
        <w:softHyphen/>
        <w:t>нологий в процессе  обучения и ориентирована на охрану психофизиче</w:t>
      </w:r>
      <w:r>
        <w:rPr>
          <w:rFonts w:ascii="Times New Roman" w:hAnsi="Times New Roman" w:cs="Times New Roman"/>
          <w:color w:val="000000"/>
          <w:sz w:val="24"/>
          <w:szCs w:val="24"/>
        </w:rPr>
        <w:softHyphen/>
        <w:t>ского здоровья учащихся, а также получения образования в пределах государствен</w:t>
      </w:r>
      <w:r>
        <w:rPr>
          <w:rFonts w:ascii="Times New Roman" w:hAnsi="Times New Roman" w:cs="Times New Roman"/>
          <w:color w:val="000000"/>
          <w:sz w:val="24"/>
          <w:szCs w:val="24"/>
        </w:rPr>
        <w:softHyphen/>
        <w:t>ных стандартов.</w:t>
      </w:r>
    </w:p>
    <w:p w:rsidR="00A557DC" w:rsidRDefault="00A557DC" w:rsidP="00A557DC">
      <w:pPr>
        <w:shd w:val="clear" w:color="auto" w:fill="FFFFFF"/>
        <w:spacing w:after="0" w:line="240" w:lineRule="auto"/>
        <w:jc w:val="center"/>
        <w:rPr>
          <w:rFonts w:ascii="Times New Roman" w:hAnsi="Times New Roman" w:cs="Times New Roman"/>
          <w:b/>
          <w:bCs/>
          <w:color w:val="000000"/>
          <w:sz w:val="24"/>
          <w:szCs w:val="24"/>
        </w:rPr>
      </w:pPr>
    </w:p>
    <w:p w:rsidR="00A557DC" w:rsidRDefault="00A557DC" w:rsidP="00A557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Организация  работы в  «ЦДОДИ»  по формированию у учащихся    экологической культуры, культуры здорового и безопасного образа жизни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i/>
          <w:iCs/>
          <w:color w:val="000000"/>
          <w:sz w:val="24"/>
          <w:szCs w:val="24"/>
        </w:rPr>
        <w:t>Первый этап</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анализ состояния и планирование рабо</w:t>
      </w:r>
      <w:r>
        <w:rPr>
          <w:rFonts w:ascii="Times New Roman" w:hAnsi="Times New Roman" w:cs="Times New Roman"/>
          <w:color w:val="000000"/>
          <w:sz w:val="24"/>
          <w:szCs w:val="24"/>
        </w:rPr>
        <w:softHyphen/>
        <w:t>ты  «ЦДОДИ» по данному направлению, в том числе по:</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 xml:space="preserve">    -</w:t>
      </w:r>
      <w:r>
        <w:rPr>
          <w:rStyle w:val="apple-converted-space"/>
          <w:color w:val="000000"/>
        </w:rPr>
        <w:t> </w:t>
      </w:r>
      <w:r>
        <w:rPr>
          <w:color w:val="000000"/>
        </w:rPr>
        <w:t>организации учебного режима детей, их нагрузкам в соответствии с рекомендациями специалистов ПМПК, ППК;</w:t>
      </w:r>
    </w:p>
    <w:p w:rsidR="00A557DC" w:rsidRDefault="00A557DC" w:rsidP="00A557DC">
      <w:pPr>
        <w:pStyle w:val="af9"/>
        <w:shd w:val="clear" w:color="auto" w:fill="FFFFFF"/>
        <w:spacing w:after="0"/>
        <w:ind w:left="0"/>
        <w:jc w:val="both"/>
        <w:rPr>
          <w:rFonts w:ascii="Times New Roman" w:hAnsi="Times New Roman" w:cs="Times New Roman"/>
          <w:color w:val="000000"/>
          <w:szCs w:val="24"/>
        </w:rPr>
      </w:pPr>
      <w:r>
        <w:rPr>
          <w:rFonts w:ascii="Times New Roman" w:hAnsi="Times New Roman" w:cs="Times New Roman"/>
          <w:color w:val="000000"/>
          <w:szCs w:val="24"/>
        </w:rPr>
        <w:t xml:space="preserve">    -</w:t>
      </w:r>
      <w:r>
        <w:rPr>
          <w:rStyle w:val="apple-converted-space"/>
          <w:rFonts w:ascii="Times New Roman" w:hAnsi="Times New Roman" w:cs="Times New Roman"/>
          <w:color w:val="000000"/>
          <w:szCs w:val="24"/>
        </w:rPr>
        <w:t> </w:t>
      </w:r>
      <w:r>
        <w:rPr>
          <w:rFonts w:ascii="Times New Roman" w:hAnsi="Times New Roman" w:cs="Times New Roman"/>
          <w:color w:val="000000"/>
          <w:szCs w:val="24"/>
        </w:rPr>
        <w:t>организации просветительской работы  с учащимися.</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t>Второй этап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организация просветительской работы в «ЦДОДИ»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Просветительско-воспитательная работа</w:t>
      </w:r>
      <w:r>
        <w:rPr>
          <w:rStyle w:val="apple-converted-space"/>
          <w:rFonts w:ascii="Times New Roman" w:hAnsi="Times New Roman" w:cs="Times New Roman"/>
          <w:color w:val="000000"/>
          <w:sz w:val="24"/>
          <w:szCs w:val="24"/>
        </w:rPr>
        <w:t xml:space="preserve">  </w:t>
      </w:r>
      <w:r>
        <w:rPr>
          <w:rFonts w:ascii="Times New Roman" w:hAnsi="Times New Roman" w:cs="Times New Roman"/>
          <w:color w:val="000000"/>
          <w:sz w:val="24"/>
          <w:szCs w:val="24"/>
        </w:rPr>
        <w:t>с учащимися с учетом их психофизических возможностей, направленная на формирование ценности здоровья и здо</w:t>
      </w:r>
      <w:r>
        <w:rPr>
          <w:rFonts w:ascii="Times New Roman" w:hAnsi="Times New Roman" w:cs="Times New Roman"/>
          <w:color w:val="000000"/>
          <w:sz w:val="24"/>
          <w:szCs w:val="24"/>
        </w:rPr>
        <w:softHyphen/>
        <w:t>рового образа жизни включает:</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 xml:space="preserve">      -</w:t>
      </w:r>
      <w:r>
        <w:rPr>
          <w:rStyle w:val="apple-converted-space"/>
          <w:color w:val="000000"/>
        </w:rPr>
        <w:t> </w:t>
      </w:r>
      <w:r>
        <w:rPr>
          <w:color w:val="000000"/>
        </w:rPr>
        <w:t>внедрение в систему работы «ЦДОДИ» данной образовательной программы, направлен</w:t>
      </w:r>
      <w:r>
        <w:rPr>
          <w:color w:val="000000"/>
        </w:rPr>
        <w:softHyphen/>
        <w:t>ной на формирование ценности здоровья и здорового образа жизни, которая носит модульный характер, реализуется во внеурочной деятельности либо включается в учебный процесс;</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Pr>
          <w:rFonts w:ascii="Times New Roman" w:hAnsi="Times New Roman" w:cs="Times New Roman"/>
          <w:color w:val="000000"/>
          <w:szCs w:val="24"/>
        </w:rPr>
        <w:t xml:space="preserve">      </w:t>
      </w:r>
      <w:r w:rsidRPr="00E50525">
        <w:rPr>
          <w:rFonts w:ascii="Times New Roman" w:hAnsi="Times New Roman" w:cs="Times New Roman"/>
          <w:color w:val="000000"/>
          <w:sz w:val="24"/>
          <w:szCs w:val="24"/>
        </w:rPr>
        <w:t>-</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лекции, беседы, консультации по проблемам сохранения и укрепления здоровья, профилактики вредных привычек;</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-проведение  виртуальных конкурсов, праздников направленных на пропаганду здорового образа жизни;</w:t>
      </w:r>
    </w:p>
    <w:p w:rsidR="00A557DC" w:rsidRPr="00E50525" w:rsidRDefault="00A557DC" w:rsidP="00A557DC">
      <w:pPr>
        <w:pStyle w:val="af9"/>
        <w:shd w:val="clear" w:color="auto" w:fill="FFFFFF"/>
        <w:spacing w:after="0"/>
        <w:ind w:left="0" w:firstLine="709"/>
        <w:jc w:val="both"/>
        <w:rPr>
          <w:rFonts w:ascii="Times New Roman" w:hAnsi="Times New Roman" w:cs="Times New Roman"/>
          <w:color w:val="000000"/>
          <w:sz w:val="24"/>
          <w:szCs w:val="24"/>
        </w:rPr>
      </w:pPr>
      <w:r w:rsidRPr="00E50525">
        <w:rPr>
          <w:rFonts w:ascii="Times New Roman" w:hAnsi="Times New Roman" w:cs="Times New Roman"/>
          <w:b/>
          <w:bCs/>
          <w:color w:val="000000"/>
          <w:sz w:val="24"/>
          <w:szCs w:val="24"/>
        </w:rPr>
        <w:t>Просветительская и методическая работа</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с педагогами, учителями-тьюторами направленная на повышение квалификации работников образовательного учреждения и повышение уровня знаний  по проблемам охраны и укрепления здоровья детей, включает:</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проведение соответствующих бесед, семинаров, круг</w:t>
      </w:r>
      <w:r w:rsidRPr="00E50525">
        <w:rPr>
          <w:rFonts w:ascii="Times New Roman" w:hAnsi="Times New Roman" w:cs="Times New Roman"/>
          <w:color w:val="000000"/>
          <w:sz w:val="24"/>
          <w:szCs w:val="24"/>
        </w:rPr>
        <w:softHyphen/>
        <w:t>лых столов и т. п.;</w:t>
      </w:r>
    </w:p>
    <w:p w:rsidR="00A557DC" w:rsidRPr="00E50525" w:rsidRDefault="00A557DC" w:rsidP="00A557DC">
      <w:pPr>
        <w:pStyle w:val="af9"/>
        <w:shd w:val="clear" w:color="auto" w:fill="FFFFFF"/>
        <w:spacing w:after="0"/>
        <w:ind w:left="0"/>
        <w:jc w:val="both"/>
        <w:rPr>
          <w:rFonts w:ascii="Times New Roman" w:hAnsi="Times New Roman" w:cs="Times New Roman"/>
          <w:sz w:val="24"/>
          <w:szCs w:val="24"/>
        </w:rPr>
      </w:pPr>
      <w:r w:rsidRPr="00E50525">
        <w:rPr>
          <w:rFonts w:ascii="Times New Roman" w:hAnsi="Times New Roman" w:cs="Times New Roman"/>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sz w:val="24"/>
          <w:szCs w:val="24"/>
        </w:rPr>
        <w:t>приобретение для педагогов необходимой научно-методичес</w:t>
      </w:r>
      <w:r w:rsidRPr="00E50525">
        <w:rPr>
          <w:rFonts w:ascii="Times New Roman" w:hAnsi="Times New Roman" w:cs="Times New Roman"/>
          <w:sz w:val="24"/>
          <w:szCs w:val="24"/>
        </w:rPr>
        <w:softHyphen/>
        <w:t>кой литературы;</w:t>
      </w:r>
    </w:p>
    <w:p w:rsidR="00A557DC" w:rsidRPr="00E50525" w:rsidRDefault="00A557DC" w:rsidP="00A557DC">
      <w:pPr>
        <w:pStyle w:val="af9"/>
        <w:shd w:val="clear" w:color="auto" w:fill="FFFFFF"/>
        <w:spacing w:after="0"/>
        <w:ind w:left="0"/>
        <w:jc w:val="both"/>
        <w:rPr>
          <w:rFonts w:ascii="Times New Roman" w:hAnsi="Times New Roman" w:cs="Times New Roman"/>
          <w:sz w:val="24"/>
          <w:szCs w:val="24"/>
        </w:rPr>
      </w:pPr>
      <w:r w:rsidRPr="00E50525">
        <w:rPr>
          <w:rFonts w:ascii="Times New Roman" w:hAnsi="Times New Roman" w:cs="Times New Roman"/>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sz w:val="24"/>
          <w:szCs w:val="24"/>
        </w:rPr>
        <w:t>привлечение педагогов-психологов к совместной работе по проведению оздоровитель</w:t>
      </w:r>
      <w:r w:rsidRPr="00E50525">
        <w:rPr>
          <w:rFonts w:ascii="Times New Roman" w:hAnsi="Times New Roman" w:cs="Times New Roman"/>
          <w:sz w:val="24"/>
          <w:szCs w:val="24"/>
        </w:rPr>
        <w:softHyphen/>
        <w:t>ных мероприятий;</w:t>
      </w:r>
    </w:p>
    <w:p w:rsidR="00A557DC" w:rsidRPr="00E50525" w:rsidRDefault="00A557DC" w:rsidP="00A557DC">
      <w:pPr>
        <w:pStyle w:val="af9"/>
        <w:shd w:val="clear" w:color="auto" w:fill="FFFFFF"/>
        <w:spacing w:after="0"/>
        <w:ind w:left="0"/>
        <w:jc w:val="both"/>
        <w:rPr>
          <w:rFonts w:ascii="Times New Roman" w:hAnsi="Times New Roman" w:cs="Times New Roman"/>
          <w:sz w:val="24"/>
          <w:szCs w:val="24"/>
        </w:rPr>
      </w:pPr>
      <w:r w:rsidRPr="00E50525">
        <w:rPr>
          <w:rFonts w:ascii="Times New Roman" w:hAnsi="Times New Roman" w:cs="Times New Roman"/>
          <w:sz w:val="24"/>
          <w:szCs w:val="24"/>
        </w:rPr>
        <w:t xml:space="preserve">    - проведение курса «Новичок» для вновь поступивших учащихся;</w:t>
      </w:r>
    </w:p>
    <w:p w:rsidR="00A557DC" w:rsidRDefault="00A557DC" w:rsidP="00A557DC">
      <w:pPr>
        <w:tabs>
          <w:tab w:val="left" w:pos="540"/>
        </w:tabs>
        <w:spacing w:after="0"/>
        <w:jc w:val="both"/>
        <w:rPr>
          <w:rFonts w:ascii="Times New Roman" w:hAnsi="Times New Roman" w:cs="Times New Roman"/>
          <w:sz w:val="24"/>
          <w:szCs w:val="24"/>
        </w:rPr>
      </w:pPr>
      <w:r>
        <w:rPr>
          <w:rFonts w:ascii="Times New Roman" w:hAnsi="Times New Roman" w:cs="Times New Roman"/>
          <w:sz w:val="24"/>
          <w:szCs w:val="24"/>
        </w:rPr>
        <w:t xml:space="preserve">    - разработка индивидуального учебного плана с целью создания условий для снятия учебной перегрузки.</w:t>
      </w:r>
    </w:p>
    <w:p w:rsidR="00A557DC" w:rsidRDefault="00A557DC" w:rsidP="00A557DC">
      <w:pPr>
        <w:pStyle w:val="af9"/>
        <w:shd w:val="clear" w:color="auto" w:fill="FFFFFF"/>
        <w:spacing w:after="0"/>
        <w:ind w:left="0"/>
        <w:jc w:val="both"/>
        <w:rPr>
          <w:rFonts w:ascii="Times New Roman" w:hAnsi="Times New Roman" w:cs="Times New Roman"/>
          <w:color w:val="000000"/>
          <w:sz w:val="24"/>
          <w:szCs w:val="24"/>
        </w:rPr>
      </w:pPr>
    </w:p>
    <w:p w:rsidR="00A557DC" w:rsidRDefault="00A557DC" w:rsidP="00A557DC">
      <w:pPr>
        <w:shd w:val="clear" w:color="auto" w:fill="FFFFFF"/>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Направления реализации программы</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bCs/>
          <w:color w:val="FF0000"/>
          <w:sz w:val="24"/>
          <w:szCs w:val="24"/>
        </w:rPr>
        <w:t> </w:t>
      </w:r>
      <w:r>
        <w:rPr>
          <w:rFonts w:ascii="Times New Roman" w:hAnsi="Times New Roman" w:cs="Times New Roman"/>
          <w:color w:val="000000"/>
          <w:sz w:val="24"/>
          <w:szCs w:val="24"/>
        </w:rPr>
        <w:t>Работа на уровне начального общего образо</w:t>
      </w:r>
      <w:r>
        <w:rPr>
          <w:rFonts w:ascii="Times New Roman" w:hAnsi="Times New Roman" w:cs="Times New Roman"/>
          <w:color w:val="000000"/>
          <w:sz w:val="24"/>
          <w:szCs w:val="24"/>
        </w:rPr>
        <w:softHyphen/>
        <w:t>вания по формированию экологической культуры, культуры здорового и безопасного образа жизни   представлена в виде взаимо</w:t>
      </w:r>
      <w:r>
        <w:rPr>
          <w:rFonts w:ascii="Times New Roman" w:hAnsi="Times New Roman" w:cs="Times New Roman"/>
          <w:color w:val="000000"/>
          <w:sz w:val="24"/>
          <w:szCs w:val="24"/>
        </w:rPr>
        <w:softHyphen/>
        <w:t>связанных блоков — по созданию здоровьесберагающей инф</w:t>
      </w:r>
      <w:r>
        <w:rPr>
          <w:rFonts w:ascii="Times New Roman" w:hAnsi="Times New Roman" w:cs="Times New Roman"/>
          <w:color w:val="000000"/>
          <w:sz w:val="24"/>
          <w:szCs w:val="24"/>
        </w:rPr>
        <w:softHyphen/>
        <w:t>раструктуры, рациональной организации учебной и внеучебной деятельности учащихся, реализации образова</w:t>
      </w:r>
      <w:r>
        <w:rPr>
          <w:rFonts w:ascii="Times New Roman" w:hAnsi="Times New Roman" w:cs="Times New Roman"/>
          <w:color w:val="000000"/>
          <w:sz w:val="24"/>
          <w:szCs w:val="24"/>
        </w:rPr>
        <w:softHyphen/>
        <w:t>тельной программы  способствует фор</w:t>
      </w:r>
      <w:r>
        <w:rPr>
          <w:rFonts w:ascii="Times New Roman" w:hAnsi="Times New Roman" w:cs="Times New Roman"/>
          <w:color w:val="000000"/>
          <w:sz w:val="24"/>
          <w:szCs w:val="24"/>
        </w:rPr>
        <w:softHyphen/>
        <w:t>мированию у учащихся ценности здоровья, сохранению и укреплению у них здоровья.</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p>
    <w:p w:rsidR="00A557DC" w:rsidRDefault="00A557DC" w:rsidP="00A557DC">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1. Создание здоровьесберегающей инфраструктуры образовательного учреждения.</w:t>
      </w:r>
    </w:p>
    <w:p w:rsidR="00A557DC" w:rsidRDefault="00A557DC" w:rsidP="00A557DC">
      <w:pPr>
        <w:pStyle w:val="aff5"/>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подборе и оснащению средствами  ИКТ рабочего места учащегося учитываются ограничения, связанные с нарушениями моторики рук, вызванные врожденными аномалиями, состояниями после травм, болезнями суставов, но наиболее часто – последствиями детского церебрального паралича (ДЦП). Аппаратно-программный комплект должен соответствовать техническим требованиям, предъявляемым к аппаратным и программным средствам, обеспечивающим взаимодействие с компьютером ученика с особыми потребностями. Все поставляемое оборудование должно быть иметь сертификаты соответствия требованиям ГОСТ и номенклатуре продукции, в отношении которой законодательными актами Российской Федерации предусмотрена обязательная сертификация, а также требования санитарных норм допустимых уровней физических факторов при применении товаров народного потребления. </w:t>
      </w:r>
    </w:p>
    <w:p w:rsidR="00A557DC" w:rsidRDefault="00A557DC" w:rsidP="00A557DC">
      <w:pPr>
        <w:spacing w:before="100" w:beforeAutospacing="1" w:after="100" w:afterAutospacing="1" w:line="240" w:lineRule="auto"/>
        <w:ind w:firstLine="360"/>
        <w:jc w:val="both"/>
        <w:rPr>
          <w:rFonts w:ascii="Times New Roman" w:hAnsi="Times New Roman" w:cs="Times New Roman"/>
          <w:sz w:val="24"/>
          <w:szCs w:val="24"/>
        </w:rPr>
      </w:pPr>
      <w:r>
        <w:rPr>
          <w:rFonts w:ascii="Times New Roman" w:hAnsi="Times New Roman" w:cs="Times New Roman"/>
          <w:sz w:val="24"/>
          <w:szCs w:val="24"/>
        </w:rPr>
        <w:t>Требующим внимания фактором влияния на здоровье детей-инвалидов  является и организация рабочего места для обучения, адаптированного с учетом специфики нарушений развития.  Основные параметры по созданию условий для дистанционного обучения детей-инвалидов с учётом здоровьесберегающей  деятельности:</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Гигиенические условия в помещении-комнате, где проходят дистанционные уроки, должны соответствовать приведённым параметрам: чистота, температура и свежесть воздуха, рациональность освещения рабочего места обучающегося (свет должен падать сверху на клавиатуру);</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Технические средства обучения должны применяться в соответствии с гигиеническими нормами;</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Рабочий стол с оборудованием надо расположить недалеко от естественного освещения, не должно быть монотонных, неприятных  звуковых раздражителей;</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На рабочем столе лучше разместить не только компьютер, но и принтер, сканер в безопасном положении, технические средства должны быть расположены на расстоянии вытянутой руки; со стороны ведущей руки должно быть место для письма;</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Оборудование не должно быть доступным маленьким детям, домашним животным, желательно организовать так рабочее место ребенка для дистанционных уроков, чтобы можно было убрать или прикрыть оборудование, когда ребёнок не работает;</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Дистанционные учителя  должны строить  свою работу с использованием различных методов обучения (наглядно-образных, словесно-логических, практических, аудиовизуальных), не менее трёх за занятие;</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Учителям рекомендовано использовать частую смену видов деятельности с целью поддержания интереса к изучаемому материалу и предупреждения утомляемости (рекомендуется 4 – 7 видов разнообразных занятий). Ориентировочная норма чередования различных видов учебной деятельности –  7 - 10 минут;</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Даже работая в «Skype», учителя должны следить за осанкой, напоминать о том, чтобы ребёнок, по-возможности, спину держал прямо, расстояние до монитора должно быть не менее 30 сантиметров, чтобы уровень постановки монитора соответствовал расположению глаз ребёнка;</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На занятии учителя должны создавать спокойную деловую обстановку, давать достаточные по объёму и сложности задания, с необходимыми пояснениям. Необходимо при подборе методик проведения дистанционных уроков ориентироваться на заболевание ребёнка;</w:t>
      </w:r>
    </w:p>
    <w:p w:rsidR="00A557DC" w:rsidRDefault="00A557DC" w:rsidP="00953F37">
      <w:pPr>
        <w:numPr>
          <w:ilvl w:val="0"/>
          <w:numId w:val="72"/>
        </w:num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Учебную деятельность нужно сопровождать физическими минутками для глаз, динамическими и релаксационными минутками.</w:t>
      </w:r>
    </w:p>
    <w:p w:rsidR="00A557DC" w:rsidRDefault="00A557DC" w:rsidP="00A557DC">
      <w:pPr>
        <w:shd w:val="clear" w:color="auto" w:fill="FFFFFF"/>
        <w:spacing w:after="0" w:line="240" w:lineRule="auto"/>
        <w:rPr>
          <w:rFonts w:ascii="Times New Roman" w:eastAsia="Calibri" w:hAnsi="Times New Roman" w:cs="Times New Roman"/>
          <w:sz w:val="24"/>
          <w:szCs w:val="24"/>
        </w:rPr>
      </w:pPr>
      <w:r>
        <w:rPr>
          <w:rFonts w:ascii="Times New Roman" w:hAnsi="Times New Roman" w:cs="Times New Roman"/>
          <w:bCs/>
          <w:sz w:val="24"/>
          <w:szCs w:val="24"/>
        </w:rPr>
        <w:t>2. Использование</w:t>
      </w:r>
      <w:r w:rsidR="00FD5FEC">
        <w:rPr>
          <w:rFonts w:ascii="Times New Roman" w:hAnsi="Times New Roman" w:cs="Times New Roman"/>
          <w:bCs/>
          <w:sz w:val="24"/>
          <w:szCs w:val="24"/>
        </w:rPr>
        <w:t xml:space="preserve"> возможностей содержания учебных предметов</w:t>
      </w:r>
      <w:r>
        <w:rPr>
          <w:rFonts w:ascii="Times New Roman" w:hAnsi="Times New Roman" w:cs="Times New Roman"/>
          <w:bCs/>
          <w:sz w:val="24"/>
          <w:szCs w:val="24"/>
        </w:rPr>
        <w:t xml:space="preserve"> в образовательном процессе.</w:t>
      </w:r>
    </w:p>
    <w:p w:rsidR="00A557DC" w:rsidRDefault="000A21A0" w:rsidP="00A557DC">
      <w:pPr>
        <w:pStyle w:val="afc"/>
        <w:spacing w:after="0"/>
        <w:ind w:firstLine="709"/>
        <w:jc w:val="both"/>
      </w:pPr>
      <w:r>
        <w:rPr>
          <w:rStyle w:val="a5"/>
          <w:b w:val="0"/>
        </w:rPr>
        <w:t>Содержание учебных предметов</w:t>
      </w:r>
      <w:r w:rsidR="00A557DC">
        <w:rPr>
          <w:rStyle w:val="a5"/>
          <w:b w:val="0"/>
        </w:rPr>
        <w:t xml:space="preserve"> формирует установку учащихся на безопасный, здоровый образ жизни. С этой целью предусмотрены соответствующие разделы и темы. Их содержание направлено на обсуждение с детьми </w:t>
      </w:r>
      <w:r w:rsidR="00A557DC">
        <w:rPr>
          <w:rStyle w:val="apple-converted-space"/>
        </w:rPr>
        <w:t> </w:t>
      </w:r>
      <w:r w:rsidR="00A557DC">
        <w:rPr>
          <w:rStyle w:val="a5"/>
          <w:b w:val="0"/>
        </w:rPr>
        <w:t>проблем, связанных с безопасностью жизни, </w:t>
      </w:r>
      <w:r w:rsidR="00A557DC">
        <w:rPr>
          <w:rStyle w:val="apple-converted-space"/>
        </w:rPr>
        <w:t> </w:t>
      </w:r>
      <w:r w:rsidR="00A557DC">
        <w:rPr>
          <w:rStyle w:val="a5"/>
          <w:b w:val="0"/>
        </w:rPr>
        <w:t>укреплением собственного физического, нравственного и </w:t>
      </w:r>
      <w:r w:rsidR="00A557DC">
        <w:rPr>
          <w:rStyle w:val="apple-converted-space"/>
        </w:rPr>
        <w:t> </w:t>
      </w:r>
      <w:r w:rsidR="00A557DC">
        <w:rPr>
          <w:rStyle w:val="a5"/>
          <w:b w:val="0"/>
        </w:rPr>
        <w:t>духовного здоровья, активным отдыхом с учетом психофизическими возможностями.</w:t>
      </w:r>
    </w:p>
    <w:p w:rsidR="000A21A0" w:rsidRPr="000A21A0" w:rsidRDefault="000A21A0" w:rsidP="000A21A0">
      <w:pPr>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В курсе «Окружающий мир. Практикум» — 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w:t>
      </w:r>
      <w:r w:rsidRPr="000A21A0">
        <w:rPr>
          <w:rFonts w:ascii="Times New Roman" w:hAnsi="Times New Roman" w:cs="Times New Roman"/>
          <w:sz w:val="24"/>
          <w:szCs w:val="24"/>
        </w:rPr>
        <w:t> </w:t>
      </w:r>
      <w:r w:rsidRPr="000A21A0">
        <w:rPr>
          <w:rFonts w:ascii="Times New Roman" w:hAnsi="Times New Roman" w:cs="Times New Roman"/>
          <w:bCs/>
          <w:sz w:val="24"/>
          <w:szCs w:val="24"/>
        </w:rPr>
        <w:t>«Зачем мы спим ночью?», «Почему нужно есть много овощей и фруктов?», «Почему нужно чистить зубы и мыть руки?», «Почему в автомобиле поезде нужно соблюдать правила безопасности?», «Почему на корабле и в самолете нужно соблюдать правила безопасности?».</w:t>
      </w:r>
    </w:p>
    <w:p w:rsidR="000A21A0" w:rsidRPr="000A21A0" w:rsidRDefault="000A21A0" w:rsidP="000A21A0">
      <w:pPr>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При выполнении </w:t>
      </w:r>
      <w:r w:rsidRPr="000A21A0">
        <w:rPr>
          <w:rFonts w:ascii="Times New Roman" w:hAnsi="Times New Roman" w:cs="Times New Roman"/>
          <w:sz w:val="24"/>
          <w:szCs w:val="24"/>
        </w:rPr>
        <w:t> </w:t>
      </w:r>
      <w:r w:rsidRPr="000A21A0">
        <w:rPr>
          <w:rFonts w:ascii="Times New Roman" w:hAnsi="Times New Roman" w:cs="Times New Roman"/>
          <w:bCs/>
          <w:sz w:val="24"/>
          <w:szCs w:val="24"/>
        </w:rPr>
        <w:t>упражнений на уроках русского языка учащиеся обсуждают вопросы внешнего облика ученика, </w:t>
      </w:r>
      <w:r w:rsidRPr="000A21A0">
        <w:rPr>
          <w:rFonts w:ascii="Times New Roman" w:hAnsi="Times New Roman" w:cs="Times New Roman"/>
          <w:sz w:val="24"/>
          <w:szCs w:val="24"/>
        </w:rPr>
        <w:t> </w:t>
      </w:r>
      <w:r w:rsidRPr="000A21A0">
        <w:rPr>
          <w:rFonts w:ascii="Times New Roman" w:hAnsi="Times New Roman" w:cs="Times New Roman"/>
          <w:bCs/>
          <w:sz w:val="24"/>
          <w:szCs w:val="24"/>
        </w:rPr>
        <w:t>соблюдения правил перехода улицы, активного отдыха летом и зимой.</w:t>
      </w:r>
    </w:p>
    <w:p w:rsidR="000A21A0" w:rsidRPr="000A21A0" w:rsidRDefault="000A21A0" w:rsidP="000A21A0">
      <w:pPr>
        <w:shd w:val="clear" w:color="auto" w:fill="FFFFFF"/>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Формированию бережного отношения к материальным и духовным ценностям России и мира способствуют </w:t>
      </w:r>
      <w:r w:rsidRPr="000A21A0">
        <w:rPr>
          <w:rFonts w:ascii="Times New Roman" w:hAnsi="Times New Roman" w:cs="Times New Roman"/>
          <w:sz w:val="24"/>
          <w:szCs w:val="24"/>
        </w:rPr>
        <w:t> </w:t>
      </w:r>
      <w:r w:rsidRPr="000A21A0">
        <w:rPr>
          <w:rFonts w:ascii="Times New Roman" w:hAnsi="Times New Roman" w:cs="Times New Roman"/>
          <w:bCs/>
          <w:sz w:val="24"/>
          <w:szCs w:val="24"/>
        </w:rPr>
        <w:t>разделы, </w:t>
      </w:r>
      <w:r w:rsidRPr="000A21A0">
        <w:rPr>
          <w:rFonts w:ascii="Times New Roman" w:hAnsi="Times New Roman" w:cs="Times New Roman"/>
          <w:sz w:val="24"/>
          <w:szCs w:val="24"/>
        </w:rPr>
        <w:t> </w:t>
      </w:r>
      <w:r w:rsidRPr="000A21A0">
        <w:rPr>
          <w:rFonts w:ascii="Times New Roman" w:hAnsi="Times New Roman" w:cs="Times New Roman"/>
          <w:bCs/>
          <w:sz w:val="24"/>
          <w:szCs w:val="24"/>
        </w:rPr>
        <w:t>темы учебников, художественные тексты, упражнения, задачи, иллюстративный и фотоматериал с вопросами для последующего обсуждения. </w:t>
      </w:r>
    </w:p>
    <w:p w:rsidR="000A21A0" w:rsidRPr="000A21A0" w:rsidRDefault="000A21A0" w:rsidP="000A21A0">
      <w:pPr>
        <w:shd w:val="clear" w:color="auto" w:fill="FFFFFF"/>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rPr>
        <w:t>Развитию мотивации к творческому труду, работе на результат служат материалы рубрики «Наши проекты», представленной в учебниках 1-4 классов по математике, русскому языку, литературному чтению, окружающему миру. Содержание материала рубрики «Наши проекты» выстроено так, что способствует организации проектной деятельности, </w:t>
      </w:r>
      <w:r w:rsidRPr="000A21A0">
        <w:rPr>
          <w:rFonts w:ascii="Times New Roman" w:hAnsi="Times New Roman" w:cs="Times New Roman"/>
          <w:sz w:val="24"/>
        </w:rPr>
        <w:t> </w:t>
      </w:r>
      <w:r w:rsidRPr="000A21A0">
        <w:rPr>
          <w:rFonts w:ascii="Times New Roman" w:hAnsi="Times New Roman" w:cs="Times New Roman"/>
          <w:bCs/>
          <w:sz w:val="24"/>
        </w:rPr>
        <w:t>как на уроке, так и во внеурочной работе. </w:t>
      </w:r>
    </w:p>
    <w:p w:rsidR="000A21A0" w:rsidRPr="000A21A0" w:rsidRDefault="000A21A0" w:rsidP="000A21A0">
      <w:pPr>
        <w:suppressAutoHyphens/>
        <w:spacing w:after="0" w:line="240" w:lineRule="auto"/>
        <w:ind w:firstLine="709"/>
        <w:jc w:val="both"/>
        <w:rPr>
          <w:rFonts w:ascii="Times New Roman" w:hAnsi="Times New Roman" w:cs="Times New Roman"/>
          <w:sz w:val="24"/>
          <w:szCs w:val="24"/>
        </w:rPr>
      </w:pPr>
      <w:r w:rsidRPr="000A21A0">
        <w:rPr>
          <w:rFonts w:ascii="Times New Roman" w:hAnsi="Times New Roman" w:cs="Times New Roman"/>
          <w:bCs/>
          <w:sz w:val="24"/>
          <w:szCs w:val="24"/>
        </w:rPr>
        <w:t>Задача формирования бережного, уважительного, сознательного отношения к материальным и духовным ценностям </w:t>
      </w:r>
      <w:r w:rsidRPr="000A21A0">
        <w:rPr>
          <w:rFonts w:ascii="Times New Roman" w:hAnsi="Times New Roman" w:cs="Times New Roman"/>
          <w:sz w:val="24"/>
          <w:szCs w:val="24"/>
        </w:rPr>
        <w:t> </w:t>
      </w:r>
      <w:r w:rsidRPr="000A21A0">
        <w:rPr>
          <w:rFonts w:ascii="Times New Roman" w:hAnsi="Times New Roman" w:cs="Times New Roman"/>
          <w:bCs/>
          <w:sz w:val="24"/>
          <w:szCs w:val="24"/>
        </w:rPr>
        <w:t>решается средствами всех учебных предметов, </w:t>
      </w:r>
      <w:r w:rsidRPr="000A21A0">
        <w:rPr>
          <w:rFonts w:ascii="Times New Roman" w:hAnsi="Times New Roman" w:cs="Times New Roman"/>
          <w:sz w:val="24"/>
          <w:szCs w:val="24"/>
        </w:rPr>
        <w:t> </w:t>
      </w:r>
      <w:r w:rsidRPr="000A21A0">
        <w:rPr>
          <w:rFonts w:ascii="Times New Roman" w:hAnsi="Times New Roman" w:cs="Times New Roman"/>
          <w:bCs/>
          <w:sz w:val="24"/>
          <w:szCs w:val="24"/>
        </w:rPr>
        <w:t>в течение всего учебно-воспитательного процесса.</w:t>
      </w:r>
    </w:p>
    <w:p w:rsidR="00A557DC" w:rsidRDefault="00A557DC" w:rsidP="00A557DC">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3. Рациональная организация учебной и внеурочной деятельности  учащихся.</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образовательного процесса с применением электронного обучения, образовательных технологий строится с учетом</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гигиенических норм и требований</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к орга</w:t>
      </w:r>
      <w:r>
        <w:rPr>
          <w:rFonts w:ascii="Times New Roman" w:hAnsi="Times New Roman" w:cs="Times New Roman"/>
          <w:color w:val="000000"/>
          <w:sz w:val="24"/>
          <w:szCs w:val="24"/>
        </w:rPr>
        <w:softHyphen/>
        <w:t>низации и объёму учебной и внеучебной нагрузки. В течение дистанционного урока проводятся физкультминутки. Педагогический коллектив применяет различные формы и методы здоровьесберегающих технологий, эффективность которых обсуждается на педагогических советах, совещаниях, заседаниях МО начальных классов.</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учебном процессе педагоги применяют</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методы и методики обучения, адекватные возрастным возможностям и особенностям учащихся. </w:t>
      </w:r>
      <w:r>
        <w:rPr>
          <w:rStyle w:val="apple-converted-space"/>
          <w:rFonts w:ascii="Times New Roman" w:hAnsi="Times New Roman" w:cs="Times New Roman"/>
          <w:color w:val="000000"/>
          <w:sz w:val="24"/>
          <w:szCs w:val="24"/>
        </w:rPr>
        <w:t> </w:t>
      </w:r>
    </w:p>
    <w:p w:rsidR="000A21A0" w:rsidRDefault="000A21A0" w:rsidP="000A21A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«ЦДОДИ» соблюдаются все</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требования к использованию технических средств обучения. Педагогический коллектив учитывает в образовательной деятельности</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индивидуальные осо</w:t>
      </w:r>
      <w:r>
        <w:rPr>
          <w:rFonts w:ascii="Times New Roman" w:hAnsi="Times New Roman" w:cs="Times New Roman"/>
          <w:color w:val="000000"/>
          <w:sz w:val="24"/>
          <w:szCs w:val="24"/>
        </w:rPr>
        <w:softHyphen/>
        <w:t>бенности развития учащихся, рекомендации специалистов ПМПК: темпа развития и темп деятельности.</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 xml:space="preserve"> Для достижения указанных личностных результатов в учебных пособиях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учащихся, учитывающими переход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детей младшего школьного возраста от игровой деятельности (ведущего вида деятельности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в дошкольном возрасте) к учебной.</w:t>
      </w:r>
    </w:p>
    <w:p w:rsidR="00A557DC" w:rsidRDefault="00A557DC" w:rsidP="00A557DC">
      <w:pPr>
        <w:shd w:val="clear" w:color="auto" w:fill="FFFFFF"/>
        <w:spacing w:after="0" w:line="240" w:lineRule="auto"/>
        <w:ind w:firstLine="567"/>
        <w:jc w:val="center"/>
        <w:rPr>
          <w:rFonts w:ascii="Times New Roman" w:hAnsi="Times New Roman" w:cs="Times New Roman"/>
          <w:b/>
          <w:bCs/>
          <w:color w:val="000000"/>
          <w:sz w:val="24"/>
          <w:szCs w:val="24"/>
        </w:rPr>
      </w:pPr>
    </w:p>
    <w:p w:rsidR="00A557DC" w:rsidRDefault="00A557DC" w:rsidP="00A557DC">
      <w:pPr>
        <w:shd w:val="clear" w:color="auto" w:fill="FFFFFF"/>
        <w:spacing w:after="0" w:line="240" w:lineRule="auto"/>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4.Планируемые личностные результаты в зависимости от видов и форм               внеурочной деятельности</w:t>
      </w:r>
    </w:p>
    <w:p w:rsidR="00A557DC" w:rsidRDefault="00A557DC" w:rsidP="00A557DC">
      <w:pPr>
        <w:shd w:val="clear" w:color="auto" w:fill="FFFFFF"/>
        <w:spacing w:after="0" w:line="240" w:lineRule="auto"/>
        <w:ind w:firstLine="567"/>
        <w:jc w:val="center"/>
        <w:rPr>
          <w:rFonts w:ascii="Times New Roman" w:hAnsi="Times New Roman" w:cs="Times New Roman"/>
          <w:color w:val="000000"/>
          <w:sz w:val="24"/>
          <w:szCs w:val="24"/>
        </w:rPr>
      </w:pPr>
    </w:p>
    <w:tbl>
      <w:tblPr>
        <w:tblW w:w="9645" w:type="dxa"/>
        <w:tblInd w:w="108" w:type="dxa"/>
        <w:tblLayout w:type="fixed"/>
        <w:tblCellMar>
          <w:left w:w="0" w:type="dxa"/>
          <w:right w:w="0" w:type="dxa"/>
        </w:tblCellMar>
        <w:tblLook w:val="04A0"/>
      </w:tblPr>
      <w:tblGrid>
        <w:gridCol w:w="426"/>
        <w:gridCol w:w="3687"/>
        <w:gridCol w:w="2837"/>
        <w:gridCol w:w="2695"/>
      </w:tblGrid>
      <w:tr w:rsidR="00A557DC" w:rsidTr="00A557DC">
        <w:tc>
          <w:tcPr>
            <w:tcW w:w="4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b/>
                <w:bCs/>
                <w:sz w:val="24"/>
                <w:szCs w:val="24"/>
                <w:lang w:eastAsia="en-US"/>
              </w:rPr>
            </w:pPr>
            <w:r>
              <w:rPr>
                <w:rFonts w:ascii="Times New Roman" w:hAnsi="Times New Roman" w:cs="Times New Roman"/>
                <w:b/>
                <w:bCs/>
                <w:sz w:val="24"/>
                <w:szCs w:val="24"/>
              </w:rPr>
              <w:t>№</w:t>
            </w:r>
          </w:p>
        </w:tc>
        <w:tc>
          <w:tcPr>
            <w:tcW w:w="3685"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Внеурочная деятельность</w:t>
            </w:r>
          </w:p>
        </w:tc>
        <w:tc>
          <w:tcPr>
            <w:tcW w:w="5528"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Планируемые результаты (личностные)</w:t>
            </w:r>
          </w:p>
        </w:tc>
      </w:tr>
      <w:tr w:rsidR="00A557DC" w:rsidTr="00A557DC">
        <w:trPr>
          <w:trHeight w:val="714"/>
        </w:trPr>
        <w:tc>
          <w:tcPr>
            <w:tcW w:w="426" w:type="dxa"/>
            <w:vMerge/>
            <w:tcBorders>
              <w:top w:val="single" w:sz="8" w:space="0" w:color="000000"/>
              <w:left w:val="single" w:sz="8" w:space="0" w:color="000000"/>
              <w:bottom w:val="single" w:sz="8" w:space="0" w:color="000000"/>
              <w:right w:val="single" w:sz="8" w:space="0" w:color="000000"/>
            </w:tcBorders>
            <w:vAlign w:val="center"/>
            <w:hideMark/>
          </w:tcPr>
          <w:p w:rsidR="00A557DC" w:rsidRDefault="00A557DC">
            <w:pPr>
              <w:spacing w:after="0" w:line="240" w:lineRule="auto"/>
              <w:rPr>
                <w:rFonts w:ascii="Times New Roman" w:eastAsia="Calibri" w:hAnsi="Times New Roman" w:cs="Times New Roman"/>
                <w:b/>
                <w:bCs/>
                <w:sz w:val="24"/>
                <w:szCs w:val="24"/>
                <w:lang w:eastAsia="en-US"/>
              </w:rPr>
            </w:pPr>
          </w:p>
        </w:tc>
        <w:tc>
          <w:tcPr>
            <w:tcW w:w="3685" w:type="dxa"/>
            <w:vMerge/>
            <w:tcBorders>
              <w:top w:val="single" w:sz="8" w:space="0" w:color="auto"/>
              <w:left w:val="nil"/>
              <w:bottom w:val="single" w:sz="8" w:space="0" w:color="auto"/>
              <w:right w:val="single" w:sz="8" w:space="0" w:color="auto"/>
            </w:tcBorders>
            <w:vAlign w:val="center"/>
            <w:hideMark/>
          </w:tcPr>
          <w:p w:rsidR="00A557DC" w:rsidRDefault="00A557DC">
            <w:pPr>
              <w:spacing w:after="0" w:line="240" w:lineRule="auto"/>
              <w:rPr>
                <w:rFonts w:ascii="Times New Roman" w:eastAsia="Calibri" w:hAnsi="Times New Roman" w:cs="Times New Roman"/>
                <w:b/>
                <w:bCs/>
                <w:sz w:val="24"/>
                <w:szCs w:val="24"/>
                <w:lang w:eastAsia="en-US"/>
              </w:rPr>
            </w:pP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У учащихся будут сформированы:</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b/>
                <w:bCs/>
                <w:sz w:val="24"/>
                <w:szCs w:val="24"/>
                <w:lang w:eastAsia="en-US"/>
              </w:rPr>
            </w:pPr>
            <w:r>
              <w:rPr>
                <w:rFonts w:ascii="Times New Roman" w:hAnsi="Times New Roman" w:cs="Times New Roman"/>
                <w:b/>
                <w:bCs/>
                <w:color w:val="000000"/>
                <w:sz w:val="24"/>
                <w:szCs w:val="24"/>
              </w:rPr>
              <w:t>Учащиеся получат возможность для формирования:</w:t>
            </w:r>
          </w:p>
        </w:tc>
      </w:tr>
      <w:tr w:rsidR="00A557DC" w:rsidTr="00A557DC">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1.</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 xml:space="preserve">Виртуальные тематические беседы, классные часы. Создание индивидуальных проектов. </w:t>
            </w:r>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Понятие о правильном режиме дня и отдыха;</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Представления об основных компонентах культуры здоровья.</w:t>
            </w:r>
          </w:p>
        </w:tc>
      </w:tr>
      <w:tr w:rsidR="00A557DC" w:rsidTr="00A557DC">
        <w:tc>
          <w:tcPr>
            <w:tcW w:w="4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A557DC" w:rsidRDefault="00A557DC">
            <w:pPr>
              <w:spacing w:after="0" w:line="240" w:lineRule="auto"/>
              <w:rPr>
                <w:rFonts w:ascii="Times New Roman" w:eastAsia="Calibri" w:hAnsi="Times New Roman" w:cs="Times New Roman"/>
                <w:color w:val="000000"/>
                <w:sz w:val="24"/>
                <w:szCs w:val="24"/>
              </w:rPr>
            </w:pPr>
          </w:p>
          <w:p w:rsidR="00A557DC" w:rsidRDefault="00A557D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2.</w:t>
            </w:r>
          </w:p>
        </w:tc>
        <w:tc>
          <w:tcPr>
            <w:tcW w:w="36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 xml:space="preserve">Знакомство с правилами медиобезопасности по адресу: </w:t>
            </w:r>
            <w:hyperlink r:id="rId11" w:history="1">
              <w:r>
                <w:rPr>
                  <w:rStyle w:val="af"/>
                  <w:rFonts w:ascii="Times New Roman" w:hAnsi="Times New Roman" w:cs="Times New Roman"/>
                  <w:sz w:val="24"/>
                  <w:szCs w:val="24"/>
                </w:rPr>
                <w:t>http://rcoedu.ru/index.php?page=cdodi&amp;mediab</w:t>
              </w:r>
            </w:hyperlink>
          </w:p>
        </w:tc>
        <w:tc>
          <w:tcPr>
            <w:tcW w:w="283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Понятие о правилах пользования сети Интернет</w:t>
            </w:r>
          </w:p>
        </w:tc>
        <w:tc>
          <w:tcPr>
            <w:tcW w:w="26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Представление об основных компонентах культуры поведения в сети Интернет.</w:t>
            </w:r>
          </w:p>
        </w:tc>
      </w:tr>
      <w:tr w:rsidR="00A557DC" w:rsidTr="00A557DC">
        <w:tc>
          <w:tcPr>
            <w:tcW w:w="426" w:type="dxa"/>
            <w:tcBorders>
              <w:top w:val="single" w:sz="8" w:space="0" w:color="auto"/>
              <w:left w:val="single" w:sz="8" w:space="0" w:color="auto"/>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3.</w:t>
            </w:r>
          </w:p>
        </w:tc>
        <w:tc>
          <w:tcPr>
            <w:tcW w:w="3685"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sz w:val="24"/>
                <w:szCs w:val="24"/>
              </w:rPr>
              <w:t>Очные мероприятия по заданным темам.</w:t>
            </w:r>
          </w:p>
        </w:tc>
        <w:tc>
          <w:tcPr>
            <w:tcW w:w="2835"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Понятие о ценности своего здоровья и здоровья своей семьи.</w:t>
            </w:r>
          </w:p>
        </w:tc>
        <w:tc>
          <w:tcPr>
            <w:tcW w:w="2693" w:type="dxa"/>
            <w:tcBorders>
              <w:top w:val="single" w:sz="8" w:space="0" w:color="auto"/>
              <w:left w:val="nil"/>
              <w:bottom w:val="nil"/>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Представления о влиянии позитивных и негативных эмоций на здоровье;</w:t>
            </w:r>
          </w:p>
        </w:tc>
      </w:tr>
      <w:tr w:rsidR="00A557DC" w:rsidTr="00A557DC">
        <w:tc>
          <w:tcPr>
            <w:tcW w:w="42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368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83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Понятие о гиподинамии и об её преодолении, о влиянии компьютера на здоровье и зрение.</w:t>
            </w:r>
          </w:p>
        </w:tc>
        <w:tc>
          <w:tcPr>
            <w:tcW w:w="2693"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анализировать свою занятость во внеурочное время и корректировать нагрузку при помощи взрослых.</w:t>
            </w:r>
          </w:p>
        </w:tc>
      </w:tr>
      <w:tr w:rsidR="00A557DC" w:rsidTr="00A557DC">
        <w:tc>
          <w:tcPr>
            <w:tcW w:w="426"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368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835"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693" w:type="dxa"/>
            <w:tcBorders>
              <w:top w:val="nil"/>
              <w:left w:val="single" w:sz="4" w:space="0" w:color="auto"/>
              <w:bottom w:val="nil"/>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r>
      <w:tr w:rsidR="00A557DC" w:rsidTr="00A557DC">
        <w:tc>
          <w:tcPr>
            <w:tcW w:w="426"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368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835"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c>
          <w:tcPr>
            <w:tcW w:w="2693" w:type="dxa"/>
            <w:tcBorders>
              <w:top w:val="nil"/>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rPr>
                <w:rFonts w:ascii="Times New Roman" w:eastAsia="Calibri" w:hAnsi="Times New Roman" w:cs="Times New Roman"/>
                <w:sz w:val="24"/>
                <w:lang w:eastAsia="en-US"/>
              </w:rPr>
            </w:pPr>
          </w:p>
        </w:tc>
      </w:tr>
    </w:tbl>
    <w:p w:rsidR="00A557DC" w:rsidRDefault="00A557DC" w:rsidP="00A557DC">
      <w:pPr>
        <w:shd w:val="clear" w:color="auto" w:fill="FFFFFF"/>
        <w:spacing w:after="0" w:line="240" w:lineRule="auto"/>
        <w:jc w:val="both"/>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ab/>
      </w:r>
    </w:p>
    <w:p w:rsidR="00A557DC" w:rsidRDefault="00A557DC" w:rsidP="00A557DC">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Программа</w:t>
      </w:r>
      <w:r>
        <w:rPr>
          <w:rFonts w:ascii="Times New Roman" w:hAnsi="Times New Roman" w:cs="Times New Roman"/>
          <w:sz w:val="24"/>
          <w:szCs w:val="24"/>
        </w:rPr>
        <w:t xml:space="preserve"> предусматривает разные формы организации занятий:</w:t>
      </w:r>
    </w:p>
    <w:p w:rsidR="00A557DC" w:rsidRPr="00E50525" w:rsidRDefault="00A557DC" w:rsidP="00A557DC">
      <w:pPr>
        <w:shd w:val="clear" w:color="auto" w:fill="FFFFFF"/>
        <w:spacing w:after="0" w:line="240" w:lineRule="auto"/>
        <w:ind w:firstLine="284"/>
        <w:jc w:val="both"/>
        <w:rPr>
          <w:rFonts w:ascii="Times New Roman" w:hAnsi="Times New Roman" w:cs="Times New Roman"/>
          <w:sz w:val="24"/>
          <w:szCs w:val="24"/>
        </w:rPr>
      </w:pPr>
      <w:r w:rsidRPr="00E50525">
        <w:rPr>
          <w:rFonts w:ascii="Times New Roman" w:hAnsi="Times New Roman" w:cs="Times New Roman"/>
          <w:sz w:val="24"/>
          <w:szCs w:val="24"/>
        </w:rPr>
        <w:t>-интеграцию в базовые образовательные дисциплины;</w:t>
      </w:r>
    </w:p>
    <w:p w:rsidR="00A557DC" w:rsidRPr="00E50525" w:rsidRDefault="00A557DC" w:rsidP="00A557DC">
      <w:pPr>
        <w:pStyle w:val="af9"/>
        <w:shd w:val="clear" w:color="auto" w:fill="FFFFFF"/>
        <w:spacing w:after="0"/>
        <w:ind w:left="0" w:firstLine="284"/>
        <w:rPr>
          <w:rFonts w:ascii="Times New Roman" w:hAnsi="Times New Roman" w:cs="Times New Roman"/>
          <w:color w:val="000000"/>
          <w:sz w:val="24"/>
          <w:szCs w:val="24"/>
        </w:rPr>
      </w:pPr>
      <w:r w:rsidRPr="00E50525">
        <w:rPr>
          <w:rFonts w:ascii="Times New Roman" w:hAnsi="Times New Roman" w:cs="Times New Roman"/>
          <w:color w:val="000000"/>
          <w:sz w:val="24"/>
          <w:szCs w:val="24"/>
        </w:rPr>
        <w:t>-проведение виртуальных классных часов;</w:t>
      </w:r>
    </w:p>
    <w:p w:rsidR="00A557DC" w:rsidRPr="00E50525" w:rsidRDefault="00A557DC" w:rsidP="00A557DC">
      <w:pPr>
        <w:pStyle w:val="af9"/>
        <w:shd w:val="clear" w:color="auto" w:fill="FFFFFF"/>
        <w:spacing w:after="0"/>
        <w:ind w:left="0"/>
        <w:rPr>
          <w:rFonts w:ascii="Times New Roman" w:hAnsi="Times New Roman" w:cs="Times New Roman"/>
          <w:color w:val="000000"/>
          <w:szCs w:val="24"/>
        </w:rPr>
      </w:pPr>
      <w:r w:rsidRPr="00E50525">
        <w:rPr>
          <w:rFonts w:ascii="Times New Roman" w:hAnsi="Times New Roman" w:cs="Times New Roman"/>
          <w:color w:val="000000"/>
          <w:sz w:val="24"/>
          <w:szCs w:val="24"/>
        </w:rPr>
        <w:t xml:space="preserve">     -проведение очных мероприятий</w:t>
      </w:r>
      <w:r w:rsidRPr="00E50525">
        <w:rPr>
          <w:rFonts w:ascii="Times New Roman" w:hAnsi="Times New Roman" w:cs="Times New Roman"/>
          <w:color w:val="000000"/>
          <w:szCs w:val="24"/>
        </w:rPr>
        <w:t>.</w:t>
      </w:r>
    </w:p>
    <w:p w:rsidR="00A557DC" w:rsidRDefault="00A557DC" w:rsidP="00A557DC">
      <w:pPr>
        <w:pStyle w:val="af9"/>
        <w:shd w:val="clear" w:color="auto" w:fill="FFFFFF"/>
        <w:spacing w:after="0"/>
        <w:ind w:left="0"/>
        <w:rPr>
          <w:rFonts w:ascii="Times New Roman" w:hAnsi="Times New Roman" w:cs="Times New Roman"/>
          <w:b/>
          <w:bCs/>
          <w:color w:val="000000"/>
          <w:szCs w:val="24"/>
        </w:rPr>
      </w:pPr>
      <w:bookmarkStart w:id="43" w:name="_Toc278411507"/>
      <w:r>
        <w:rPr>
          <w:rFonts w:ascii="Times New Roman" w:hAnsi="Times New Roman" w:cs="Times New Roman"/>
          <w:b/>
          <w:bCs/>
          <w:szCs w:val="24"/>
        </w:rPr>
        <w:t xml:space="preserve"> 5</w:t>
      </w:r>
      <w:r w:rsidRPr="00E50525">
        <w:rPr>
          <w:rFonts w:ascii="Times New Roman" w:hAnsi="Times New Roman" w:cs="Times New Roman"/>
          <w:b/>
          <w:bCs/>
          <w:sz w:val="24"/>
          <w:szCs w:val="24"/>
        </w:rPr>
        <w:t xml:space="preserve">. </w:t>
      </w:r>
      <w:r w:rsidR="00270616" w:rsidRPr="00E50525">
        <w:rPr>
          <w:rFonts w:ascii="Times New Roman" w:hAnsi="Times New Roman" w:cs="Times New Roman"/>
          <w:b/>
          <w:bCs/>
          <w:sz w:val="24"/>
          <w:szCs w:val="24"/>
        </w:rPr>
        <w:t xml:space="preserve"> </w:t>
      </w:r>
      <w:r w:rsidRPr="00E50525">
        <w:rPr>
          <w:rFonts w:ascii="Times New Roman" w:hAnsi="Times New Roman" w:cs="Times New Roman"/>
          <w:b/>
          <w:bCs/>
          <w:sz w:val="24"/>
          <w:szCs w:val="24"/>
        </w:rPr>
        <w:t>Оценка эффективности реализации программы</w:t>
      </w:r>
      <w:bookmarkEnd w:id="43"/>
      <w:r w:rsidR="00270616" w:rsidRPr="00E50525">
        <w:rPr>
          <w:rFonts w:ascii="Times New Roman" w:hAnsi="Times New Roman" w:cs="Times New Roman"/>
          <w:b/>
          <w:bCs/>
          <w:sz w:val="24"/>
          <w:szCs w:val="24"/>
        </w:rPr>
        <w:t xml:space="preserve"> (контроль деятельности)</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Основные результаты реализации программы </w:t>
      </w:r>
      <w:r>
        <w:rPr>
          <w:rStyle w:val="apple-converted-space"/>
          <w:rFonts w:ascii="Times New Roman" w:hAnsi="Times New Roman" w:cs="Times New Roman"/>
          <w:color w:val="000000"/>
          <w:sz w:val="24"/>
          <w:szCs w:val="24"/>
        </w:rPr>
        <w:t> </w:t>
      </w:r>
      <w:r>
        <w:rPr>
          <w:rFonts w:ascii="Times New Roman" w:hAnsi="Times New Roman" w:cs="Times New Roman"/>
          <w:color w:val="000000"/>
          <w:sz w:val="24"/>
          <w:szCs w:val="24"/>
        </w:rPr>
        <w:t>формирования культуры здорового и безопасного образа жизни учащихся оцениваются в рамках мониторинговых процедур, предусматривающих выявление: утомляемости учащихся и т.п.</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Развиваемые у учащихся в образовательном процессе компетенции в области                    здоровьсбережения выявляются в процессе урочной и внеурочной работы: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уроках в процессе обсуждения вопросов, связанных с охраной и укреплением здоровья.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во внеурочной деятельности в процессе реализации дополнительных программ оздоровительной направленности. </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color w:val="000000"/>
          <w:sz w:val="24"/>
          <w:szCs w:val="24"/>
        </w:rPr>
        <w:tab/>
        <w:t>Ожидается, что в результате освоения программы формирования культуры здорового и безопасного образа жизни учащиеся начальной школы будут</w:t>
      </w:r>
      <w:r>
        <w:rPr>
          <w:rStyle w:val="apple-converted-space"/>
          <w:rFonts w:ascii="Times New Roman" w:hAnsi="Times New Roman" w:cs="Times New Roman"/>
          <w:color w:val="000000"/>
          <w:sz w:val="24"/>
          <w:szCs w:val="24"/>
        </w:rPr>
        <w:t> </w:t>
      </w:r>
      <w:r>
        <w:rPr>
          <w:rFonts w:ascii="Times New Roman" w:hAnsi="Times New Roman" w:cs="Times New Roman"/>
          <w:b/>
          <w:bCs/>
          <w:color w:val="000000"/>
          <w:sz w:val="24"/>
          <w:szCs w:val="24"/>
        </w:rPr>
        <w:t>знать:</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 xml:space="preserve">      - правила перехода дороги, перекрёстка;</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Pr>
          <w:rFonts w:ascii="Times New Roman" w:hAnsi="Times New Roman" w:cs="Times New Roman"/>
          <w:color w:val="000000"/>
          <w:szCs w:val="24"/>
        </w:rPr>
        <w:t xml:space="preserve">      - </w:t>
      </w:r>
      <w:r w:rsidRPr="00E50525">
        <w:rPr>
          <w:rFonts w:ascii="Times New Roman" w:hAnsi="Times New Roman" w:cs="Times New Roman"/>
          <w:color w:val="000000"/>
          <w:sz w:val="24"/>
          <w:szCs w:val="24"/>
        </w:rPr>
        <w:t>правила безопасного поведения при следовании железнодорожным, водным и авиационным транспортом, обязанности пассажира; особенности жизнеобеспечения дома (квартиры) и основные п</w:t>
      </w:r>
      <w:r w:rsidR="000F6D80">
        <w:rPr>
          <w:rFonts w:ascii="Times New Roman" w:hAnsi="Times New Roman" w:cs="Times New Roman"/>
          <w:color w:val="000000"/>
          <w:sz w:val="24"/>
          <w:szCs w:val="24"/>
        </w:rPr>
        <w:t>ричины, которые могут привести к</w:t>
      </w:r>
      <w:r w:rsidRPr="00E50525">
        <w:rPr>
          <w:rFonts w:ascii="Times New Roman" w:hAnsi="Times New Roman" w:cs="Times New Roman"/>
          <w:color w:val="000000"/>
          <w:sz w:val="24"/>
          <w:szCs w:val="24"/>
        </w:rPr>
        <w:t xml:space="preserve"> возникновению опасной ситуации;</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 правила безопасного поведения в лесу, в поле, у водоёма;</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w:t>
      </w:r>
      <w:r w:rsidRPr="00E50525">
        <w:rPr>
          <w:rStyle w:val="apple-converted-space"/>
          <w:rFonts w:ascii="Times New Roman" w:hAnsi="Times New Roman" w:cs="Times New Roman"/>
          <w:color w:val="000000"/>
          <w:sz w:val="24"/>
          <w:szCs w:val="24"/>
        </w:rPr>
        <w:t> </w:t>
      </w:r>
      <w:r w:rsidRPr="00E50525">
        <w:rPr>
          <w:rFonts w:ascii="Times New Roman" w:hAnsi="Times New Roman" w:cs="Times New Roman"/>
          <w:color w:val="000000"/>
          <w:sz w:val="24"/>
          <w:szCs w:val="24"/>
        </w:rPr>
        <w:t>меры пожарной безопасности при разведении костра;</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-правила личной безопасности в чрезвычайных ситуациях, которые  могут возникнуть дома, на улице, в общественном месте; опасные погодные явления, наиболее характерные для региона проживания;</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 правила безопасного поведения в сети Интернет;</w:t>
      </w:r>
    </w:p>
    <w:p w:rsidR="00A557DC" w:rsidRPr="00E50525"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E50525">
        <w:rPr>
          <w:rFonts w:ascii="Times New Roman" w:hAnsi="Times New Roman" w:cs="Times New Roman"/>
          <w:color w:val="000000"/>
          <w:sz w:val="24"/>
          <w:szCs w:val="24"/>
        </w:rPr>
        <w:t xml:space="preserve">    -основные термины и понятия, относящиеся к здоровью и здоровому образу жизни;</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помнить:</w:t>
      </w:r>
    </w:p>
    <w:p w:rsidR="00A557DC" w:rsidRDefault="00A557DC" w:rsidP="00A557DC">
      <w:pPr>
        <w:pStyle w:val="msolistparagraph0"/>
        <w:shd w:val="clear" w:color="auto" w:fill="FFFFFF"/>
        <w:spacing w:before="0" w:beforeAutospacing="0" w:after="0" w:afterAutospacing="0"/>
        <w:jc w:val="both"/>
        <w:rPr>
          <w:color w:val="000000"/>
        </w:rPr>
      </w:pPr>
      <w:r>
        <w:rPr>
          <w:color w:val="000000"/>
        </w:rPr>
        <w:t>-</w:t>
      </w:r>
      <w:r>
        <w:rPr>
          <w:rStyle w:val="apple-converted-space"/>
          <w:color w:val="000000"/>
        </w:rPr>
        <w:t> </w:t>
      </w:r>
      <w:r>
        <w:rPr>
          <w:color w:val="000000"/>
        </w:rPr>
        <w:t>основные  правила безопасности при использовании электроприборов и других бытовых приборов, препаратов бытовой химии;</w:t>
      </w:r>
    </w:p>
    <w:p w:rsidR="00A557DC" w:rsidRPr="000F6D80"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0F6D80">
        <w:rPr>
          <w:rFonts w:ascii="Times New Roman" w:hAnsi="Times New Roman" w:cs="Times New Roman"/>
          <w:color w:val="000000"/>
          <w:sz w:val="24"/>
          <w:szCs w:val="24"/>
        </w:rPr>
        <w:t>-</w:t>
      </w:r>
      <w:r w:rsidRPr="000F6D80">
        <w:rPr>
          <w:rStyle w:val="apple-converted-space"/>
          <w:rFonts w:ascii="Times New Roman" w:hAnsi="Times New Roman" w:cs="Times New Roman"/>
          <w:color w:val="000000"/>
          <w:sz w:val="24"/>
          <w:szCs w:val="24"/>
        </w:rPr>
        <w:t> </w:t>
      </w:r>
      <w:r w:rsidRPr="000F6D80">
        <w:rPr>
          <w:rFonts w:ascii="Times New Roman" w:hAnsi="Times New Roman" w:cs="Times New Roman"/>
          <w:color w:val="000000"/>
          <w:sz w:val="24"/>
          <w:szCs w:val="24"/>
        </w:rPr>
        <w:t>рекомендации по соблюдению мер безопасности при купании, отдыхе у водоёмов;</w:t>
      </w:r>
    </w:p>
    <w:p w:rsidR="00A557DC" w:rsidRPr="000F6D80" w:rsidRDefault="00A557DC" w:rsidP="00A557DC">
      <w:pPr>
        <w:pStyle w:val="af9"/>
        <w:shd w:val="clear" w:color="auto" w:fill="FFFFFF"/>
        <w:spacing w:after="0"/>
        <w:ind w:left="0"/>
        <w:jc w:val="both"/>
        <w:rPr>
          <w:rFonts w:ascii="Times New Roman" w:hAnsi="Times New Roman" w:cs="Times New Roman"/>
          <w:color w:val="000000"/>
          <w:sz w:val="24"/>
          <w:szCs w:val="24"/>
        </w:rPr>
      </w:pPr>
      <w:r w:rsidRPr="000F6D80">
        <w:rPr>
          <w:rFonts w:ascii="Times New Roman" w:hAnsi="Times New Roman" w:cs="Times New Roman"/>
          <w:color w:val="000000"/>
          <w:sz w:val="24"/>
          <w:szCs w:val="24"/>
        </w:rPr>
        <w:t>- порядок и правила вызова милиции, «скорой помощи», пожарной охраны;</w:t>
      </w:r>
    </w:p>
    <w:p w:rsidR="00A557DC" w:rsidRDefault="00A557DC" w:rsidP="00A557D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У учащихся будут сформированы индивидуальные навыки здорового образа жизни, а также убеждения о пагубном влиянии вредных привычек на личное здоровье.</w:t>
      </w:r>
    </w:p>
    <w:p w:rsidR="00A557DC" w:rsidRDefault="00A557DC" w:rsidP="00A557DC">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Мониторинг будет осуществляться педагогами-психологами, учителями-тьюторами в форме наблюдений, анкетирования, опроса, тестирования.</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программе определены три уровня сформированности компетенции учащихся, позволяющие отслеживать изменения и вносить необходимые коррективы в работу педагогов и учителей-тьюторов. Каждый из критериев соотносится с планируемыми результатами и основными направлениями деятельности педагогического коллектива. Взаимосвязь критериев и уровней сформированности компетенций представлена в таблице.</w:t>
      </w:r>
    </w:p>
    <w:p w:rsidR="00A557DC" w:rsidRDefault="00A557DC" w:rsidP="00A557DC">
      <w:pPr>
        <w:shd w:val="clear" w:color="auto" w:fill="FFFFFF"/>
        <w:spacing w:after="0" w:line="240" w:lineRule="auto"/>
        <w:ind w:firstLine="709"/>
        <w:jc w:val="both"/>
        <w:rPr>
          <w:rFonts w:ascii="Times New Roman" w:hAnsi="Times New Roman" w:cs="Times New Roman"/>
          <w:color w:val="000000"/>
          <w:sz w:val="24"/>
          <w:szCs w:val="24"/>
        </w:rPr>
      </w:pPr>
    </w:p>
    <w:tbl>
      <w:tblPr>
        <w:tblW w:w="0" w:type="auto"/>
        <w:tblInd w:w="108" w:type="dxa"/>
        <w:tblLayout w:type="fixed"/>
        <w:tblCellMar>
          <w:left w:w="0" w:type="dxa"/>
          <w:right w:w="0" w:type="dxa"/>
        </w:tblCellMar>
        <w:tblLook w:val="04A0"/>
      </w:tblPr>
      <w:tblGrid>
        <w:gridCol w:w="2835"/>
        <w:gridCol w:w="2268"/>
        <w:gridCol w:w="4536"/>
      </w:tblGrid>
      <w:tr w:rsidR="00A557DC" w:rsidTr="00A557DC">
        <w:trPr>
          <w:trHeight w:val="246"/>
        </w:trPr>
        <w:tc>
          <w:tcPr>
            <w:tcW w:w="28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color w:val="000000"/>
                <w:sz w:val="24"/>
                <w:szCs w:val="24"/>
              </w:rPr>
              <w:t>Основные направления деятельности</w:t>
            </w:r>
          </w:p>
        </w:tc>
        <w:tc>
          <w:tcPr>
            <w:tcW w:w="2268"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color w:val="000000"/>
                <w:sz w:val="24"/>
                <w:szCs w:val="24"/>
              </w:rPr>
              <w:t>Уровень                     сформированности компетенций</w:t>
            </w:r>
          </w:p>
        </w:tc>
        <w:tc>
          <w:tcPr>
            <w:tcW w:w="4536"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57DC" w:rsidRDefault="00A557DC">
            <w:pPr>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color w:val="000000"/>
                <w:sz w:val="24"/>
                <w:szCs w:val="24"/>
              </w:rPr>
              <w:t>Критерии оценки уровней                          сформированности компетенций</w:t>
            </w:r>
          </w:p>
        </w:tc>
      </w:tr>
      <w:tr w:rsidR="00A557DC" w:rsidTr="00A557DC">
        <w:trPr>
          <w:trHeight w:val="1743"/>
        </w:trPr>
        <w:tc>
          <w:tcPr>
            <w:tcW w:w="2835" w:type="dxa"/>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Организация внеурочной деятельности:</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-виртуальные классные часы, викторины, конкурсы, экскурсии, </w:t>
            </w:r>
          </w:p>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-работа по здоровьесбережению.</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sz w:val="24"/>
                <w:szCs w:val="24"/>
              </w:rPr>
            </w:pPr>
            <w:r>
              <w:rPr>
                <w:rFonts w:ascii="Times New Roman" w:hAnsi="Times New Roman" w:cs="Times New Roman"/>
                <w:color w:val="000000"/>
                <w:sz w:val="24"/>
                <w:szCs w:val="24"/>
              </w:rPr>
              <w:t>1 уровень (выраженный)</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 2 уровень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(слабо выраженный)</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w:t>
            </w:r>
          </w:p>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 3 уровень (невыраженный)</w:t>
            </w:r>
          </w:p>
        </w:tc>
        <w:tc>
          <w:tcPr>
            <w:tcW w:w="45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A557DC" w:rsidRDefault="00A557DC">
            <w:pPr>
              <w:spacing w:after="0" w:line="240" w:lineRule="auto"/>
              <w:rPr>
                <w:rFonts w:ascii="Times New Roman" w:eastAsia="Calibri" w:hAnsi="Times New Roman" w:cs="Times New Roman"/>
                <w:color w:val="000000"/>
                <w:sz w:val="24"/>
                <w:szCs w:val="24"/>
              </w:rPr>
            </w:pPr>
            <w:r>
              <w:rPr>
                <w:rFonts w:ascii="Times New Roman" w:hAnsi="Times New Roman" w:cs="Times New Roman"/>
                <w:color w:val="000000"/>
                <w:sz w:val="24"/>
                <w:szCs w:val="24"/>
              </w:rPr>
              <w:t>-Активно участвует и проявляет инициативу в организации  викторин и др. мероприятий.</w:t>
            </w:r>
          </w:p>
          <w:p w:rsidR="00A557DC" w:rsidRDefault="00A557D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-Принимает участие в виртуальных мероприятиях под влиянием (давлением) учителя-тьютора, недостаточно соблюдает правила использования сети Интернет. </w:t>
            </w:r>
          </w:p>
          <w:p w:rsidR="00A557DC" w:rsidRDefault="00A557DC">
            <w:pPr>
              <w:spacing w:after="0" w:line="240" w:lineRule="auto"/>
              <w:rPr>
                <w:rFonts w:ascii="Times New Roman" w:eastAsia="Calibri" w:hAnsi="Times New Roman" w:cs="Times New Roman"/>
                <w:sz w:val="24"/>
                <w:szCs w:val="24"/>
                <w:lang w:eastAsia="en-US"/>
              </w:rPr>
            </w:pPr>
            <w:r>
              <w:rPr>
                <w:rFonts w:ascii="Times New Roman" w:hAnsi="Times New Roman" w:cs="Times New Roman"/>
                <w:color w:val="000000"/>
                <w:sz w:val="24"/>
                <w:szCs w:val="24"/>
              </w:rPr>
              <w:t>-Расточителен, причиняет ущерб учебному оборудованию,  равнодушен к общим  внеурочным мероприятиям, постоянно нарушает правила расписания выхода в Интернет.</w:t>
            </w:r>
          </w:p>
        </w:tc>
      </w:tr>
    </w:tbl>
    <w:p w:rsidR="000746B2" w:rsidRDefault="000746B2">
      <w:pPr>
        <w:sectPr w:rsidR="000746B2" w:rsidSect="005F442B">
          <w:pgSz w:w="11905" w:h="16837"/>
          <w:pgMar w:top="1134" w:right="851" w:bottom="1134" w:left="1701" w:header="1440" w:footer="992" w:gutter="0"/>
          <w:cols w:space="720"/>
          <w:titlePg/>
          <w:docGrid w:linePitch="360"/>
        </w:sectPr>
      </w:pPr>
    </w:p>
    <w:p w:rsidR="000746B2" w:rsidRPr="00BF3193" w:rsidRDefault="00BF3193" w:rsidP="007A654C">
      <w:pPr>
        <w:pStyle w:val="1"/>
        <w:jc w:val="center"/>
        <w:rPr>
          <w:rFonts w:ascii="Times New Roman" w:hAnsi="Times New Roman"/>
          <w:color w:val="auto"/>
        </w:rPr>
      </w:pPr>
      <w:bookmarkStart w:id="44" w:name="_Toc410127846"/>
      <w:bookmarkStart w:id="45" w:name="_Toc506380508"/>
      <w:r w:rsidRPr="00BF3193">
        <w:rPr>
          <w:rFonts w:ascii="Times New Roman" w:hAnsi="Times New Roman"/>
          <w:color w:val="auto"/>
        </w:rPr>
        <w:t>3</w:t>
      </w:r>
      <w:r w:rsidR="000746B2" w:rsidRPr="00BF3193">
        <w:rPr>
          <w:rFonts w:ascii="Times New Roman" w:hAnsi="Times New Roman"/>
          <w:color w:val="auto"/>
        </w:rPr>
        <w:t>. ОРГАНИЗАЦИОННЫЙ РАЗДЕЛ</w:t>
      </w:r>
      <w:bookmarkEnd w:id="35"/>
      <w:bookmarkEnd w:id="44"/>
      <w:bookmarkEnd w:id="45"/>
    </w:p>
    <w:p w:rsidR="000746B2" w:rsidRDefault="000A21A0" w:rsidP="0005305B">
      <w:pPr>
        <w:pStyle w:val="1"/>
        <w:spacing w:before="0" w:line="240" w:lineRule="auto"/>
        <w:ind w:left="0" w:firstLine="0"/>
        <w:rPr>
          <w:rFonts w:ascii="Times New Roman" w:hAnsi="Times New Roman"/>
          <w:color w:val="000000"/>
        </w:rPr>
      </w:pPr>
      <w:bookmarkStart w:id="46" w:name="_Toc410127847"/>
      <w:bookmarkStart w:id="47" w:name="bookmark195"/>
      <w:bookmarkStart w:id="48" w:name="_Toc410127848"/>
      <w:bookmarkStart w:id="49" w:name="_Toc506380509"/>
      <w:bookmarkEnd w:id="46"/>
      <w:r>
        <w:rPr>
          <w:rFonts w:ascii="Times New Roman" w:hAnsi="Times New Roman"/>
          <w:color w:val="000000"/>
        </w:rPr>
        <w:t>3</w:t>
      </w:r>
      <w:r w:rsidR="000746B2">
        <w:rPr>
          <w:rFonts w:ascii="Times New Roman" w:hAnsi="Times New Roman"/>
          <w:color w:val="000000"/>
        </w:rPr>
        <w:t>.1.Учебный план начального общего образования</w:t>
      </w:r>
      <w:bookmarkEnd w:id="47"/>
      <w:r w:rsidR="000746B2">
        <w:rPr>
          <w:rFonts w:ascii="Times New Roman" w:hAnsi="Times New Roman"/>
          <w:color w:val="000000"/>
        </w:rPr>
        <w:t xml:space="preserve"> структурного подразделения «Центр дистанционного обучения детей-инвалидов в Республике Коми» государственного общеобразовательного учреждения Республики Коми «Республиканский центр образования»</w:t>
      </w:r>
      <w:bookmarkEnd w:id="48"/>
      <w:bookmarkEnd w:id="49"/>
    </w:p>
    <w:p w:rsidR="003654FC" w:rsidRPr="00ED4FF0" w:rsidRDefault="003654FC" w:rsidP="003654FC">
      <w:pPr>
        <w:pStyle w:val="aff0"/>
        <w:spacing w:line="240" w:lineRule="auto"/>
        <w:rPr>
          <w:sz w:val="24"/>
        </w:rPr>
      </w:pPr>
      <w:bookmarkStart w:id="50" w:name="_Toc410127849"/>
      <w:bookmarkStart w:id="51" w:name="bookmark198"/>
      <w:r w:rsidRPr="00ED4FF0">
        <w:rPr>
          <w:sz w:val="24"/>
        </w:rPr>
        <w:t>Пояснительная записка</w:t>
      </w:r>
    </w:p>
    <w:p w:rsidR="004030DD" w:rsidRPr="004030DD" w:rsidRDefault="004030DD" w:rsidP="00953F37">
      <w:pPr>
        <w:numPr>
          <w:ilvl w:val="0"/>
          <w:numId w:val="74"/>
        </w:numPr>
        <w:spacing w:after="0" w:line="240" w:lineRule="auto"/>
        <w:jc w:val="center"/>
        <w:rPr>
          <w:rFonts w:ascii="Times New Roman" w:hAnsi="Times New Roman" w:cs="Times New Roman"/>
          <w:b/>
          <w:bCs/>
          <w:sz w:val="24"/>
          <w:szCs w:val="24"/>
          <w:lang w:eastAsia="ru-RU"/>
        </w:rPr>
      </w:pPr>
      <w:r w:rsidRPr="004030DD">
        <w:rPr>
          <w:rFonts w:ascii="Times New Roman" w:hAnsi="Times New Roman" w:cs="Times New Roman"/>
          <w:b/>
          <w:bCs/>
          <w:sz w:val="24"/>
          <w:szCs w:val="24"/>
          <w:lang w:eastAsia="ru-RU"/>
        </w:rPr>
        <w:t>Общие положения</w:t>
      </w:r>
    </w:p>
    <w:p w:rsidR="004030DD" w:rsidRPr="004030DD" w:rsidRDefault="004030DD" w:rsidP="004030DD">
      <w:pPr>
        <w:spacing w:after="0" w:line="240" w:lineRule="auto"/>
        <w:jc w:val="both"/>
        <w:rPr>
          <w:rFonts w:ascii="Times New Roman" w:hAnsi="Times New Roman" w:cs="Times New Roman"/>
          <w:b/>
          <w:bCs/>
          <w:sz w:val="24"/>
          <w:szCs w:val="24"/>
          <w:lang w:eastAsia="ru-RU"/>
        </w:rPr>
      </w:pPr>
    </w:p>
    <w:p w:rsidR="000A21A0" w:rsidRPr="000A21A0" w:rsidRDefault="000A21A0" w:rsidP="000A21A0">
      <w:pPr>
        <w:spacing w:after="0" w:line="240" w:lineRule="auto"/>
        <w:ind w:firstLine="709"/>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1.1.</w:t>
      </w:r>
      <w:r w:rsidRPr="000A21A0">
        <w:rPr>
          <w:rFonts w:ascii="Times New Roman" w:hAnsi="Times New Roman" w:cs="Times New Roman"/>
          <w:sz w:val="24"/>
          <w:szCs w:val="24"/>
          <w:lang w:eastAsia="ru-RU"/>
        </w:rPr>
        <w:tab/>
        <w:t xml:space="preserve">Учебный план начального общего образования структурного подразделения «Центр дистанционного обучения детей-инвалидов в Республике Коми» (далее – Учебный план) государственного общеобразовательного учреждения Республики Коми «Республиканский центр образования» (далее – Центр) разработан в соответствии с Федеральным государственным образовательным стандартом  начального общего образования, утвержденным приказом Минобрнауки России от 6 октября 2009 г. № 373, Приказом Минобрнауки от 30.08.2013 г. № 1015 «Об утверждении Порядка организации и осуществления образовательной деятельности по основным общеобразовательным – образовательным программам начального общего, основного общего и среднего общего образования», Приказом Министерства образования и науки Российской Федерации от </w:t>
      </w:r>
      <w:r w:rsidRPr="000A21A0">
        <w:rPr>
          <w:rFonts w:ascii="Times New Roman" w:hAnsi="Times New Roman" w:cs="Times New Roman"/>
          <w:spacing w:val="-20"/>
          <w:sz w:val="24"/>
          <w:szCs w:val="24"/>
          <w:lang w:eastAsia="ru-RU"/>
        </w:rPr>
        <w:t>09.01.2014 г.</w:t>
      </w:r>
      <w:r w:rsidRPr="000A21A0">
        <w:rPr>
          <w:rFonts w:ascii="Times New Roman" w:hAnsi="Times New Roman" w:cs="Times New Roman"/>
          <w:sz w:val="24"/>
          <w:szCs w:val="24"/>
          <w:lang w:eastAsia="ru-RU"/>
        </w:rPr>
        <w:t xml:space="preserve">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Постановлением Правительства Республики Коми от 16.12.2013 г. №500 «</w:t>
      </w:r>
      <w:r w:rsidRPr="000A21A0">
        <w:rPr>
          <w:rFonts w:ascii="Times New Roman" w:hAnsi="Times New Roman" w:cs="Times New Roman"/>
          <w:bCs/>
          <w:sz w:val="24"/>
          <w:szCs w:val="24"/>
          <w:lang w:eastAsia="ru-RU"/>
        </w:rPr>
        <w:t>Об</w:t>
      </w:r>
      <w:r w:rsidRPr="000A21A0">
        <w:rPr>
          <w:rFonts w:ascii="Times New Roman" w:hAnsi="Times New Roman" w:cs="Times New Roman"/>
          <w:b/>
          <w:bCs/>
          <w:sz w:val="24"/>
          <w:szCs w:val="24"/>
          <w:lang w:eastAsia="ru-RU"/>
        </w:rPr>
        <w:t xml:space="preserve"> </w:t>
      </w:r>
      <w:r w:rsidRPr="000A21A0">
        <w:rPr>
          <w:rFonts w:ascii="Times New Roman" w:hAnsi="Times New Roman" w:cs="Times New Roman"/>
          <w:bCs/>
          <w:sz w:val="24"/>
          <w:szCs w:val="24"/>
          <w:lang w:eastAsia="ru-RU"/>
        </w:rPr>
        <w:t>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Pr="000A21A0">
        <w:rPr>
          <w:rFonts w:ascii="Times New Roman" w:hAnsi="Times New Roman" w:cs="Times New Roman"/>
          <w:sz w:val="24"/>
          <w:szCs w:val="24"/>
          <w:lang w:eastAsia="ru-RU"/>
        </w:rPr>
        <w:t xml:space="preserve">, Санитарно-эпидемиологическими правилами и нормативами «Гигиенические требования к условиям обучения в общеобразовательных учреждениях. СанПиН 2.4.2.2821-10» с учетом </w:t>
      </w:r>
      <w:r w:rsidRPr="000A21A0">
        <w:rPr>
          <w:rFonts w:ascii="Times New Roman" w:hAnsi="Times New Roman" w:cs="Times New Roman"/>
          <w:sz w:val="24"/>
          <w:szCs w:val="24"/>
        </w:rPr>
        <w:t xml:space="preserve">Примерной основной образовательной программы начального общего образования, одобренной </w:t>
      </w:r>
      <w:r w:rsidRPr="000A21A0">
        <w:rPr>
          <w:rFonts w:ascii="Times New Roman" w:hAnsi="Times New Roman" w:cs="Times New Roman"/>
          <w:sz w:val="24"/>
          <w:szCs w:val="24"/>
          <w:lang w:eastAsia="ru-RU"/>
        </w:rPr>
        <w:t xml:space="preserve">Федеральным учебно-методическим объединением по общему образованию (Протокол заседания от 8 апреля 2015 г. № 1/15) и размещенной на сайте fgosreestr.ru и Положения об организации обучения детей-инвалидов с применением электронного обучения, дистанционных образовательных технологий. </w:t>
      </w:r>
    </w:p>
    <w:p w:rsidR="000A21A0" w:rsidRPr="000A21A0" w:rsidRDefault="000A21A0" w:rsidP="000A21A0">
      <w:pPr>
        <w:spacing w:after="0" w:line="240" w:lineRule="auto"/>
        <w:contextualSpacing/>
        <w:jc w:val="both"/>
        <w:rPr>
          <w:rFonts w:cs="Times New Roman"/>
          <w:lang w:eastAsia="ru-RU"/>
        </w:rPr>
      </w:pPr>
      <w:r w:rsidRPr="000A21A0">
        <w:rPr>
          <w:rFonts w:ascii="Times New Roman" w:hAnsi="Times New Roman" w:cs="Times New Roman"/>
          <w:sz w:val="24"/>
          <w:szCs w:val="24"/>
          <w:lang w:eastAsia="ru-RU"/>
        </w:rPr>
        <w:t>1.2.</w:t>
      </w:r>
      <w:r w:rsidRPr="000A21A0">
        <w:rPr>
          <w:rFonts w:ascii="Times New Roman" w:hAnsi="Times New Roman" w:cs="Times New Roman"/>
          <w:sz w:val="24"/>
          <w:szCs w:val="24"/>
          <w:lang w:eastAsia="ru-RU"/>
        </w:rPr>
        <w:tab/>
        <w:t>Учебный план является частью организационного раздела основной образовательной программы или адаптированной основной общеобразовательной программы начального общего образования (далее - ООП НОО) и служит одним из механизмов ее реализации. Учебный план обеспечивает реализацию    федерального государственного образовательного стандарта начального общего образования и является документом, который фиксирует перечень, последовательность и распределение по периодам обучения учебных предметов  в части, формируемой участниками образовательных отношений (далее учебные предметы), устанавливает максимально допустимую недельную учебную нагрузку и формы промежуточной аттестации учащихся.</w:t>
      </w:r>
      <w:r w:rsidRPr="000A21A0">
        <w:rPr>
          <w:rFonts w:cs="Times New Roman"/>
          <w:lang w:eastAsia="ru-RU"/>
        </w:rPr>
        <w:t xml:space="preserve"> </w:t>
      </w:r>
    </w:p>
    <w:p w:rsidR="000A21A0" w:rsidRPr="000A21A0" w:rsidRDefault="000A21A0" w:rsidP="000A21A0">
      <w:pPr>
        <w:widowControl w:val="0"/>
        <w:autoSpaceDE w:val="0"/>
        <w:autoSpaceDN w:val="0"/>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1.3.</w:t>
      </w:r>
      <w:r w:rsidRPr="000A21A0">
        <w:rPr>
          <w:rFonts w:ascii="Times New Roman" w:hAnsi="Times New Roman" w:cs="Times New Roman"/>
          <w:sz w:val="24"/>
          <w:szCs w:val="24"/>
          <w:lang w:eastAsia="ru-RU"/>
        </w:rPr>
        <w:tab/>
        <w:t>Учебный план ЦДОДИ обеспечивает реализацию особых индивидуальных образовательных потребностей учащихся с ограниченными возможностями здоровья при освоении ООП НОО. Учебный план предусматривает изучение учебных предметов, обеспечивающих более качественное освоение программ учебных предметов обязательной части учебного плана ООП НОО.</w:t>
      </w:r>
    </w:p>
    <w:p w:rsidR="000A21A0" w:rsidRPr="000A21A0" w:rsidRDefault="000A21A0" w:rsidP="000A21A0">
      <w:pPr>
        <w:spacing w:after="0" w:line="240" w:lineRule="auto"/>
        <w:contextualSpacing/>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1.4.</w:t>
      </w:r>
      <w:r w:rsidRPr="000A21A0">
        <w:rPr>
          <w:rFonts w:ascii="Times New Roman" w:hAnsi="Times New Roman" w:cs="Times New Roman"/>
          <w:sz w:val="24"/>
          <w:szCs w:val="24"/>
          <w:lang w:eastAsia="ru-RU"/>
        </w:rPr>
        <w:tab/>
        <w:t xml:space="preserve">Для развития потенциала обучающихся в ЦДОДИ детей-инвалидов разрабатываются индивидуальные учебные планы (далее – ИУП) с участием самих учащихся и их родителей (законных представителей). ИУП утверждаются на 1 год. Реализация ИУП сопровождается поддержкой тьютора.  </w:t>
      </w:r>
    </w:p>
    <w:p w:rsidR="000A21A0" w:rsidRPr="000A21A0" w:rsidRDefault="000A21A0" w:rsidP="000A21A0">
      <w:pPr>
        <w:spacing w:after="0" w:line="240" w:lineRule="auto"/>
        <w:jc w:val="both"/>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2. Особенности учебного плана</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2.1.</w:t>
      </w:r>
      <w:r w:rsidRPr="000A21A0">
        <w:rPr>
          <w:rFonts w:ascii="Times New Roman" w:hAnsi="Times New Roman" w:cs="Times New Roman"/>
          <w:sz w:val="24"/>
          <w:szCs w:val="24"/>
          <w:lang w:eastAsia="ru-RU"/>
        </w:rPr>
        <w:tab/>
        <w:t xml:space="preserve">Учебный план дистанционного обучения детей-инвалидов для </w:t>
      </w:r>
      <w:r w:rsidRPr="000A21A0">
        <w:rPr>
          <w:rFonts w:ascii="Times New Roman" w:hAnsi="Times New Roman" w:cs="Times New Roman"/>
          <w:sz w:val="24"/>
          <w:szCs w:val="24"/>
          <w:lang w:val="en-US" w:eastAsia="ru-RU"/>
        </w:rPr>
        <w:t>I</w:t>
      </w:r>
      <w:r w:rsidRPr="000A21A0">
        <w:rPr>
          <w:rFonts w:ascii="Times New Roman" w:hAnsi="Times New Roman" w:cs="Times New Roman"/>
          <w:sz w:val="24"/>
          <w:szCs w:val="24"/>
          <w:lang w:eastAsia="ru-RU"/>
        </w:rPr>
        <w:t>-</w:t>
      </w:r>
      <w:r w:rsidRPr="000A21A0">
        <w:rPr>
          <w:rFonts w:ascii="Times New Roman" w:hAnsi="Times New Roman" w:cs="Times New Roman"/>
          <w:sz w:val="24"/>
          <w:szCs w:val="24"/>
          <w:lang w:val="en-US" w:eastAsia="ru-RU"/>
        </w:rPr>
        <w:t>IV</w:t>
      </w:r>
      <w:r w:rsidRPr="000A21A0">
        <w:rPr>
          <w:rFonts w:ascii="Times New Roman" w:hAnsi="Times New Roman" w:cs="Times New Roman"/>
          <w:sz w:val="24"/>
          <w:szCs w:val="24"/>
          <w:lang w:eastAsia="ru-RU"/>
        </w:rPr>
        <w:t xml:space="preserve"> классов ориентирован на 4-летний нормативный срок освоения программы.</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2.2.</w:t>
      </w:r>
      <w:r w:rsidRPr="000A21A0">
        <w:rPr>
          <w:rFonts w:ascii="Times New Roman" w:hAnsi="Times New Roman" w:cs="Times New Roman"/>
          <w:sz w:val="24"/>
          <w:szCs w:val="24"/>
          <w:lang w:eastAsia="ru-RU"/>
        </w:rPr>
        <w:tab/>
        <w:t>Максимальный объем часов обучения  по учебному плану определен в соответствии с требованиями Федерального государственного образовательного стандарта  начального общего образования к части ООП НОО, формируемой участниками образовательных отношений, и составляет 580  часов (20%) от общего объема установленного минимального количества учебных занятий (2904 часов за 4 года обучения).</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2.5.</w:t>
      </w:r>
      <w:r w:rsidRPr="000A21A0">
        <w:rPr>
          <w:rFonts w:ascii="Times New Roman" w:hAnsi="Times New Roman" w:cs="Times New Roman"/>
          <w:sz w:val="24"/>
          <w:szCs w:val="24"/>
          <w:lang w:eastAsia="ru-RU"/>
        </w:rPr>
        <w:tab/>
        <w:t>Максимальный объем недельной учебной нагрузки  с применением ДОТ детей-инвалидов и распределение учебных часов по учебным предметам определяется индивидуально в соответствии с потребностями и интересами учащихся, при этом не может быть более:</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 в </w:t>
      </w:r>
      <w:r w:rsidRPr="000A21A0">
        <w:rPr>
          <w:rFonts w:ascii="Times New Roman" w:hAnsi="Times New Roman" w:cs="Times New Roman"/>
          <w:sz w:val="24"/>
          <w:szCs w:val="24"/>
          <w:lang w:val="en-US" w:eastAsia="ru-RU"/>
        </w:rPr>
        <w:t>I</w:t>
      </w:r>
      <w:r w:rsidRPr="000A21A0">
        <w:rPr>
          <w:rFonts w:ascii="Times New Roman" w:hAnsi="Times New Roman" w:cs="Times New Roman"/>
          <w:sz w:val="24"/>
          <w:szCs w:val="24"/>
          <w:lang w:eastAsia="ru-RU"/>
        </w:rPr>
        <w:t xml:space="preserve"> - </w:t>
      </w:r>
      <w:r w:rsidRPr="000A21A0">
        <w:rPr>
          <w:rFonts w:ascii="Times New Roman" w:hAnsi="Times New Roman" w:cs="Times New Roman"/>
          <w:sz w:val="24"/>
          <w:szCs w:val="24"/>
          <w:lang w:val="en-US" w:eastAsia="ru-RU"/>
        </w:rPr>
        <w:t>IV</w:t>
      </w:r>
      <w:r w:rsidRPr="000A21A0">
        <w:rPr>
          <w:rFonts w:ascii="Times New Roman" w:hAnsi="Times New Roman" w:cs="Times New Roman"/>
          <w:sz w:val="24"/>
          <w:szCs w:val="24"/>
          <w:lang w:eastAsia="ru-RU"/>
        </w:rPr>
        <w:t xml:space="preserve"> классах  - 4 часов в неделю (580 /4 /34 = 4).</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p>
    <w:p w:rsidR="000A21A0" w:rsidRPr="000A21A0" w:rsidRDefault="000A21A0" w:rsidP="00953F37">
      <w:pPr>
        <w:numPr>
          <w:ilvl w:val="0"/>
          <w:numId w:val="95"/>
        </w:numPr>
        <w:spacing w:after="0" w:line="240" w:lineRule="auto"/>
        <w:contextualSpacing/>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Особенности  организации учебного процесса</w:t>
      </w:r>
    </w:p>
    <w:p w:rsidR="000A21A0" w:rsidRPr="000A21A0" w:rsidRDefault="000A21A0" w:rsidP="000A21A0">
      <w:pPr>
        <w:spacing w:after="0" w:line="240" w:lineRule="auto"/>
        <w:ind w:left="720"/>
        <w:contextualSpacing/>
        <w:rPr>
          <w:rFonts w:ascii="Times New Roman" w:hAnsi="Times New Roman" w:cs="Times New Roman"/>
          <w:b/>
          <w:sz w:val="24"/>
          <w:szCs w:val="24"/>
          <w:lang w:eastAsia="ru-RU"/>
        </w:rPr>
      </w:pPr>
    </w:p>
    <w:p w:rsidR="000A21A0" w:rsidRPr="000A21A0" w:rsidRDefault="000A21A0" w:rsidP="000A21A0">
      <w:pPr>
        <w:tabs>
          <w:tab w:val="left" w:pos="540"/>
        </w:tabs>
        <w:spacing w:after="0" w:line="240" w:lineRule="auto"/>
        <w:contextualSpacing/>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3.1.</w:t>
      </w:r>
      <w:r w:rsidRPr="000A21A0">
        <w:rPr>
          <w:rFonts w:ascii="Times New Roman" w:hAnsi="Times New Roman" w:cs="Times New Roman"/>
          <w:sz w:val="24"/>
          <w:szCs w:val="24"/>
          <w:lang w:eastAsia="ru-RU"/>
        </w:rPr>
        <w:tab/>
        <w:t xml:space="preserve">ООП НОО ЦДОДИ реализует индивидуально в форме очного обучения с применением электронного обучения, дистанционных образовательных технологий (далее – с применением ДОТ). Информационные ресурсы обучения детей-инвалидов с применением ДОТ размещены на сайте по адресу: </w:t>
      </w:r>
      <w:hyperlink r:id="rId12" w:history="1">
        <w:r w:rsidRPr="000A21A0">
          <w:rPr>
            <w:rFonts w:ascii="Times New Roman" w:hAnsi="Times New Roman" w:cs="Times New Roman"/>
            <w:color w:val="0000FF"/>
            <w:sz w:val="24"/>
            <w:u w:val="single"/>
            <w:lang w:eastAsia="ru-RU"/>
          </w:rPr>
          <w:t>http://rcoedu.ru/mood/</w:t>
        </w:r>
      </w:hyperlink>
      <w:r w:rsidRPr="000A21A0">
        <w:rPr>
          <w:rFonts w:ascii="Times New Roman" w:hAnsi="Times New Roman" w:cs="Times New Roman"/>
          <w:sz w:val="24"/>
          <w:szCs w:val="24"/>
          <w:lang w:eastAsia="ru-RU"/>
        </w:rPr>
        <w:t>.</w:t>
      </w:r>
    </w:p>
    <w:p w:rsidR="000A21A0" w:rsidRPr="000A21A0" w:rsidRDefault="000A21A0" w:rsidP="000A21A0">
      <w:pPr>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Обучение детей-инвалидов с применением ДОТ позволяет учащимся осваивать ООП непосредственно по месту жительства</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3.2.</w:t>
      </w:r>
      <w:r w:rsidRPr="000A21A0">
        <w:rPr>
          <w:rFonts w:ascii="Times New Roman" w:hAnsi="Times New Roman" w:cs="Times New Roman"/>
          <w:sz w:val="24"/>
          <w:szCs w:val="24"/>
          <w:lang w:eastAsia="ru-RU"/>
        </w:rPr>
        <w:tab/>
        <w:t xml:space="preserve">Продолжительность учебного года составляет: </w:t>
      </w:r>
    </w:p>
    <w:p w:rsidR="000A21A0" w:rsidRPr="000A21A0" w:rsidRDefault="000A21A0" w:rsidP="000A21A0">
      <w:pPr>
        <w:spacing w:after="0" w:line="240" w:lineRule="auto"/>
        <w:ind w:firstLine="708"/>
        <w:rPr>
          <w:rFonts w:ascii="Times New Roman" w:hAnsi="Times New Roman" w:cs="Times New Roman"/>
          <w:sz w:val="24"/>
          <w:szCs w:val="24"/>
          <w:lang w:eastAsia="ru-RU"/>
        </w:rPr>
      </w:pPr>
      <w:r w:rsidRPr="000A21A0">
        <w:rPr>
          <w:rFonts w:ascii="Times New Roman" w:hAnsi="Times New Roman" w:cs="Times New Roman"/>
          <w:sz w:val="24"/>
          <w:szCs w:val="24"/>
          <w:lang w:eastAsia="ru-RU"/>
        </w:rPr>
        <w:t>1 класс – 33 учебные недели;</w:t>
      </w:r>
    </w:p>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            2 - 4 класс - 34 учебные недели.        </w:t>
      </w:r>
    </w:p>
    <w:p w:rsidR="000A21A0" w:rsidRPr="000A21A0" w:rsidRDefault="000A21A0" w:rsidP="000A21A0">
      <w:pPr>
        <w:tabs>
          <w:tab w:val="left" w:pos="284"/>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3.3.</w:t>
      </w:r>
      <w:r w:rsidRPr="000A21A0">
        <w:rPr>
          <w:rFonts w:ascii="Times New Roman" w:hAnsi="Times New Roman" w:cs="Times New Roman"/>
          <w:sz w:val="24"/>
          <w:szCs w:val="24"/>
          <w:lang w:eastAsia="ru-RU"/>
        </w:rPr>
        <w:tab/>
        <w:t>Обучение осуществляется по 5-дневной учебной неделе.</w:t>
      </w:r>
    </w:p>
    <w:p w:rsidR="000A21A0" w:rsidRPr="000A21A0" w:rsidRDefault="000A21A0" w:rsidP="000A21A0">
      <w:pPr>
        <w:tabs>
          <w:tab w:val="left" w:pos="284"/>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3.4.</w:t>
      </w:r>
      <w:r w:rsidRPr="000A21A0">
        <w:rPr>
          <w:rFonts w:ascii="Times New Roman" w:hAnsi="Times New Roman" w:cs="Times New Roman"/>
          <w:sz w:val="24"/>
          <w:szCs w:val="24"/>
          <w:lang w:eastAsia="ru-RU"/>
        </w:rPr>
        <w:tab/>
        <w:t>Продолжительность урока определяется с учетом рекомендаций специалистов психолого-медико-педагогической комиссии, но не может превышать:</w:t>
      </w:r>
    </w:p>
    <w:p w:rsidR="000A21A0" w:rsidRPr="000A21A0" w:rsidRDefault="000A21A0" w:rsidP="00953F37">
      <w:pPr>
        <w:numPr>
          <w:ilvl w:val="0"/>
          <w:numId w:val="73"/>
        </w:numPr>
        <w:tabs>
          <w:tab w:val="left" w:pos="54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в </w:t>
      </w:r>
      <w:r w:rsidRPr="000A21A0">
        <w:rPr>
          <w:rFonts w:ascii="Times New Roman" w:hAnsi="Times New Roman" w:cs="Times New Roman"/>
          <w:sz w:val="24"/>
          <w:szCs w:val="24"/>
          <w:lang w:val="en-US" w:eastAsia="ru-RU"/>
        </w:rPr>
        <w:t>I</w:t>
      </w:r>
      <w:r w:rsidRPr="000A21A0">
        <w:rPr>
          <w:rFonts w:ascii="Times New Roman" w:hAnsi="Times New Roman" w:cs="Times New Roman"/>
          <w:sz w:val="24"/>
          <w:szCs w:val="24"/>
          <w:lang w:eastAsia="ru-RU"/>
        </w:rPr>
        <w:t xml:space="preserve"> классе – сентябрь - декабрь - 35 минут; январь - май -  40 минут;</w:t>
      </w:r>
    </w:p>
    <w:p w:rsidR="000A21A0" w:rsidRPr="000A21A0" w:rsidRDefault="000A21A0" w:rsidP="00953F37">
      <w:pPr>
        <w:numPr>
          <w:ilvl w:val="0"/>
          <w:numId w:val="73"/>
        </w:numPr>
        <w:tabs>
          <w:tab w:val="left" w:pos="54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во </w:t>
      </w:r>
      <w:r w:rsidRPr="000A21A0">
        <w:rPr>
          <w:rFonts w:ascii="Times New Roman" w:hAnsi="Times New Roman" w:cs="Times New Roman"/>
          <w:sz w:val="24"/>
          <w:szCs w:val="24"/>
          <w:lang w:val="en-US" w:eastAsia="ru-RU"/>
        </w:rPr>
        <w:t>II</w:t>
      </w:r>
      <w:r w:rsidRPr="000A21A0">
        <w:rPr>
          <w:rFonts w:ascii="Times New Roman" w:hAnsi="Times New Roman" w:cs="Times New Roman"/>
          <w:sz w:val="24"/>
          <w:szCs w:val="24"/>
          <w:lang w:eastAsia="ru-RU"/>
        </w:rPr>
        <w:t xml:space="preserve"> - </w:t>
      </w:r>
      <w:r w:rsidRPr="000A21A0">
        <w:rPr>
          <w:rFonts w:ascii="Times New Roman" w:hAnsi="Times New Roman" w:cs="Times New Roman"/>
          <w:sz w:val="24"/>
          <w:szCs w:val="24"/>
          <w:lang w:val="en-US" w:eastAsia="ru-RU"/>
        </w:rPr>
        <w:t>IV</w:t>
      </w:r>
      <w:r w:rsidRPr="000A21A0">
        <w:rPr>
          <w:rFonts w:ascii="Times New Roman" w:hAnsi="Times New Roman" w:cs="Times New Roman"/>
          <w:sz w:val="24"/>
          <w:szCs w:val="24"/>
          <w:lang w:eastAsia="ru-RU"/>
        </w:rPr>
        <w:t xml:space="preserve"> классах – 45 минут.</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3.5.</w:t>
      </w:r>
      <w:r w:rsidRPr="000A21A0">
        <w:rPr>
          <w:rFonts w:ascii="Times New Roman" w:hAnsi="Times New Roman" w:cs="Times New Roman"/>
          <w:sz w:val="24"/>
          <w:szCs w:val="24"/>
          <w:lang w:eastAsia="ru-RU"/>
        </w:rPr>
        <w:tab/>
        <w:t>Продолжительность непрерывного использования компьютера с жидкокристаллическим монитором на уроках составляет: для учащихся 1 - 2-х классов - не более 20 минут, для учащихся 3 - 4 классов - не более 25 минут</w:t>
      </w:r>
      <w:r w:rsidRPr="000A21A0">
        <w:rPr>
          <w:rFonts w:ascii="Times New Roman" w:hAnsi="Times New Roman" w:cs="Times New Roman"/>
          <w:color w:val="333333"/>
          <w:sz w:val="24"/>
          <w:szCs w:val="24"/>
          <w:lang w:eastAsia="ru-RU"/>
        </w:rPr>
        <w:t xml:space="preserve"> (п.10.18. СанПиН </w:t>
      </w:r>
      <w:r w:rsidRPr="000A21A0">
        <w:rPr>
          <w:rFonts w:ascii="Times New Roman" w:hAnsi="Times New Roman" w:cs="Times New Roman"/>
          <w:sz w:val="24"/>
          <w:szCs w:val="24"/>
          <w:lang w:eastAsia="ru-RU"/>
        </w:rPr>
        <w:t>2.4.2.2821-10</w:t>
      </w:r>
      <w:r w:rsidRPr="000A21A0">
        <w:rPr>
          <w:rFonts w:ascii="Times New Roman" w:hAnsi="Times New Roman" w:cs="Times New Roman"/>
          <w:color w:val="333333"/>
          <w:sz w:val="24"/>
          <w:szCs w:val="24"/>
          <w:lang w:eastAsia="ru-RU"/>
        </w:rPr>
        <w:t xml:space="preserve">). </w:t>
      </w:r>
      <w:r w:rsidRPr="000A21A0">
        <w:rPr>
          <w:rFonts w:ascii="Times New Roman" w:hAnsi="Times New Roman" w:cs="Times New Roman"/>
          <w:sz w:val="24"/>
          <w:szCs w:val="24"/>
          <w:lang w:eastAsia="ru-RU"/>
        </w:rPr>
        <w:t>Остальное время учащиеся используют на работу с бумажными источниками информации.</w:t>
      </w:r>
    </w:p>
    <w:p w:rsidR="000A21A0" w:rsidRPr="000A21A0" w:rsidRDefault="000A21A0" w:rsidP="000A21A0">
      <w:pPr>
        <w:tabs>
          <w:tab w:val="left" w:pos="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3.6.</w:t>
      </w:r>
      <w:r w:rsidRPr="000A21A0">
        <w:rPr>
          <w:rFonts w:ascii="Times New Roman" w:hAnsi="Times New Roman" w:cs="Times New Roman"/>
          <w:sz w:val="24"/>
          <w:szCs w:val="24"/>
          <w:lang w:eastAsia="ru-RU"/>
        </w:rPr>
        <w:tab/>
        <w:t>Для решения задач коррекционного характера учебным планом предусмотрено проведение индивидуальных коррекционно-развивающих и коррекционно-компенсаторных занятий. На уровне начального общего образования коррекционно-развивающие занятия с педагогом-психологом включаются в ИУП всех учащихся.</w:t>
      </w:r>
      <w:r w:rsidRPr="000A21A0">
        <w:rPr>
          <w:rFonts w:ascii="Times New Roman" w:hAnsi="Times New Roman" w:cs="Times New Roman"/>
          <w:sz w:val="24"/>
          <w:szCs w:val="24"/>
          <w:lang w:eastAsia="ru-RU"/>
        </w:rPr>
        <w:tab/>
        <w:t xml:space="preserve"> Коррекционно-компенсаторные занятия включаются в ИУП детей-инвалидов по зрению.</w:t>
      </w:r>
    </w:p>
    <w:p w:rsidR="000A21A0" w:rsidRPr="000A21A0" w:rsidRDefault="000A21A0" w:rsidP="000A21A0">
      <w:pPr>
        <w:tabs>
          <w:tab w:val="left" w:pos="0"/>
        </w:tabs>
        <w:spacing w:after="0" w:line="240" w:lineRule="auto"/>
        <w:ind w:right="2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Коррекционные занятия выводятся за рамки часов, предусмотренных учебным планом на освоение учебных предметов. </w:t>
      </w:r>
    </w:p>
    <w:p w:rsidR="000A21A0" w:rsidRPr="000A21A0" w:rsidRDefault="000A21A0" w:rsidP="000A21A0">
      <w:pPr>
        <w:tabs>
          <w:tab w:val="left" w:pos="540"/>
        </w:tabs>
        <w:spacing w:after="0" w:line="240" w:lineRule="auto"/>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3.7.</w:t>
      </w:r>
      <w:r w:rsidRPr="000A21A0">
        <w:rPr>
          <w:rFonts w:ascii="Times New Roman" w:hAnsi="Times New Roman" w:cs="Times New Roman"/>
          <w:sz w:val="24"/>
          <w:szCs w:val="24"/>
          <w:lang w:eastAsia="ru-RU"/>
        </w:rPr>
        <w:tab/>
      </w:r>
      <w:r w:rsidRPr="000A21A0">
        <w:rPr>
          <w:rFonts w:ascii="Times New Roman" w:hAnsi="Times New Roman" w:cs="Times New Roman"/>
          <w:sz w:val="24"/>
          <w:szCs w:val="24"/>
          <w:lang w:eastAsia="ru-RU"/>
        </w:rPr>
        <w:tab/>
        <w:t>Индивидуальный учет результатов освоения учащимися общеобразовательных программ осуществляется с использованием уровневого подхода к системе оценивания, а также с обязательным рецензированием/комментированием работ учащихся, как способ педагогический коррекции и развития детей-инвалидов. Данные индивидуального учета  хранятся в архивах в электронном виде.</w:t>
      </w:r>
    </w:p>
    <w:p w:rsidR="000A21A0" w:rsidRPr="000A21A0" w:rsidRDefault="000A21A0" w:rsidP="000A21A0">
      <w:p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A21A0">
        <w:rPr>
          <w:rFonts w:ascii="Times New Roman" w:eastAsia="Calibri" w:hAnsi="Times New Roman" w:cs="Times New Roman"/>
          <w:color w:val="000000"/>
          <w:sz w:val="24"/>
          <w:szCs w:val="24"/>
          <w:lang w:eastAsia="en-US"/>
        </w:rPr>
        <w:t>3.8.</w:t>
      </w:r>
      <w:r w:rsidRPr="000A21A0">
        <w:rPr>
          <w:rFonts w:ascii="Times New Roman" w:eastAsia="Calibri" w:hAnsi="Times New Roman" w:cs="Times New Roman"/>
          <w:b/>
          <w:color w:val="000000"/>
          <w:sz w:val="24"/>
          <w:szCs w:val="24"/>
          <w:lang w:eastAsia="en-US"/>
        </w:rPr>
        <w:tab/>
        <w:t>Промежуточную аттестацию</w:t>
      </w:r>
      <w:r w:rsidRPr="000A21A0">
        <w:rPr>
          <w:rFonts w:ascii="Times New Roman" w:eastAsia="Calibri" w:hAnsi="Times New Roman" w:cs="Times New Roman"/>
          <w:color w:val="000000"/>
          <w:sz w:val="24"/>
          <w:szCs w:val="24"/>
          <w:lang w:eastAsia="en-US"/>
        </w:rPr>
        <w:t xml:space="preserve"> по предметам учебного плана учащиеся ЦДОДИ проходят в соответствии с Положением о формах, периодичности, порядке текущего контроля успеваемости и промежуточной аттестации учащихся и переводе в следующий класс в ЦДОДИ  в формах, определенных учебным планом.</w:t>
      </w:r>
    </w:p>
    <w:p w:rsidR="000A21A0" w:rsidRPr="000A21A0" w:rsidRDefault="000A21A0" w:rsidP="000A21A0">
      <w:pPr>
        <w:tabs>
          <w:tab w:val="left" w:pos="0"/>
        </w:tabs>
        <w:spacing w:after="0" w:line="240" w:lineRule="auto"/>
        <w:ind w:right="20"/>
        <w:jc w:val="both"/>
        <w:rPr>
          <w:rFonts w:ascii="Times New Roman" w:hAnsi="Times New Roman" w:cs="Times New Roman"/>
          <w:sz w:val="24"/>
          <w:szCs w:val="24"/>
          <w:lang w:eastAsia="ru-RU"/>
        </w:rPr>
      </w:pPr>
    </w:p>
    <w:p w:rsidR="000A21A0" w:rsidRPr="000A21A0" w:rsidRDefault="000A21A0" w:rsidP="000A21A0">
      <w:pPr>
        <w:jc w:val="center"/>
        <w:rPr>
          <w:rFonts w:ascii="Times New Roman" w:hAnsi="Times New Roman" w:cs="Times New Roman"/>
          <w:b/>
        </w:rPr>
      </w:pPr>
      <w:bookmarkStart w:id="52" w:name="_Toc485725177"/>
      <w:r w:rsidRPr="000A21A0">
        <w:rPr>
          <w:rFonts w:ascii="Times New Roman" w:hAnsi="Times New Roman" w:cs="Times New Roman"/>
          <w:b/>
        </w:rPr>
        <w:t>УЧЕБНЫЙ ПЛАН  ЦДОДИ</w:t>
      </w:r>
      <w:bookmarkEnd w:id="52"/>
    </w:p>
    <w:p w:rsidR="000A21A0" w:rsidRPr="000A21A0" w:rsidRDefault="000A21A0" w:rsidP="000A21A0">
      <w:pPr>
        <w:spacing w:after="0" w:line="360" w:lineRule="auto"/>
        <w:ind w:firstLine="360"/>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Начальное общее образование</w:t>
      </w:r>
    </w:p>
    <w:p w:rsidR="000A21A0" w:rsidRPr="000A21A0" w:rsidRDefault="000A21A0" w:rsidP="000A21A0">
      <w:pPr>
        <w:spacing w:after="0" w:line="240" w:lineRule="auto"/>
        <w:ind w:firstLine="360"/>
        <w:jc w:val="center"/>
        <w:rPr>
          <w:rFonts w:ascii="Times New Roman" w:hAnsi="Times New Roman" w:cs="Times New Roman"/>
          <w:b/>
          <w:sz w:val="24"/>
          <w:szCs w:val="24"/>
          <w:lang w:eastAsia="ru-RU"/>
        </w:rPr>
      </w:pPr>
    </w:p>
    <w:tbl>
      <w:tblPr>
        <w:tblW w:w="75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134"/>
        <w:gridCol w:w="1134"/>
        <w:gridCol w:w="1134"/>
        <w:gridCol w:w="992"/>
        <w:gridCol w:w="851"/>
      </w:tblGrid>
      <w:tr w:rsidR="000A21A0" w:rsidRPr="000A21A0" w:rsidTr="00AF361F">
        <w:trPr>
          <w:trHeight w:val="257"/>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 xml:space="preserve">Учебные предметы (по выбору) </w:t>
            </w:r>
            <w:r w:rsidRPr="000A21A0">
              <w:rPr>
                <w:rFonts w:ascii="Times New Roman" w:hAnsi="Times New Roman" w:cs="Times New Roman"/>
                <w:sz w:val="24"/>
                <w:szCs w:val="24"/>
                <w:lang w:eastAsia="ru-RU"/>
              </w:rPr>
              <w:t>**</w:t>
            </w:r>
          </w:p>
        </w:tc>
        <w:tc>
          <w:tcPr>
            <w:tcW w:w="4394" w:type="dxa"/>
            <w:gridSpan w:val="4"/>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Количество часов в неделю</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Всего</w:t>
            </w:r>
          </w:p>
        </w:tc>
      </w:tr>
      <w:tr w:rsidR="000A21A0" w:rsidRPr="000A21A0" w:rsidTr="00AF361F">
        <w:trPr>
          <w:trHeight w:val="16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1134"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w:t>
            </w:r>
          </w:p>
        </w:tc>
        <w:tc>
          <w:tcPr>
            <w:tcW w:w="1134"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w:t>
            </w:r>
          </w:p>
        </w:tc>
        <w:tc>
          <w:tcPr>
            <w:tcW w:w="1134"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III</w:t>
            </w:r>
          </w:p>
        </w:tc>
        <w:tc>
          <w:tcPr>
            <w:tcW w:w="992"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IV</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77"/>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Русский язык. Практикум</w:t>
            </w:r>
          </w:p>
        </w:tc>
        <w:tc>
          <w:tcPr>
            <w:tcW w:w="1134"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val="restart"/>
            <w:tcBorders>
              <w:top w:val="single" w:sz="4" w:space="0" w:color="000000"/>
              <w:left w:val="single" w:sz="4" w:space="0" w:color="000000"/>
              <w:right w:val="single" w:sz="4" w:space="0" w:color="000000"/>
            </w:tcBorders>
          </w:tcPr>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p>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Литературное чтение.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Иностранный язык.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 xml:space="preserve">Математика. Практикум. </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Информатика.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Окружающий мир. Практикум.</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232"/>
        </w:trPr>
        <w:tc>
          <w:tcPr>
            <w:tcW w:w="2268" w:type="dxa"/>
            <w:tcBorders>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ИЗО. Практикум.</w:t>
            </w:r>
          </w:p>
        </w:tc>
        <w:tc>
          <w:tcPr>
            <w:tcW w:w="1134"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1134"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992"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х</w:t>
            </w:r>
          </w:p>
        </w:tc>
        <w:tc>
          <w:tcPr>
            <w:tcW w:w="851" w:type="dxa"/>
            <w:vMerge/>
            <w:tcBorders>
              <w:left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Итого:</w:t>
            </w:r>
          </w:p>
        </w:tc>
        <w:tc>
          <w:tcPr>
            <w:tcW w:w="1134"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1134"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1134"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992"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4</w:t>
            </w:r>
          </w:p>
        </w:tc>
        <w:tc>
          <w:tcPr>
            <w:tcW w:w="851" w:type="dxa"/>
            <w:tcBorders>
              <w:top w:val="single" w:sz="4" w:space="0" w:color="auto"/>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16</w:t>
            </w:r>
          </w:p>
        </w:tc>
      </w:tr>
    </w:tbl>
    <w:p w:rsidR="000A21A0" w:rsidRPr="00883ACE" w:rsidRDefault="000A21A0" w:rsidP="00883ACE">
      <w:pPr>
        <w:rPr>
          <w:rFonts w:ascii="Times New Roman" w:hAnsi="Times New Roman" w:cs="Times New Roman"/>
          <w:b/>
        </w:rPr>
      </w:pPr>
      <w:bookmarkStart w:id="53" w:name="_Toc485725178"/>
      <w:r w:rsidRPr="00883ACE">
        <w:rPr>
          <w:rFonts w:ascii="Times New Roman" w:hAnsi="Times New Roman" w:cs="Times New Roman"/>
          <w:b/>
        </w:rPr>
        <w:t>** Часть, формируемая участниками образовательных отношений</w:t>
      </w:r>
      <w:bookmarkEnd w:id="53"/>
    </w:p>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ind w:firstLine="708"/>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Формы проведения промежуточной аттестации</w:t>
      </w:r>
    </w:p>
    <w:p w:rsidR="000A21A0" w:rsidRPr="000A21A0" w:rsidRDefault="000A21A0" w:rsidP="000A21A0">
      <w:pPr>
        <w:spacing w:after="0" w:line="240" w:lineRule="auto"/>
        <w:ind w:firstLine="360"/>
        <w:jc w:val="center"/>
        <w:rPr>
          <w:rFonts w:ascii="Times New Roman" w:hAnsi="Times New Roman" w:cs="Times New Roman"/>
          <w:b/>
          <w:sz w:val="24"/>
          <w:szCs w:val="24"/>
          <w:lang w:eastAsia="ru-RU"/>
        </w:rPr>
      </w:pP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1276"/>
        <w:gridCol w:w="1418"/>
        <w:gridCol w:w="1559"/>
        <w:gridCol w:w="1417"/>
      </w:tblGrid>
      <w:tr w:rsidR="000A21A0" w:rsidRPr="000A21A0" w:rsidTr="00AF361F">
        <w:trPr>
          <w:trHeight w:val="257"/>
        </w:trPr>
        <w:tc>
          <w:tcPr>
            <w:tcW w:w="2268" w:type="dxa"/>
            <w:vMerge w:val="restart"/>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 xml:space="preserve">Учебные предметы </w:t>
            </w:r>
            <w:r w:rsidRPr="000A21A0">
              <w:rPr>
                <w:rFonts w:ascii="Times New Roman" w:hAnsi="Times New Roman" w:cs="Times New Roman"/>
                <w:sz w:val="24"/>
                <w:szCs w:val="24"/>
                <w:lang w:eastAsia="ru-RU"/>
              </w:rPr>
              <w:t>**</w:t>
            </w:r>
          </w:p>
        </w:tc>
        <w:tc>
          <w:tcPr>
            <w:tcW w:w="5670" w:type="dxa"/>
            <w:gridSpan w:val="4"/>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Классы</w:t>
            </w:r>
          </w:p>
        </w:tc>
      </w:tr>
      <w:tr w:rsidR="000A21A0" w:rsidRPr="000A21A0" w:rsidTr="00AF361F">
        <w:trPr>
          <w:trHeight w:val="164"/>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0A21A0" w:rsidRPr="000A21A0" w:rsidRDefault="000A21A0" w:rsidP="000A21A0">
            <w:pPr>
              <w:spacing w:after="0" w:line="240" w:lineRule="auto"/>
              <w:rPr>
                <w:rFonts w:ascii="Times New Roman"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w:t>
            </w:r>
          </w:p>
        </w:tc>
        <w:tc>
          <w:tcPr>
            <w:tcW w:w="141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w:t>
            </w:r>
          </w:p>
        </w:tc>
        <w:tc>
          <w:tcPr>
            <w:tcW w:w="1559"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III</w:t>
            </w:r>
          </w:p>
        </w:tc>
        <w:tc>
          <w:tcPr>
            <w:tcW w:w="1417"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val="en-US" w:eastAsia="ru-RU"/>
              </w:rPr>
              <w:t>IV</w:t>
            </w:r>
          </w:p>
        </w:tc>
      </w:tr>
      <w:tr w:rsidR="000A21A0" w:rsidRPr="000A21A0" w:rsidTr="00AF361F">
        <w:trPr>
          <w:trHeight w:val="377"/>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Русский язык. Практикум</w:t>
            </w:r>
          </w:p>
        </w:tc>
        <w:tc>
          <w:tcPr>
            <w:tcW w:w="1276"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top w:val="single" w:sz="4" w:space="0" w:color="000000"/>
              <w:left w:val="single" w:sz="4" w:space="0" w:color="000000"/>
              <w:right w:val="single" w:sz="4" w:space="0" w:color="000000"/>
            </w:tcBorders>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Литературное чтение.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Иностранный язык.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b/>
                <w:sz w:val="24"/>
                <w:szCs w:val="24"/>
                <w:lang w:eastAsia="ru-RU"/>
              </w:rPr>
            </w:pPr>
            <w:r w:rsidRPr="000A21A0">
              <w:rPr>
                <w:rFonts w:ascii="Times New Roman" w:hAnsi="Times New Roman" w:cs="Times New Roman"/>
                <w:sz w:val="24"/>
                <w:szCs w:val="24"/>
                <w:lang w:eastAsia="ru-RU"/>
              </w:rPr>
              <w:t xml:space="preserve">Математика. Практикум. </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359"/>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Информатика.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461"/>
        </w:trPr>
        <w:tc>
          <w:tcPr>
            <w:tcW w:w="2268" w:type="dxa"/>
            <w:tcBorders>
              <w:top w:val="single" w:sz="4" w:space="0" w:color="000000"/>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Окружающий мир. Практикум.</w:t>
            </w:r>
          </w:p>
        </w:tc>
        <w:tc>
          <w:tcPr>
            <w:tcW w:w="1276"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8"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559"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c>
          <w:tcPr>
            <w:tcW w:w="1417" w:type="dxa"/>
            <w:tcBorders>
              <w:left w:val="single" w:sz="4" w:space="0" w:color="000000"/>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КР</w:t>
            </w:r>
          </w:p>
        </w:tc>
      </w:tr>
      <w:tr w:rsidR="000A21A0" w:rsidRPr="000A21A0" w:rsidTr="00AF361F">
        <w:trPr>
          <w:trHeight w:val="232"/>
        </w:trPr>
        <w:tc>
          <w:tcPr>
            <w:tcW w:w="2268" w:type="dxa"/>
            <w:tcBorders>
              <w:left w:val="single" w:sz="4" w:space="0" w:color="000000"/>
              <w:bottom w:val="single" w:sz="4" w:space="0" w:color="000000"/>
              <w:right w:val="single" w:sz="4" w:space="0" w:color="000000"/>
            </w:tcBorders>
            <w:hideMark/>
          </w:tcPr>
          <w:p w:rsidR="000A21A0" w:rsidRPr="000A21A0" w:rsidRDefault="000A21A0" w:rsidP="000A21A0">
            <w:pPr>
              <w:spacing w:after="0" w:line="240" w:lineRule="auto"/>
              <w:rPr>
                <w:rFonts w:ascii="Times New Roman" w:hAnsi="Times New Roman" w:cs="Times New Roman"/>
                <w:sz w:val="24"/>
                <w:szCs w:val="24"/>
                <w:lang w:eastAsia="ru-RU"/>
              </w:rPr>
            </w:pPr>
            <w:r w:rsidRPr="000A21A0">
              <w:rPr>
                <w:rFonts w:ascii="Times New Roman" w:hAnsi="Times New Roman" w:cs="Times New Roman"/>
                <w:sz w:val="24"/>
                <w:szCs w:val="24"/>
                <w:lang w:eastAsia="ru-RU"/>
              </w:rPr>
              <w:t>ИЗО. Практикум.</w:t>
            </w:r>
          </w:p>
        </w:tc>
        <w:tc>
          <w:tcPr>
            <w:tcW w:w="1276"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c>
          <w:tcPr>
            <w:tcW w:w="1418"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c>
          <w:tcPr>
            <w:tcW w:w="1559"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c>
          <w:tcPr>
            <w:tcW w:w="1417" w:type="dxa"/>
            <w:tcBorders>
              <w:left w:val="single" w:sz="4" w:space="0" w:color="000000"/>
              <w:bottom w:val="single" w:sz="4" w:space="0" w:color="auto"/>
              <w:right w:val="single" w:sz="4" w:space="0" w:color="000000"/>
            </w:tcBorders>
            <w:vAlign w:val="center"/>
            <w:hideMark/>
          </w:tcPr>
          <w:p w:rsidR="000A21A0" w:rsidRPr="000A21A0" w:rsidRDefault="000A21A0" w:rsidP="000A21A0">
            <w:pPr>
              <w:spacing w:after="0" w:line="240" w:lineRule="auto"/>
              <w:jc w:val="center"/>
              <w:rPr>
                <w:rFonts w:ascii="Times New Roman" w:hAnsi="Times New Roman" w:cs="Times New Roman"/>
                <w:b/>
                <w:sz w:val="24"/>
                <w:szCs w:val="24"/>
                <w:lang w:eastAsia="ru-RU"/>
              </w:rPr>
            </w:pPr>
            <w:r w:rsidRPr="000A21A0">
              <w:rPr>
                <w:rFonts w:ascii="Times New Roman" w:hAnsi="Times New Roman" w:cs="Times New Roman"/>
                <w:b/>
                <w:sz w:val="24"/>
                <w:szCs w:val="24"/>
                <w:lang w:eastAsia="ru-RU"/>
              </w:rPr>
              <w:t>ТР</w:t>
            </w:r>
          </w:p>
        </w:tc>
      </w:tr>
    </w:tbl>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contextualSpacing/>
        <w:jc w:val="center"/>
        <w:rPr>
          <w:rFonts w:ascii="Times New Roman" w:hAnsi="Times New Roman" w:cs="Times New Roman"/>
          <w:sz w:val="24"/>
          <w:szCs w:val="24"/>
          <w:lang w:eastAsia="ru-RU"/>
        </w:rPr>
      </w:pPr>
      <w:r w:rsidRPr="000A21A0">
        <w:rPr>
          <w:rFonts w:ascii="Times New Roman" w:hAnsi="Times New Roman" w:cs="Times New Roman"/>
          <w:sz w:val="24"/>
          <w:szCs w:val="24"/>
          <w:lang w:eastAsia="ru-RU"/>
        </w:rPr>
        <w:t>Условные обозначения:</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4678"/>
      </w:tblGrid>
      <w:tr w:rsidR="000A21A0" w:rsidRPr="000A21A0" w:rsidTr="00AF361F">
        <w:tc>
          <w:tcPr>
            <w:tcW w:w="113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jc w:val="center"/>
              <w:rPr>
                <w:rFonts w:ascii="Times New Roman" w:hAnsi="Times New Roman" w:cs="Times New Roman"/>
                <w:sz w:val="20"/>
                <w:szCs w:val="20"/>
                <w:lang w:eastAsia="en-US"/>
              </w:rPr>
            </w:pPr>
            <w:r w:rsidRPr="000A21A0">
              <w:rPr>
                <w:rFonts w:ascii="Times New Roman" w:hAnsi="Times New Roman" w:cs="Times New Roman"/>
                <w:sz w:val="20"/>
                <w:szCs w:val="20"/>
                <w:lang w:eastAsia="ru-RU"/>
              </w:rPr>
              <w:t>КР</w:t>
            </w:r>
          </w:p>
        </w:tc>
        <w:tc>
          <w:tcPr>
            <w:tcW w:w="4678"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rPr>
                <w:rFonts w:ascii="Times New Roman" w:hAnsi="Times New Roman" w:cs="Times New Roman"/>
                <w:sz w:val="20"/>
                <w:szCs w:val="20"/>
                <w:lang w:eastAsia="en-US"/>
              </w:rPr>
            </w:pPr>
            <w:r w:rsidRPr="000A21A0">
              <w:rPr>
                <w:rFonts w:ascii="Times New Roman" w:hAnsi="Times New Roman" w:cs="Times New Roman"/>
                <w:sz w:val="20"/>
                <w:szCs w:val="20"/>
                <w:lang w:eastAsia="ru-RU"/>
              </w:rPr>
              <w:t>контрольная работа</w:t>
            </w:r>
          </w:p>
        </w:tc>
      </w:tr>
      <w:tr w:rsidR="000A21A0" w:rsidRPr="000A21A0" w:rsidTr="00AF361F">
        <w:tc>
          <w:tcPr>
            <w:tcW w:w="113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jc w:val="center"/>
              <w:rPr>
                <w:rFonts w:ascii="Times New Roman" w:hAnsi="Times New Roman" w:cs="Times New Roman"/>
                <w:sz w:val="20"/>
                <w:szCs w:val="20"/>
                <w:lang w:eastAsia="en-US"/>
              </w:rPr>
            </w:pPr>
            <w:r w:rsidRPr="000A21A0">
              <w:rPr>
                <w:rFonts w:ascii="Times New Roman" w:hAnsi="Times New Roman" w:cs="Times New Roman"/>
                <w:sz w:val="20"/>
                <w:szCs w:val="20"/>
                <w:lang w:eastAsia="ru-RU"/>
              </w:rPr>
              <w:t>ТР</w:t>
            </w:r>
          </w:p>
        </w:tc>
        <w:tc>
          <w:tcPr>
            <w:tcW w:w="4678"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contextualSpacing/>
              <w:rPr>
                <w:rFonts w:ascii="Times New Roman" w:hAnsi="Times New Roman" w:cs="Times New Roman"/>
                <w:sz w:val="20"/>
                <w:szCs w:val="20"/>
                <w:lang w:eastAsia="en-US"/>
              </w:rPr>
            </w:pPr>
            <w:r w:rsidRPr="000A21A0">
              <w:rPr>
                <w:rFonts w:ascii="Times New Roman" w:hAnsi="Times New Roman" w:cs="Times New Roman"/>
                <w:sz w:val="20"/>
                <w:szCs w:val="20"/>
                <w:lang w:eastAsia="ru-RU"/>
              </w:rPr>
              <w:t>творческая работа</w:t>
            </w:r>
          </w:p>
        </w:tc>
      </w:tr>
    </w:tbl>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ind w:firstLine="708"/>
        <w:jc w:val="right"/>
        <w:rPr>
          <w:rFonts w:ascii="Times New Roman" w:hAnsi="Times New Roman" w:cs="Times New Roman"/>
          <w:sz w:val="24"/>
          <w:szCs w:val="24"/>
          <w:lang w:eastAsia="ru-RU"/>
        </w:rPr>
      </w:pPr>
    </w:p>
    <w:p w:rsidR="000A21A0" w:rsidRPr="000A21A0" w:rsidRDefault="000A21A0" w:rsidP="000A21A0">
      <w:pPr>
        <w:spacing w:after="0" w:line="240" w:lineRule="auto"/>
        <w:jc w:val="both"/>
        <w:rPr>
          <w:rFonts w:ascii="Times New Roman" w:hAnsi="Times New Roman" w:cs="Times New Roman"/>
          <w:sz w:val="24"/>
          <w:szCs w:val="24"/>
        </w:rPr>
      </w:pPr>
    </w:p>
    <w:p w:rsidR="000A21A0" w:rsidRPr="000A21A0" w:rsidRDefault="000A21A0" w:rsidP="000A21A0">
      <w:pPr>
        <w:spacing w:after="0" w:line="240" w:lineRule="auto"/>
        <w:jc w:val="both"/>
        <w:rPr>
          <w:rFonts w:ascii="Times New Roman" w:hAnsi="Times New Roman" w:cs="Times New Roman"/>
          <w:sz w:val="24"/>
          <w:szCs w:val="24"/>
        </w:rPr>
      </w:pPr>
    </w:p>
    <w:p w:rsidR="000A21A0" w:rsidRPr="000A21A0" w:rsidRDefault="000A21A0" w:rsidP="000A21A0">
      <w:pPr>
        <w:spacing w:after="0" w:line="240" w:lineRule="auto"/>
        <w:jc w:val="center"/>
        <w:rPr>
          <w:rFonts w:ascii="Times New Roman" w:hAnsi="Times New Roman"/>
          <w:b/>
          <w:sz w:val="24"/>
          <w:szCs w:val="24"/>
        </w:rPr>
      </w:pPr>
      <w:r w:rsidRPr="000A21A0">
        <w:rPr>
          <w:rFonts w:ascii="Times New Roman" w:hAnsi="Times New Roman"/>
          <w:b/>
          <w:sz w:val="24"/>
          <w:szCs w:val="24"/>
        </w:rPr>
        <w:t>Примерный календарный учебный график</w:t>
      </w:r>
    </w:p>
    <w:p w:rsidR="000A21A0" w:rsidRPr="000A21A0" w:rsidRDefault="000A21A0" w:rsidP="000A21A0">
      <w:pPr>
        <w:spacing w:after="0" w:line="240" w:lineRule="auto"/>
        <w:jc w:val="center"/>
        <w:rPr>
          <w:rFonts w:ascii="Times New Roman" w:hAnsi="Times New Roman" w:cs="Times New Roman"/>
          <w:b/>
          <w:sz w:val="24"/>
          <w:szCs w:val="24"/>
        </w:rPr>
      </w:pPr>
      <w:r w:rsidRPr="000A21A0">
        <w:rPr>
          <w:rFonts w:ascii="Times New Roman" w:hAnsi="Times New Roman" w:cs="Times New Roman"/>
          <w:b/>
          <w:sz w:val="24"/>
          <w:szCs w:val="24"/>
        </w:rPr>
        <w:t xml:space="preserve">Пояснительная записка </w:t>
      </w:r>
    </w:p>
    <w:p w:rsidR="000A21A0" w:rsidRPr="000A21A0" w:rsidRDefault="000A21A0" w:rsidP="000A21A0">
      <w:pPr>
        <w:spacing w:after="0" w:line="240" w:lineRule="auto"/>
        <w:ind w:firstLine="700"/>
        <w:jc w:val="both"/>
        <w:rPr>
          <w:rFonts w:ascii="Times New Roman" w:hAnsi="Times New Roman" w:cs="Times New Roman"/>
          <w:sz w:val="24"/>
          <w:szCs w:val="24"/>
        </w:rPr>
      </w:pPr>
      <w:r w:rsidRPr="000A21A0">
        <w:rPr>
          <w:rFonts w:ascii="Times New Roman" w:hAnsi="Times New Roman" w:cs="Times New Roman"/>
          <w:sz w:val="24"/>
          <w:szCs w:val="24"/>
        </w:rPr>
        <w:t>Календарный учебный график структурного подразделения ЦДОДИ ГОУ РК «РЦО» учебный год составлен в соответствии с п.3 п.п.6 ст. 28 Федерального закона «Об образовании в Российской Федерации», п.17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Минобрнауки РФ от 30.08.2013 г. № 1015, примерного учебного плана дистанционного обучения детей-инвалидов, утвержденного приказом министерства образования РК от 05.05.2014 г. № 311, на основе Устава ГОУ РК «РЦО»,  Положения о структурном подразделении ЦДОДИ, в целях рациональной организации образовательного процесса, выполнения нормативно-правовых требований к организации учебного процесса в общеобразовательном учреждении.</w:t>
      </w:r>
    </w:p>
    <w:p w:rsidR="000A21A0" w:rsidRPr="000A21A0" w:rsidRDefault="000A21A0" w:rsidP="000A21A0">
      <w:pPr>
        <w:spacing w:after="0" w:line="240" w:lineRule="auto"/>
        <w:ind w:firstLine="700"/>
        <w:jc w:val="both"/>
        <w:rPr>
          <w:rFonts w:ascii="Times New Roman" w:hAnsi="Times New Roman" w:cs="Times New Roman"/>
          <w:sz w:val="24"/>
          <w:szCs w:val="24"/>
        </w:rPr>
      </w:pPr>
      <w:r w:rsidRPr="000A21A0">
        <w:rPr>
          <w:rFonts w:ascii="Times New Roman" w:hAnsi="Times New Roman" w:cs="Times New Roman"/>
          <w:sz w:val="24"/>
          <w:szCs w:val="24"/>
        </w:rPr>
        <w:t>Продолжительность учебного времени и времени каникул соответствует требованиям  Федерального Базисного Учебного Плана, СанПиН 2.4.2.2821-10 «Санитарно-эпидемиологические требования к условиям и организации обучения в общеобразовательных учреждениях».</w:t>
      </w:r>
    </w:p>
    <w:p w:rsidR="000A21A0" w:rsidRPr="000A21A0" w:rsidRDefault="000A21A0" w:rsidP="000A21A0">
      <w:pPr>
        <w:spacing w:after="0" w:line="240" w:lineRule="auto"/>
        <w:ind w:left="100" w:right="300" w:firstLine="60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Структура календарного учебного графика предусматривает отражение количества учебного времени в неделях и днях, каникулярного времени в днях, а также праздничных дней, внесенных в Трудовой кодекс РФ.</w:t>
      </w:r>
    </w:p>
    <w:p w:rsidR="000A21A0" w:rsidRPr="000A21A0" w:rsidRDefault="000A21A0" w:rsidP="000A21A0">
      <w:pPr>
        <w:spacing w:after="0" w:line="240" w:lineRule="auto"/>
        <w:ind w:left="100" w:right="300" w:firstLine="600"/>
        <w:jc w:val="both"/>
        <w:rPr>
          <w:rFonts w:ascii="Times New Roman" w:hAnsi="Times New Roman" w:cs="Times New Roman"/>
          <w:sz w:val="24"/>
          <w:szCs w:val="24"/>
          <w:lang w:eastAsia="ru-RU"/>
        </w:rPr>
      </w:pPr>
      <w:r w:rsidRPr="000A21A0">
        <w:rPr>
          <w:rFonts w:ascii="Times New Roman" w:hAnsi="Times New Roman" w:cs="Times New Roman"/>
          <w:b/>
          <w:sz w:val="24"/>
          <w:szCs w:val="24"/>
          <w:lang w:eastAsia="ru-RU"/>
        </w:rPr>
        <w:t>Расчет учебного и каникулярного</w:t>
      </w:r>
      <w:r w:rsidRPr="000A21A0">
        <w:rPr>
          <w:rFonts w:ascii="Times New Roman" w:hAnsi="Times New Roman" w:cs="Times New Roman"/>
          <w:sz w:val="24"/>
          <w:szCs w:val="24"/>
          <w:lang w:eastAsia="ru-RU"/>
        </w:rPr>
        <w:t xml:space="preserve"> </w:t>
      </w:r>
      <w:r w:rsidRPr="000A21A0">
        <w:rPr>
          <w:rFonts w:ascii="Times New Roman" w:hAnsi="Times New Roman" w:cs="Times New Roman"/>
          <w:b/>
          <w:sz w:val="24"/>
          <w:szCs w:val="24"/>
          <w:lang w:eastAsia="ru-RU"/>
        </w:rPr>
        <w:t>времени</w:t>
      </w:r>
      <w:r w:rsidRPr="000A21A0">
        <w:rPr>
          <w:rFonts w:ascii="Times New Roman" w:hAnsi="Times New Roman" w:cs="Times New Roman"/>
          <w:sz w:val="24"/>
          <w:szCs w:val="24"/>
          <w:lang w:eastAsia="ru-RU"/>
        </w:rPr>
        <w:t xml:space="preserve"> для учащихся составляется с учетом следующего:</w:t>
      </w:r>
    </w:p>
    <w:p w:rsidR="000A21A0" w:rsidRPr="000A21A0" w:rsidRDefault="000A21A0" w:rsidP="00953F37">
      <w:pPr>
        <w:numPr>
          <w:ilvl w:val="0"/>
          <w:numId w:val="94"/>
        </w:numPr>
        <w:tabs>
          <w:tab w:val="left" w:pos="830"/>
        </w:tabs>
        <w:spacing w:after="0" w:line="240" w:lineRule="auto"/>
        <w:ind w:left="100" w:right="300" w:firstLine="60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учебный год начинается </w:t>
      </w:r>
      <w:r w:rsidRPr="000A21A0">
        <w:rPr>
          <w:rFonts w:ascii="Times New Roman" w:hAnsi="Times New Roman" w:cs="Times New Roman"/>
          <w:b/>
          <w:sz w:val="24"/>
          <w:szCs w:val="24"/>
          <w:lang w:eastAsia="ru-RU"/>
        </w:rPr>
        <w:t xml:space="preserve">01 сентября </w:t>
      </w:r>
      <w:r w:rsidRPr="000A21A0">
        <w:rPr>
          <w:rFonts w:ascii="Times New Roman" w:hAnsi="Times New Roman" w:cs="Times New Roman"/>
          <w:sz w:val="24"/>
          <w:szCs w:val="24"/>
          <w:lang w:eastAsia="ru-RU"/>
        </w:rPr>
        <w:t>и завершается по выполнению количества учебных недель в зависимости от года обучения;</w:t>
      </w:r>
    </w:p>
    <w:p w:rsidR="000A21A0" w:rsidRPr="000A21A0" w:rsidRDefault="000A21A0" w:rsidP="000A21A0">
      <w:pPr>
        <w:tabs>
          <w:tab w:val="left" w:pos="858"/>
        </w:tabs>
        <w:spacing w:after="0" w:line="240" w:lineRule="auto"/>
        <w:ind w:left="700" w:right="660"/>
        <w:jc w:val="both"/>
        <w:rPr>
          <w:rFonts w:ascii="Times New Roman" w:hAnsi="Times New Roman" w:cs="Times New Roman"/>
          <w:sz w:val="24"/>
          <w:szCs w:val="24"/>
          <w:lang w:eastAsia="ru-RU"/>
        </w:rPr>
      </w:pPr>
      <w:r w:rsidRPr="000A21A0">
        <w:rPr>
          <w:rFonts w:ascii="Times New Roman" w:hAnsi="Times New Roman" w:cs="Times New Roman"/>
          <w:sz w:val="24"/>
          <w:szCs w:val="24"/>
          <w:lang w:eastAsia="ru-RU"/>
        </w:rPr>
        <w:t xml:space="preserve">- на каникулярное время отводится </w:t>
      </w:r>
      <w:r w:rsidRPr="000A21A0">
        <w:rPr>
          <w:rFonts w:ascii="Times New Roman" w:hAnsi="Times New Roman" w:cs="Times New Roman"/>
          <w:b/>
          <w:sz w:val="24"/>
          <w:szCs w:val="24"/>
          <w:lang w:eastAsia="ru-RU"/>
        </w:rPr>
        <w:t>30 календарных дней.</w:t>
      </w:r>
    </w:p>
    <w:p w:rsidR="000A21A0" w:rsidRPr="000A21A0" w:rsidRDefault="000A21A0" w:rsidP="000A21A0">
      <w:pPr>
        <w:tabs>
          <w:tab w:val="left" w:pos="858"/>
        </w:tabs>
        <w:spacing w:after="0" w:line="240" w:lineRule="auto"/>
        <w:ind w:left="700" w:right="660"/>
        <w:jc w:val="both"/>
        <w:rPr>
          <w:rFonts w:ascii="Times New Roman" w:hAnsi="Times New Roman" w:cs="Times New Roman"/>
          <w:sz w:val="24"/>
          <w:szCs w:val="24"/>
          <w:lang w:eastAsia="ru-RU"/>
        </w:rPr>
      </w:pPr>
    </w:p>
    <w:p w:rsidR="000A21A0" w:rsidRPr="000A21A0" w:rsidRDefault="000A21A0" w:rsidP="00953F37">
      <w:pPr>
        <w:numPr>
          <w:ilvl w:val="0"/>
          <w:numId w:val="75"/>
        </w:numPr>
        <w:spacing w:after="0" w:line="240" w:lineRule="auto"/>
        <w:contextualSpacing/>
        <w:jc w:val="both"/>
        <w:rPr>
          <w:rFonts w:ascii="Times New Roman" w:hAnsi="Times New Roman" w:cs="Times New Roman"/>
          <w:b/>
          <w:sz w:val="24"/>
          <w:szCs w:val="24"/>
        </w:rPr>
      </w:pPr>
      <w:r w:rsidRPr="000A21A0">
        <w:rPr>
          <w:rFonts w:ascii="Times New Roman" w:hAnsi="Times New Roman" w:cs="Times New Roman"/>
          <w:b/>
          <w:sz w:val="24"/>
          <w:szCs w:val="24"/>
        </w:rPr>
        <w:t>Регламентирование образовательного процесса на учебный год:</w:t>
      </w:r>
    </w:p>
    <w:p w:rsidR="000A21A0" w:rsidRPr="000A21A0" w:rsidRDefault="000A21A0" w:rsidP="000A21A0">
      <w:pPr>
        <w:autoSpaceDE w:val="0"/>
        <w:autoSpaceDN w:val="0"/>
        <w:adjustRightInd w:val="0"/>
        <w:spacing w:after="0" w:line="240" w:lineRule="auto"/>
        <w:rPr>
          <w:rFonts w:ascii="Times New Roman" w:hAnsi="Times New Roman" w:cs="Times New Roman"/>
          <w:sz w:val="24"/>
          <w:szCs w:val="24"/>
        </w:rPr>
      </w:pPr>
      <w:r w:rsidRPr="000A21A0">
        <w:rPr>
          <w:rFonts w:ascii="Times New Roman" w:eastAsia="Times-Roman" w:hAnsi="Times New Roman" w:cs="Times New Roman"/>
          <w:sz w:val="24"/>
          <w:szCs w:val="24"/>
          <w:lang w:eastAsia="en-US"/>
        </w:rPr>
        <w:t>П</w:t>
      </w:r>
      <w:r w:rsidRPr="000A21A0">
        <w:rPr>
          <w:rFonts w:ascii="Times New Roman" w:hAnsi="Times New Roman" w:cs="Times New Roman"/>
          <w:sz w:val="24"/>
          <w:szCs w:val="24"/>
        </w:rPr>
        <w:t xml:space="preserve">родолжительность учебного года: </w:t>
      </w:r>
      <w:r w:rsidRPr="000A21A0">
        <w:rPr>
          <w:rFonts w:ascii="Times New Roman" w:hAnsi="Times New Roman" w:cs="Times New Roman"/>
          <w:sz w:val="24"/>
          <w:szCs w:val="24"/>
        </w:rPr>
        <w:tab/>
        <w:t xml:space="preserve">1 класс – 33 учебные недели;            </w:t>
      </w:r>
    </w:p>
    <w:p w:rsidR="000A21A0" w:rsidRPr="000A21A0" w:rsidRDefault="000A21A0" w:rsidP="000A21A0">
      <w:pPr>
        <w:autoSpaceDE w:val="0"/>
        <w:autoSpaceDN w:val="0"/>
        <w:adjustRightInd w:val="0"/>
        <w:spacing w:after="0" w:line="240" w:lineRule="auto"/>
        <w:rPr>
          <w:rFonts w:ascii="Times New Roman" w:hAnsi="Times New Roman" w:cs="Times New Roman"/>
          <w:sz w:val="24"/>
          <w:szCs w:val="24"/>
        </w:rPr>
      </w:pPr>
      <w:r w:rsidRPr="000A21A0">
        <w:rPr>
          <w:rFonts w:ascii="Times New Roman" w:hAnsi="Times New Roman" w:cs="Times New Roman"/>
          <w:sz w:val="24"/>
          <w:szCs w:val="24"/>
        </w:rPr>
        <w:t xml:space="preserve"> 9,11, 2-4  классы - 34 учебные недели;             </w:t>
      </w:r>
      <w:r w:rsidRPr="000A21A0">
        <w:rPr>
          <w:rFonts w:ascii="Times New Roman" w:hAnsi="Times New Roman" w:cs="Times New Roman"/>
          <w:sz w:val="24"/>
          <w:szCs w:val="24"/>
        </w:rPr>
        <w:tab/>
        <w:t xml:space="preserve">5-8, 10 классы - 35 учебных недель.        </w:t>
      </w:r>
    </w:p>
    <w:p w:rsidR="000A21A0" w:rsidRPr="000A21A0" w:rsidRDefault="000A21A0" w:rsidP="000A21A0">
      <w:pPr>
        <w:spacing w:after="0" w:line="240" w:lineRule="auto"/>
        <w:jc w:val="both"/>
        <w:rPr>
          <w:rFonts w:ascii="Times New Roman" w:hAnsi="Times New Roman" w:cs="Times New Roman"/>
          <w:b/>
          <w:sz w:val="24"/>
          <w:szCs w:val="24"/>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1"/>
        <w:gridCol w:w="442"/>
        <w:gridCol w:w="1400"/>
        <w:gridCol w:w="1237"/>
        <w:gridCol w:w="1314"/>
        <w:gridCol w:w="1422"/>
        <w:gridCol w:w="1137"/>
        <w:gridCol w:w="1137"/>
        <w:gridCol w:w="1090"/>
      </w:tblGrid>
      <w:tr w:rsidR="000A21A0" w:rsidRPr="000A21A0" w:rsidTr="00AF361F">
        <w:tc>
          <w:tcPr>
            <w:tcW w:w="391" w:type="dxa"/>
            <w:vMerge w:val="restart"/>
            <w:tcBorders>
              <w:top w:val="single" w:sz="4" w:space="0" w:color="auto"/>
              <w:left w:val="single" w:sz="4" w:space="0" w:color="auto"/>
              <w:bottom w:val="single" w:sz="4" w:space="0" w:color="auto"/>
              <w:right w:val="single" w:sz="4" w:space="0" w:color="auto"/>
            </w:tcBorders>
            <w:textDirection w:val="btLr"/>
            <w:hideMark/>
          </w:tcPr>
          <w:p w:rsidR="000A21A0" w:rsidRPr="000A21A0" w:rsidRDefault="000A21A0" w:rsidP="000A21A0">
            <w:pPr>
              <w:spacing w:after="0" w:line="240" w:lineRule="auto"/>
              <w:ind w:left="113" w:right="113"/>
              <w:rPr>
                <w:rFonts w:ascii="Times New Roman" w:hAnsi="Times New Roman" w:cs="Times New Roman"/>
                <w:sz w:val="20"/>
                <w:szCs w:val="20"/>
                <w:lang w:eastAsia="en-US"/>
              </w:rPr>
            </w:pPr>
            <w:r w:rsidRPr="000A21A0">
              <w:rPr>
                <w:rFonts w:ascii="Times New Roman" w:hAnsi="Times New Roman" w:cs="Times New Roman"/>
                <w:sz w:val="20"/>
                <w:szCs w:val="20"/>
                <w:lang w:eastAsia="en-US"/>
              </w:rPr>
              <w:t>Учебное время</w:t>
            </w:r>
          </w:p>
        </w:tc>
        <w:tc>
          <w:tcPr>
            <w:tcW w:w="1842" w:type="dxa"/>
            <w:gridSpan w:val="2"/>
            <w:vMerge w:val="restart"/>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237"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 четверть</w:t>
            </w:r>
          </w:p>
        </w:tc>
        <w:tc>
          <w:tcPr>
            <w:tcW w:w="1314"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II четверть</w:t>
            </w:r>
          </w:p>
        </w:tc>
        <w:tc>
          <w:tcPr>
            <w:tcW w:w="1422"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III четверть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IV четверть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IV четверть</w:t>
            </w:r>
          </w:p>
        </w:tc>
        <w:tc>
          <w:tcPr>
            <w:tcW w:w="109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Учебный год</w:t>
            </w:r>
          </w:p>
        </w:tc>
      </w:tr>
      <w:tr w:rsidR="000A21A0" w:rsidRPr="000A21A0" w:rsidTr="00AF361F">
        <w:tc>
          <w:tcPr>
            <w:tcW w:w="391"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842" w:type="dxa"/>
            <w:gridSpan w:val="2"/>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237"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2-8,10 кл.</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1,9,11 кл.</w:t>
            </w:r>
          </w:p>
        </w:tc>
        <w:tc>
          <w:tcPr>
            <w:tcW w:w="1090"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r>
      <w:tr w:rsidR="000A21A0" w:rsidRPr="000A21A0" w:rsidTr="00AF361F">
        <w:tc>
          <w:tcPr>
            <w:tcW w:w="391"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Всего недель</w:t>
            </w:r>
          </w:p>
        </w:tc>
        <w:tc>
          <w:tcPr>
            <w:tcW w:w="12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9 недель</w:t>
            </w:r>
          </w:p>
        </w:tc>
        <w:tc>
          <w:tcPr>
            <w:tcW w:w="131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7 недель</w:t>
            </w:r>
          </w:p>
        </w:tc>
        <w:tc>
          <w:tcPr>
            <w:tcW w:w="1422"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10 недель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9 недель</w:t>
            </w:r>
          </w:p>
        </w:tc>
        <w:tc>
          <w:tcPr>
            <w:tcW w:w="11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8 недель</w:t>
            </w:r>
          </w:p>
        </w:tc>
        <w:tc>
          <w:tcPr>
            <w:tcW w:w="109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35 (34 недели)</w:t>
            </w:r>
          </w:p>
        </w:tc>
      </w:tr>
      <w:tr w:rsidR="000A21A0" w:rsidRPr="000A21A0" w:rsidTr="00AF361F">
        <w:trPr>
          <w:cantSplit/>
          <w:trHeight w:val="380"/>
        </w:trPr>
        <w:tc>
          <w:tcPr>
            <w:tcW w:w="833" w:type="dxa"/>
            <w:gridSpan w:val="2"/>
            <w:vMerge w:val="restart"/>
            <w:tcBorders>
              <w:top w:val="single" w:sz="4" w:space="0" w:color="auto"/>
              <w:left w:val="single" w:sz="4" w:space="0" w:color="auto"/>
              <w:bottom w:val="single" w:sz="4" w:space="0" w:color="auto"/>
              <w:right w:val="single" w:sz="4" w:space="0" w:color="auto"/>
            </w:tcBorders>
            <w:textDirection w:val="btLr"/>
            <w:hideMark/>
          </w:tcPr>
          <w:p w:rsidR="000A21A0" w:rsidRPr="000A21A0" w:rsidRDefault="000A21A0" w:rsidP="000A21A0">
            <w:pPr>
              <w:spacing w:after="0" w:line="240" w:lineRule="auto"/>
              <w:ind w:left="113" w:right="113"/>
              <w:rPr>
                <w:rFonts w:ascii="Times New Roman" w:hAnsi="Times New Roman" w:cs="Times New Roman"/>
                <w:sz w:val="20"/>
                <w:szCs w:val="20"/>
                <w:lang w:eastAsia="en-US"/>
              </w:rPr>
            </w:pPr>
            <w:r w:rsidRPr="000A21A0">
              <w:rPr>
                <w:rFonts w:ascii="Times New Roman" w:hAnsi="Times New Roman" w:cs="Times New Roman"/>
                <w:sz w:val="20"/>
                <w:szCs w:val="20"/>
                <w:lang w:eastAsia="en-US"/>
              </w:rPr>
              <w:t>Каникулы</w:t>
            </w:r>
          </w:p>
        </w:tc>
        <w:tc>
          <w:tcPr>
            <w:tcW w:w="1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Осенние</w:t>
            </w:r>
          </w:p>
        </w:tc>
        <w:tc>
          <w:tcPr>
            <w:tcW w:w="1237"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Х</w:t>
            </w:r>
          </w:p>
        </w:tc>
        <w:tc>
          <w:tcPr>
            <w:tcW w:w="1314"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090" w:type="dxa"/>
            <w:vMerge w:val="restart"/>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 xml:space="preserve"> 30 кал. дней</w:t>
            </w:r>
          </w:p>
        </w:tc>
      </w:tr>
      <w:tr w:rsidR="000A21A0" w:rsidRPr="000A21A0" w:rsidTr="00AF361F">
        <w:trPr>
          <w:cantSplit/>
          <w:trHeight w:val="380"/>
        </w:trPr>
        <w:tc>
          <w:tcPr>
            <w:tcW w:w="833" w:type="dxa"/>
            <w:gridSpan w:val="2"/>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Зимние</w:t>
            </w:r>
          </w:p>
        </w:tc>
        <w:tc>
          <w:tcPr>
            <w:tcW w:w="12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314"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Х</w:t>
            </w:r>
          </w:p>
        </w:tc>
        <w:tc>
          <w:tcPr>
            <w:tcW w:w="1422"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4"/>
                <w:szCs w:val="24"/>
                <w:lang w:eastAsia="en-US"/>
              </w:rPr>
            </w:pPr>
          </w:p>
        </w:tc>
      </w:tr>
      <w:tr w:rsidR="000A21A0" w:rsidRPr="000A21A0" w:rsidTr="00AF361F">
        <w:trPr>
          <w:cantSplit/>
          <w:trHeight w:val="380"/>
        </w:trPr>
        <w:tc>
          <w:tcPr>
            <w:tcW w:w="833" w:type="dxa"/>
            <w:gridSpan w:val="2"/>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00"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Весенние</w:t>
            </w:r>
          </w:p>
        </w:tc>
        <w:tc>
          <w:tcPr>
            <w:tcW w:w="12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314"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422" w:type="dxa"/>
            <w:tcBorders>
              <w:top w:val="single" w:sz="4" w:space="0" w:color="auto"/>
              <w:left w:val="single" w:sz="4" w:space="0" w:color="auto"/>
              <w:bottom w:val="single" w:sz="4" w:space="0" w:color="auto"/>
              <w:right w:val="single" w:sz="4" w:space="0" w:color="auto"/>
            </w:tcBorders>
            <w:hideMark/>
          </w:tcPr>
          <w:p w:rsidR="000A21A0" w:rsidRPr="000A21A0" w:rsidRDefault="000A21A0" w:rsidP="000A21A0">
            <w:pPr>
              <w:spacing w:after="0" w:line="240" w:lineRule="auto"/>
              <w:rPr>
                <w:rFonts w:ascii="Times New Roman" w:hAnsi="Times New Roman" w:cs="Times New Roman"/>
                <w:sz w:val="20"/>
                <w:szCs w:val="20"/>
                <w:lang w:eastAsia="en-US"/>
              </w:rPr>
            </w:pPr>
            <w:r w:rsidRPr="000A21A0">
              <w:rPr>
                <w:rFonts w:ascii="Times New Roman" w:hAnsi="Times New Roman" w:cs="Times New Roman"/>
                <w:sz w:val="20"/>
                <w:szCs w:val="20"/>
                <w:lang w:eastAsia="en-US"/>
              </w:rPr>
              <w:t>Х</w:t>
            </w: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137" w:type="dxa"/>
            <w:tcBorders>
              <w:top w:val="single" w:sz="4" w:space="0" w:color="auto"/>
              <w:left w:val="single" w:sz="4" w:space="0" w:color="auto"/>
              <w:bottom w:val="single" w:sz="4" w:space="0" w:color="auto"/>
              <w:right w:val="single" w:sz="4" w:space="0" w:color="auto"/>
            </w:tcBorders>
          </w:tcPr>
          <w:p w:rsidR="000A21A0" w:rsidRPr="000A21A0" w:rsidRDefault="000A21A0" w:rsidP="000A21A0">
            <w:pPr>
              <w:spacing w:after="0" w:line="240" w:lineRule="auto"/>
              <w:rPr>
                <w:rFonts w:ascii="Times New Roman" w:hAnsi="Times New Roman" w:cs="Times New Roman"/>
                <w:sz w:val="20"/>
                <w:szCs w:val="20"/>
                <w:lang w:eastAsia="en-US"/>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0A21A0" w:rsidRPr="000A21A0" w:rsidRDefault="000A21A0" w:rsidP="000A21A0">
            <w:pPr>
              <w:spacing w:after="0" w:line="240" w:lineRule="auto"/>
              <w:rPr>
                <w:rFonts w:ascii="Times New Roman" w:hAnsi="Times New Roman" w:cs="Times New Roman"/>
                <w:sz w:val="24"/>
                <w:szCs w:val="24"/>
                <w:lang w:eastAsia="en-US"/>
              </w:rPr>
            </w:pPr>
          </w:p>
        </w:tc>
      </w:tr>
    </w:tbl>
    <w:p w:rsidR="000A21A0" w:rsidRPr="000A21A0" w:rsidRDefault="000A21A0" w:rsidP="000A21A0">
      <w:pPr>
        <w:spacing w:after="0" w:line="240" w:lineRule="auto"/>
        <w:ind w:left="720"/>
        <w:jc w:val="both"/>
        <w:rPr>
          <w:rFonts w:ascii="Times New Roman" w:hAnsi="Times New Roman" w:cs="Times New Roman"/>
          <w:sz w:val="24"/>
          <w:szCs w:val="24"/>
        </w:rPr>
      </w:pPr>
      <w:r w:rsidRPr="000A21A0">
        <w:rPr>
          <w:rFonts w:ascii="Times New Roman" w:hAnsi="Times New Roman" w:cs="Times New Roman"/>
          <w:sz w:val="24"/>
          <w:szCs w:val="24"/>
        </w:rPr>
        <w:t xml:space="preserve">Для учащихся 1-х классов устанавливаются дополнительные недельные каникулы в феврале. </w:t>
      </w:r>
    </w:p>
    <w:p w:rsidR="000A21A0" w:rsidRPr="000A21A0" w:rsidRDefault="000A21A0" w:rsidP="000A21A0">
      <w:pPr>
        <w:spacing w:line="240" w:lineRule="auto"/>
        <w:ind w:left="720"/>
        <w:jc w:val="both"/>
        <w:rPr>
          <w:rFonts w:ascii="Times New Roman" w:hAnsi="Times New Roman" w:cs="Times New Roman"/>
          <w:sz w:val="24"/>
          <w:szCs w:val="24"/>
        </w:rPr>
      </w:pPr>
      <w:r w:rsidRPr="000A21A0">
        <w:rPr>
          <w:rFonts w:ascii="Times New Roman" w:hAnsi="Times New Roman" w:cs="Times New Roman"/>
          <w:sz w:val="24"/>
          <w:szCs w:val="24"/>
        </w:rPr>
        <w:t>Летние месяцы - каникулярный период.</w:t>
      </w:r>
    </w:p>
    <w:p w:rsidR="000A21A0" w:rsidRPr="000A21A0" w:rsidRDefault="000A21A0" w:rsidP="00953F37">
      <w:pPr>
        <w:numPr>
          <w:ilvl w:val="0"/>
          <w:numId w:val="75"/>
        </w:numPr>
        <w:spacing w:after="0" w:line="240" w:lineRule="auto"/>
        <w:contextualSpacing/>
        <w:jc w:val="both"/>
        <w:rPr>
          <w:rFonts w:ascii="Times New Roman" w:hAnsi="Times New Roman" w:cs="Times New Roman"/>
          <w:b/>
          <w:sz w:val="24"/>
          <w:szCs w:val="24"/>
        </w:rPr>
      </w:pPr>
      <w:r w:rsidRPr="000A21A0">
        <w:rPr>
          <w:rFonts w:ascii="Times New Roman" w:hAnsi="Times New Roman" w:cs="Times New Roman"/>
          <w:b/>
          <w:sz w:val="24"/>
          <w:szCs w:val="24"/>
        </w:rPr>
        <w:t>Регламентирование образовательного процесса на неделю:</w:t>
      </w:r>
    </w:p>
    <w:p w:rsidR="000A21A0" w:rsidRPr="000A21A0" w:rsidRDefault="000A21A0" w:rsidP="000A21A0">
      <w:pPr>
        <w:spacing w:after="0" w:line="240" w:lineRule="auto"/>
        <w:ind w:left="720"/>
        <w:jc w:val="both"/>
        <w:rPr>
          <w:rFonts w:ascii="Times New Roman" w:hAnsi="Times New Roman" w:cs="Times New Roman"/>
          <w:sz w:val="24"/>
          <w:szCs w:val="24"/>
        </w:rPr>
      </w:pPr>
      <w:r w:rsidRPr="000A21A0">
        <w:rPr>
          <w:rFonts w:ascii="Times New Roman" w:hAnsi="Times New Roman" w:cs="Times New Roman"/>
          <w:sz w:val="24"/>
          <w:szCs w:val="24"/>
        </w:rPr>
        <w:t>Продолжительность рабочей недели: 5 дней.</w:t>
      </w:r>
    </w:p>
    <w:p w:rsidR="000A21A0" w:rsidRPr="00883ACE" w:rsidRDefault="000A21A0" w:rsidP="00953F37">
      <w:pPr>
        <w:pStyle w:val="af9"/>
        <w:numPr>
          <w:ilvl w:val="0"/>
          <w:numId w:val="75"/>
        </w:numPr>
        <w:rPr>
          <w:rFonts w:ascii="Times New Roman" w:hAnsi="Times New Roman" w:cs="Times New Roman"/>
          <w:b/>
        </w:rPr>
      </w:pPr>
      <w:bookmarkStart w:id="54" w:name="_Toc477512129"/>
      <w:bookmarkStart w:id="55" w:name="_Toc477512806"/>
      <w:bookmarkStart w:id="56" w:name="_Toc477513465"/>
      <w:bookmarkStart w:id="57" w:name="_Toc477513528"/>
      <w:bookmarkStart w:id="58" w:name="_Toc477870440"/>
      <w:bookmarkStart w:id="59" w:name="_Toc477871488"/>
      <w:bookmarkStart w:id="60" w:name="_Toc485725179"/>
      <w:r w:rsidRPr="00883ACE">
        <w:rPr>
          <w:rFonts w:ascii="Times New Roman" w:eastAsia="Times-Bold" w:hAnsi="Times New Roman" w:cs="Times New Roman"/>
          <w:b/>
        </w:rPr>
        <w:t>Регламентирование образовательного процесса на день:</w:t>
      </w:r>
      <w:bookmarkEnd w:id="54"/>
      <w:bookmarkEnd w:id="55"/>
      <w:bookmarkEnd w:id="56"/>
      <w:bookmarkEnd w:id="57"/>
      <w:bookmarkEnd w:id="58"/>
      <w:bookmarkEnd w:id="59"/>
      <w:bookmarkEnd w:id="60"/>
    </w:p>
    <w:p w:rsidR="000A21A0" w:rsidRPr="00883ACE" w:rsidRDefault="000A21A0" w:rsidP="00883ACE">
      <w:pPr>
        <w:spacing w:after="0" w:line="240" w:lineRule="auto"/>
        <w:rPr>
          <w:rFonts w:ascii="Times New Roman" w:hAnsi="Times New Roman" w:cs="Times New Roman"/>
          <w:sz w:val="24"/>
          <w:szCs w:val="24"/>
        </w:rPr>
      </w:pPr>
      <w:bookmarkStart w:id="61" w:name="_Toc477512130"/>
      <w:bookmarkStart w:id="62" w:name="_Toc477512807"/>
      <w:bookmarkStart w:id="63" w:name="_Toc477513466"/>
      <w:bookmarkStart w:id="64" w:name="_Toc477513529"/>
      <w:bookmarkStart w:id="65" w:name="_Toc477870441"/>
      <w:bookmarkStart w:id="66" w:name="_Toc477871489"/>
      <w:bookmarkStart w:id="67" w:name="_Toc485725180"/>
      <w:r w:rsidRPr="00883ACE">
        <w:rPr>
          <w:rFonts w:ascii="Times New Roman" w:hAnsi="Times New Roman" w:cs="Times New Roman"/>
          <w:sz w:val="24"/>
          <w:szCs w:val="24"/>
        </w:rPr>
        <w:t>Начало занятий в 9.00</w:t>
      </w:r>
      <w:bookmarkEnd w:id="61"/>
      <w:bookmarkEnd w:id="62"/>
      <w:bookmarkEnd w:id="63"/>
      <w:bookmarkEnd w:id="64"/>
      <w:bookmarkEnd w:id="65"/>
      <w:bookmarkEnd w:id="66"/>
      <w:bookmarkEnd w:id="67"/>
      <w:r w:rsidRPr="00883ACE">
        <w:rPr>
          <w:rFonts w:ascii="Times New Roman" w:hAnsi="Times New Roman" w:cs="Times New Roman"/>
          <w:sz w:val="24"/>
          <w:szCs w:val="24"/>
        </w:rPr>
        <w:t xml:space="preserve"> </w:t>
      </w:r>
    </w:p>
    <w:p w:rsidR="000A21A0" w:rsidRPr="00883ACE" w:rsidRDefault="000A21A0" w:rsidP="00883ACE">
      <w:pPr>
        <w:spacing w:after="0" w:line="240" w:lineRule="auto"/>
        <w:rPr>
          <w:rFonts w:ascii="Times New Roman" w:hAnsi="Times New Roman" w:cs="Times New Roman"/>
          <w:sz w:val="24"/>
          <w:szCs w:val="24"/>
        </w:rPr>
      </w:pPr>
      <w:bookmarkStart w:id="68" w:name="_Toc477512131"/>
      <w:bookmarkStart w:id="69" w:name="_Toc477512808"/>
      <w:bookmarkStart w:id="70" w:name="_Toc477513467"/>
      <w:bookmarkStart w:id="71" w:name="_Toc477513530"/>
      <w:bookmarkStart w:id="72" w:name="_Toc477870442"/>
      <w:bookmarkStart w:id="73" w:name="_Toc477871490"/>
      <w:bookmarkStart w:id="74" w:name="_Toc485725181"/>
      <w:r w:rsidRPr="00883ACE">
        <w:rPr>
          <w:rFonts w:ascii="Times New Roman" w:hAnsi="Times New Roman" w:cs="Times New Roman"/>
          <w:sz w:val="24"/>
          <w:szCs w:val="24"/>
        </w:rPr>
        <w:t>Продолжительность перемен -15 минут</w:t>
      </w:r>
      <w:bookmarkEnd w:id="68"/>
      <w:bookmarkEnd w:id="69"/>
      <w:bookmarkEnd w:id="70"/>
      <w:bookmarkEnd w:id="71"/>
      <w:bookmarkEnd w:id="72"/>
      <w:bookmarkEnd w:id="73"/>
      <w:bookmarkEnd w:id="74"/>
      <w:r w:rsidRPr="00883ACE">
        <w:rPr>
          <w:rFonts w:ascii="Times New Roman" w:hAnsi="Times New Roman" w:cs="Times New Roman"/>
          <w:sz w:val="24"/>
          <w:szCs w:val="24"/>
        </w:rPr>
        <w:t xml:space="preserve"> </w:t>
      </w:r>
    </w:p>
    <w:p w:rsidR="000A21A0" w:rsidRPr="000A21A0" w:rsidRDefault="000A21A0" w:rsidP="00883ACE">
      <w:pPr>
        <w:spacing w:after="0" w:line="240" w:lineRule="auto"/>
        <w:jc w:val="both"/>
        <w:rPr>
          <w:rFonts w:ascii="Times New Roman" w:hAnsi="Times New Roman" w:cs="Times New Roman"/>
        </w:rPr>
      </w:pPr>
      <w:r w:rsidRPr="000A21A0">
        <w:rPr>
          <w:rFonts w:ascii="Times New Roman" w:hAnsi="Times New Roman" w:cs="Times New Roman"/>
          <w:sz w:val="24"/>
          <w:szCs w:val="24"/>
        </w:rPr>
        <w:tab/>
        <w:t>Продолжительность урока определяется с учетом рекомендаций специалистов  психолого-педагогического консилиума, но не может превышать 40 минут для учащихся 1-х классов и 45 минут для учащихся 2-4 классов.</w:t>
      </w:r>
    </w:p>
    <w:p w:rsidR="000A21A0" w:rsidRPr="000A21A0" w:rsidRDefault="000A21A0" w:rsidP="000A21A0">
      <w:pPr>
        <w:spacing w:after="0" w:line="240" w:lineRule="auto"/>
        <w:jc w:val="both"/>
        <w:rPr>
          <w:rFonts w:ascii="Times New Roman" w:hAnsi="Times New Roman" w:cs="Times New Roman"/>
          <w:sz w:val="24"/>
          <w:szCs w:val="24"/>
        </w:rPr>
      </w:pPr>
      <w:r w:rsidRPr="000A21A0">
        <w:rPr>
          <w:rFonts w:ascii="Times New Roman" w:hAnsi="Times New Roman" w:cs="Times New Roman"/>
          <w:b/>
          <w:sz w:val="24"/>
          <w:szCs w:val="24"/>
        </w:rPr>
        <w:t>Режим учебных занятий</w:t>
      </w:r>
      <w:r w:rsidRPr="000A21A0">
        <w:rPr>
          <w:rFonts w:ascii="Times New Roman" w:hAnsi="Times New Roman" w:cs="Times New Roman"/>
          <w:sz w:val="24"/>
          <w:szCs w:val="24"/>
        </w:rPr>
        <w:t xml:space="preserve"> -  уроки проводятся по индивидуальному расписанию, составленному в соответствии с  индивидуальными учебными планами, с учетом пожеланий учащихся и их законных представителей: </w:t>
      </w:r>
    </w:p>
    <w:p w:rsidR="000A21A0" w:rsidRPr="000A21A0" w:rsidRDefault="000A21A0" w:rsidP="000A21A0">
      <w:pPr>
        <w:numPr>
          <w:ilvl w:val="0"/>
          <w:numId w:val="1"/>
        </w:numPr>
        <w:autoSpaceDE w:val="0"/>
        <w:autoSpaceDN w:val="0"/>
        <w:adjustRightInd w:val="0"/>
        <w:spacing w:after="0" w:line="240" w:lineRule="auto"/>
        <w:rPr>
          <w:rFonts w:ascii="Times New Roman" w:eastAsia="Times-Roman" w:hAnsi="Times New Roman" w:cs="Times New Roman"/>
          <w:b/>
          <w:sz w:val="24"/>
          <w:szCs w:val="24"/>
          <w:lang w:eastAsia="en-US"/>
        </w:rPr>
      </w:pPr>
      <w:r w:rsidRPr="000A21A0">
        <w:rPr>
          <w:rFonts w:ascii="Times New Roman" w:eastAsia="Times-Roman" w:hAnsi="Times New Roman" w:cs="Times New Roman"/>
          <w:b/>
          <w:sz w:val="24"/>
          <w:szCs w:val="24"/>
          <w:lang w:eastAsia="en-US"/>
        </w:rPr>
        <w:t>Организация промежуточной  аттестации:</w:t>
      </w:r>
    </w:p>
    <w:p w:rsidR="000A21A0" w:rsidRPr="000A21A0" w:rsidRDefault="000A21A0" w:rsidP="000A21A0">
      <w:pPr>
        <w:numPr>
          <w:ilvl w:val="0"/>
          <w:numId w:val="1"/>
        </w:numPr>
        <w:autoSpaceDE w:val="0"/>
        <w:autoSpaceDN w:val="0"/>
        <w:adjustRightInd w:val="0"/>
        <w:spacing w:after="0" w:line="240" w:lineRule="auto"/>
        <w:jc w:val="both"/>
        <w:rPr>
          <w:rFonts w:ascii="Times New Roman" w:eastAsia="Calibri" w:hAnsi="Times New Roman" w:cs="Times New Roman"/>
          <w:color w:val="000000"/>
          <w:sz w:val="24"/>
          <w:szCs w:val="24"/>
          <w:lang w:eastAsia="en-US"/>
        </w:rPr>
      </w:pPr>
      <w:r w:rsidRPr="000A21A0">
        <w:rPr>
          <w:rFonts w:ascii="Times New Roman" w:eastAsia="Calibri" w:hAnsi="Times New Roman" w:cs="Times New Roman"/>
          <w:b/>
          <w:color w:val="000000"/>
          <w:sz w:val="24"/>
          <w:szCs w:val="24"/>
          <w:lang w:eastAsia="en-US"/>
        </w:rPr>
        <w:t>Промежуточную аттестацию</w:t>
      </w:r>
      <w:r w:rsidRPr="000A21A0">
        <w:rPr>
          <w:rFonts w:ascii="Times New Roman" w:eastAsia="Calibri" w:hAnsi="Times New Roman" w:cs="Times New Roman"/>
          <w:color w:val="000000"/>
          <w:sz w:val="24"/>
          <w:szCs w:val="24"/>
          <w:lang w:eastAsia="en-US"/>
        </w:rPr>
        <w:t xml:space="preserve"> учащиеся ЦДОДИ проходят в соответствии с Положением о формах, периодичности, порядке текущего контроля успеваемости и промежуточной аттестации учащихся  в формах, определенных учебным планом, в 4 четверти учебного года.</w:t>
      </w:r>
    </w:p>
    <w:p w:rsidR="000A21A0" w:rsidRDefault="000A21A0" w:rsidP="00214859">
      <w:pPr>
        <w:pStyle w:val="1"/>
        <w:spacing w:before="0" w:line="240" w:lineRule="auto"/>
        <w:ind w:firstLine="0"/>
        <w:rPr>
          <w:rFonts w:ascii="Times New Roman" w:hAnsi="Times New Roman"/>
          <w:color w:val="000000"/>
        </w:rPr>
      </w:pPr>
    </w:p>
    <w:p w:rsidR="000A21A0" w:rsidRPr="007A654C" w:rsidRDefault="000A21A0" w:rsidP="007A654C">
      <w:pPr>
        <w:jc w:val="center"/>
        <w:rPr>
          <w:rFonts w:ascii="Times New Roman" w:hAnsi="Times New Roman" w:cs="Times New Roman"/>
          <w:b/>
          <w:sz w:val="28"/>
          <w:szCs w:val="28"/>
        </w:rPr>
      </w:pPr>
      <w:bookmarkStart w:id="75" w:name="_Toc485725182"/>
      <w:bookmarkEnd w:id="50"/>
      <w:bookmarkEnd w:id="51"/>
      <w:r w:rsidRPr="007A654C">
        <w:rPr>
          <w:rFonts w:ascii="Times New Roman" w:hAnsi="Times New Roman" w:cs="Times New Roman"/>
          <w:b/>
          <w:sz w:val="28"/>
          <w:szCs w:val="28"/>
        </w:rPr>
        <w:t>3.</w:t>
      </w:r>
      <w:r w:rsidR="007A654C">
        <w:rPr>
          <w:rFonts w:ascii="Times New Roman" w:hAnsi="Times New Roman" w:cs="Times New Roman"/>
          <w:b/>
          <w:sz w:val="28"/>
          <w:szCs w:val="28"/>
        </w:rPr>
        <w:t>1.</w:t>
      </w:r>
      <w:r w:rsidRPr="007A654C">
        <w:rPr>
          <w:rFonts w:ascii="Times New Roman" w:hAnsi="Times New Roman" w:cs="Times New Roman"/>
          <w:b/>
          <w:sz w:val="28"/>
          <w:szCs w:val="28"/>
        </w:rPr>
        <w:t>2. Примерный план внеурочной деятельности</w:t>
      </w:r>
      <w:bookmarkEnd w:id="75"/>
    </w:p>
    <w:p w:rsidR="000A21A0" w:rsidRPr="000A21A0" w:rsidRDefault="000A21A0" w:rsidP="000A21A0">
      <w:pPr>
        <w:autoSpaceDE w:val="0"/>
        <w:autoSpaceDN w:val="0"/>
        <w:adjustRightInd w:val="0"/>
        <w:spacing w:after="0" w:line="240" w:lineRule="auto"/>
        <w:ind w:firstLine="360"/>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Внеурочная работа ориентирована на создание условий для неформального общения учащихся, имеет выраженную воспитательную и социально-педагогическую направленность. В процессе многоплановой внеурочной деятельности обеспечивается развитие общекультурных интересов учащихся, способствовать решению задач нравственного воспитания. </w:t>
      </w:r>
    </w:p>
    <w:p w:rsidR="000A21A0" w:rsidRPr="000A21A0" w:rsidRDefault="000A21A0" w:rsidP="000A21A0">
      <w:pPr>
        <w:autoSpaceDE w:val="0"/>
        <w:autoSpaceDN w:val="0"/>
        <w:adjustRightInd w:val="0"/>
        <w:spacing w:after="0" w:line="240" w:lineRule="auto"/>
        <w:ind w:firstLine="360"/>
        <w:jc w:val="both"/>
        <w:rPr>
          <w:rFonts w:ascii="Times New Roman" w:hAnsi="Times New Roman" w:cs="Times New Roman"/>
          <w:color w:val="000000"/>
          <w:sz w:val="24"/>
          <w:szCs w:val="24"/>
          <w:lang w:eastAsia="ru-RU"/>
        </w:rPr>
      </w:pPr>
      <w:r w:rsidRPr="000A21A0">
        <w:rPr>
          <w:rFonts w:ascii="Times New Roman" w:hAnsi="Times New Roman" w:cs="Times New Roman"/>
          <w:i/>
          <w:iCs/>
          <w:color w:val="000000"/>
          <w:sz w:val="24"/>
          <w:szCs w:val="24"/>
          <w:lang w:eastAsia="ru-RU"/>
        </w:rPr>
        <w:t xml:space="preserve">Внеурочная деятельность – это один из видов деятельности учащихся, направленных на социализацию обучаемых, развитие творческих способностей учащихся во внеучебное время. </w:t>
      </w:r>
    </w:p>
    <w:p w:rsidR="000A21A0" w:rsidRPr="000A21A0" w:rsidRDefault="000A21A0" w:rsidP="000A21A0">
      <w:pPr>
        <w:autoSpaceDE w:val="0"/>
        <w:autoSpaceDN w:val="0"/>
        <w:adjustRightInd w:val="0"/>
        <w:spacing w:after="0" w:line="240" w:lineRule="auto"/>
        <w:ind w:firstLine="360"/>
        <w:jc w:val="both"/>
        <w:rPr>
          <w:rFonts w:ascii="Times New Roman" w:hAnsi="Times New Roman" w:cs="Times New Roman"/>
          <w:color w:val="000000"/>
          <w:sz w:val="24"/>
          <w:szCs w:val="24"/>
          <w:lang w:eastAsia="ru-RU"/>
        </w:rPr>
      </w:pPr>
      <w:r w:rsidRPr="000A21A0">
        <w:rPr>
          <w:rFonts w:ascii="Times New Roman" w:hAnsi="Times New Roman" w:cs="Times New Roman"/>
          <w:i/>
          <w:iCs/>
          <w:color w:val="000000"/>
          <w:sz w:val="24"/>
          <w:szCs w:val="24"/>
          <w:lang w:eastAsia="ru-RU"/>
        </w:rPr>
        <w:t xml:space="preserve">Внеучебная деятельность – формы активности, посредством которых происходит развитие индивидуальных интересов, склонностей, способностей учащихся, приобретение ими собственного культурного опыта. </w:t>
      </w:r>
    </w:p>
    <w:p w:rsidR="000A21A0" w:rsidRPr="000A21A0" w:rsidRDefault="000A21A0" w:rsidP="000A21A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b/>
          <w:bCs/>
          <w:color w:val="000000"/>
          <w:sz w:val="24"/>
          <w:szCs w:val="24"/>
          <w:lang w:eastAsia="ru-RU"/>
        </w:rPr>
        <w:t xml:space="preserve">Внеурочная деятельность позволяет: </w:t>
      </w:r>
    </w:p>
    <w:p w:rsidR="000A21A0" w:rsidRPr="000A21A0" w:rsidRDefault="000A21A0" w:rsidP="00953F37">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создать условия для свободного общего развития личности; </w:t>
      </w:r>
    </w:p>
    <w:p w:rsidR="000A21A0" w:rsidRPr="000A21A0" w:rsidRDefault="000A21A0" w:rsidP="00953F37">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стартовые возможности развития личности ребёнка; </w:t>
      </w:r>
    </w:p>
    <w:p w:rsidR="000A21A0" w:rsidRPr="000A21A0" w:rsidRDefault="000A21A0" w:rsidP="00953F37">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выбор образовательного индивидуального пути учащегося; </w:t>
      </w:r>
    </w:p>
    <w:p w:rsidR="000A21A0" w:rsidRPr="000A21A0" w:rsidRDefault="000A21A0" w:rsidP="00953F37">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обеспеченность «ситуации успеха»; </w:t>
      </w:r>
    </w:p>
    <w:p w:rsidR="000A21A0" w:rsidRPr="000A21A0" w:rsidRDefault="000A21A0" w:rsidP="00953F37">
      <w:pPr>
        <w:numPr>
          <w:ilvl w:val="0"/>
          <w:numId w:val="96"/>
        </w:numPr>
        <w:autoSpaceDE w:val="0"/>
        <w:autoSpaceDN w:val="0"/>
        <w:adjustRightInd w:val="0"/>
        <w:spacing w:after="36"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развитие индивидуальных интересов учащегося, приобретение ими собственного культурного опыта; </w:t>
      </w:r>
    </w:p>
    <w:p w:rsidR="000A21A0" w:rsidRPr="000A21A0" w:rsidRDefault="000A21A0" w:rsidP="00953F37">
      <w:pPr>
        <w:numPr>
          <w:ilvl w:val="0"/>
          <w:numId w:val="96"/>
        </w:numPr>
        <w:autoSpaceDE w:val="0"/>
        <w:autoSpaceDN w:val="0"/>
        <w:adjustRightInd w:val="0"/>
        <w:spacing w:after="0" w:line="240" w:lineRule="auto"/>
        <w:jc w:val="both"/>
        <w:rPr>
          <w:rFonts w:ascii="Times New Roman" w:hAnsi="Times New Roman" w:cs="Times New Roman"/>
          <w:color w:val="000000"/>
          <w:sz w:val="24"/>
          <w:szCs w:val="24"/>
          <w:lang w:eastAsia="ru-RU"/>
        </w:rPr>
      </w:pPr>
      <w:r w:rsidRPr="000A21A0">
        <w:rPr>
          <w:rFonts w:ascii="Times New Roman" w:hAnsi="Times New Roman" w:cs="Times New Roman"/>
          <w:color w:val="000000"/>
          <w:sz w:val="24"/>
          <w:szCs w:val="24"/>
          <w:lang w:eastAsia="ru-RU"/>
        </w:rPr>
        <w:t xml:space="preserve">содействие самореализации личности ребёнка и педагога. </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lang w:eastAsia="ru-RU"/>
        </w:rPr>
      </w:pPr>
    </w:p>
    <w:p w:rsidR="000A21A0" w:rsidRPr="000A21A0" w:rsidRDefault="000A21A0" w:rsidP="000A21A0">
      <w:pPr>
        <w:widowControl w:val="0"/>
        <w:autoSpaceDE w:val="0"/>
        <w:spacing w:after="0" w:line="240" w:lineRule="auto"/>
        <w:ind w:firstLine="454"/>
        <w:jc w:val="both"/>
        <w:rPr>
          <w:rFonts w:ascii="Tahoma" w:hAnsi="Tahoma" w:cs="Tahoma"/>
          <w:sz w:val="24"/>
          <w:szCs w:val="24"/>
        </w:rPr>
      </w:pPr>
      <w:r w:rsidRPr="000A21A0">
        <w:rPr>
          <w:rFonts w:ascii="Times New Roman" w:hAnsi="Times New Roman" w:cs="Arial"/>
          <w:b/>
          <w:sz w:val="24"/>
          <w:szCs w:val="24"/>
        </w:rPr>
        <w:t>Цель организации внеурочной деятельности</w:t>
      </w:r>
      <w:r w:rsidRPr="000A21A0">
        <w:rPr>
          <w:rFonts w:ascii="Times New Roman" w:hAnsi="Times New Roman" w:cs="Arial"/>
          <w:sz w:val="24"/>
          <w:szCs w:val="24"/>
        </w:rPr>
        <w:t xml:space="preserve"> ЦДОДИ на ступени начального общего образования:</w:t>
      </w:r>
      <w:r w:rsidRPr="000A21A0">
        <w:rPr>
          <w:rFonts w:ascii="Times New Roman" w:hAnsi="Times New Roman" w:cs="Arial"/>
          <w:color w:val="00B050"/>
          <w:sz w:val="24"/>
          <w:szCs w:val="24"/>
        </w:rPr>
        <w:t xml:space="preserve"> </w:t>
      </w:r>
      <w:r w:rsidRPr="000A21A0">
        <w:rPr>
          <w:rFonts w:ascii="Times New Roman" w:hAnsi="Times New Roman" w:cs="Times New Roman"/>
          <w:color w:val="000000"/>
          <w:sz w:val="24"/>
          <w:szCs w:val="24"/>
        </w:rPr>
        <w:t xml:space="preserve">создание условий для формирования у учащихся с учетом их психофизических особенностей гражданской ответственности и правового самосознания, духовности культуры, инициативности, самостоятельности, </w:t>
      </w:r>
      <w:r w:rsidRPr="000A21A0">
        <w:rPr>
          <w:rFonts w:ascii="Times New Roman" w:hAnsi="Times New Roman" w:cs="Times New Roman"/>
          <w:sz w:val="24"/>
          <w:szCs w:val="24"/>
        </w:rPr>
        <w:t>многогранного развития и социализации.</w:t>
      </w:r>
      <w:r w:rsidRPr="000A21A0">
        <w:rPr>
          <w:rFonts w:ascii="Tahoma" w:hAnsi="Tahoma" w:cs="Tahoma"/>
          <w:sz w:val="24"/>
          <w:szCs w:val="24"/>
        </w:rPr>
        <w:t xml:space="preserve"> </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При организации внеурочной деятельности принимают участие все педагогические и технические работники ЦДОДИ (учителя начальной школы, учителя-предметники, социальные педагоги, педагоги-психологи, тьюторы и др.).</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Координирующую роль в организации внеурочной деятельности выполняет учитель-тьютор.</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b/>
          <w:sz w:val="24"/>
          <w:szCs w:val="24"/>
        </w:rPr>
        <w:t>План внеурочной деятельности</w:t>
      </w:r>
      <w:r w:rsidRPr="000A21A0">
        <w:rPr>
          <w:rFonts w:ascii="Times New Roman" w:hAnsi="Times New Roman" w:cs="Arial"/>
          <w:sz w:val="24"/>
          <w:szCs w:val="24"/>
        </w:rPr>
        <w:t xml:space="preserve"> формируется в соответствии с учебным планом ЦДОДИ и направлен на достижение учащимися планируемых результатов освоения образовательной программы начального общего образования.</w:t>
      </w:r>
    </w:p>
    <w:p w:rsidR="000A21A0" w:rsidRPr="000A21A0" w:rsidRDefault="000A21A0" w:rsidP="000A21A0">
      <w:pPr>
        <w:autoSpaceDE w:val="0"/>
        <w:spacing w:before="100" w:after="100" w:line="240" w:lineRule="auto"/>
        <w:ind w:right="-1" w:firstLine="708"/>
        <w:jc w:val="both"/>
        <w:rPr>
          <w:rFonts w:ascii="Times New Roman" w:hAnsi="Times New Roman"/>
          <w:sz w:val="24"/>
          <w:szCs w:val="24"/>
        </w:rPr>
      </w:pPr>
      <w:r w:rsidRPr="000A21A0">
        <w:rPr>
          <w:rFonts w:ascii="Times New Roman" w:hAnsi="Times New Roman"/>
          <w:color w:val="000000"/>
          <w:sz w:val="24"/>
          <w:szCs w:val="24"/>
        </w:rPr>
        <w:t xml:space="preserve">Внеурочная деятельность направлена на каждого учащегося, чтобы он мог ощутить свою уникальность и востребованность в силу своих психофизических возможностей. </w:t>
      </w:r>
      <w:r w:rsidRPr="000A21A0">
        <w:rPr>
          <w:rFonts w:ascii="Times New Roman" w:hAnsi="Times New Roman"/>
          <w:sz w:val="24"/>
          <w:szCs w:val="24"/>
        </w:rPr>
        <w:t xml:space="preserve">При этом учитывается уже имеющийся опыт работы ЦДОДИ по проведению мероприятий во внеурочное время. </w:t>
      </w:r>
    </w:p>
    <w:p w:rsidR="000A21A0" w:rsidRPr="000A21A0" w:rsidRDefault="000A21A0" w:rsidP="000A21A0">
      <w:pPr>
        <w:spacing w:after="0" w:line="240" w:lineRule="auto"/>
        <w:ind w:firstLine="708"/>
        <w:jc w:val="both"/>
        <w:rPr>
          <w:rFonts w:ascii="Times New Roman" w:hAnsi="Times New Roman"/>
          <w:sz w:val="24"/>
          <w:szCs w:val="24"/>
        </w:rPr>
      </w:pPr>
      <w:r w:rsidRPr="000A21A0">
        <w:rPr>
          <w:rFonts w:ascii="Times New Roman" w:hAnsi="Times New Roman"/>
          <w:sz w:val="24"/>
          <w:szCs w:val="24"/>
        </w:rPr>
        <w:t>Ввиду особенностей образовательной деятельности ЦДОДИ и состава учащихся внеурочная деятельность ведется по следующим направлениям:</w:t>
      </w:r>
    </w:p>
    <w:p w:rsidR="000A21A0" w:rsidRPr="000A21A0" w:rsidRDefault="000A21A0" w:rsidP="00953F37">
      <w:pPr>
        <w:numPr>
          <w:ilvl w:val="1"/>
          <w:numId w:val="35"/>
        </w:numPr>
        <w:spacing w:after="0" w:line="240" w:lineRule="auto"/>
        <w:jc w:val="both"/>
        <w:rPr>
          <w:rFonts w:ascii="Times New Roman" w:hAnsi="Times New Roman"/>
          <w:sz w:val="24"/>
          <w:szCs w:val="24"/>
        </w:rPr>
      </w:pPr>
      <w:r w:rsidRPr="000A21A0">
        <w:rPr>
          <w:rFonts w:ascii="Times New Roman" w:hAnsi="Times New Roman"/>
          <w:sz w:val="24"/>
          <w:szCs w:val="24"/>
        </w:rPr>
        <w:t>научно-познавательное;</w:t>
      </w:r>
    </w:p>
    <w:p w:rsidR="000A21A0" w:rsidRPr="000A21A0" w:rsidRDefault="000A21A0" w:rsidP="00953F37">
      <w:pPr>
        <w:numPr>
          <w:ilvl w:val="1"/>
          <w:numId w:val="35"/>
        </w:numPr>
        <w:spacing w:after="0" w:line="240" w:lineRule="auto"/>
        <w:jc w:val="both"/>
        <w:rPr>
          <w:rFonts w:ascii="Times New Roman" w:hAnsi="Times New Roman"/>
          <w:sz w:val="24"/>
          <w:szCs w:val="24"/>
        </w:rPr>
      </w:pPr>
      <w:r w:rsidRPr="000A21A0">
        <w:rPr>
          <w:rFonts w:ascii="Times New Roman" w:hAnsi="Times New Roman"/>
          <w:sz w:val="24"/>
          <w:szCs w:val="24"/>
        </w:rPr>
        <w:t>художественно-эстетическое;</w:t>
      </w:r>
    </w:p>
    <w:p w:rsidR="000A21A0" w:rsidRDefault="00282318" w:rsidP="00953F37">
      <w:pPr>
        <w:numPr>
          <w:ilvl w:val="1"/>
          <w:numId w:val="35"/>
        </w:numPr>
        <w:spacing w:after="0" w:line="240" w:lineRule="auto"/>
        <w:jc w:val="both"/>
        <w:rPr>
          <w:rFonts w:ascii="Times New Roman" w:hAnsi="Times New Roman"/>
          <w:sz w:val="24"/>
          <w:szCs w:val="24"/>
        </w:rPr>
      </w:pPr>
      <w:r>
        <w:rPr>
          <w:rFonts w:ascii="Times New Roman" w:hAnsi="Times New Roman"/>
          <w:sz w:val="24"/>
          <w:szCs w:val="24"/>
        </w:rPr>
        <w:t>проектное;</w:t>
      </w:r>
    </w:p>
    <w:p w:rsidR="00282318" w:rsidRPr="000A21A0" w:rsidRDefault="00282318" w:rsidP="00953F37">
      <w:pPr>
        <w:numPr>
          <w:ilvl w:val="1"/>
          <w:numId w:val="35"/>
        </w:numPr>
        <w:spacing w:after="0" w:line="240" w:lineRule="auto"/>
        <w:jc w:val="both"/>
        <w:rPr>
          <w:rFonts w:ascii="Times New Roman" w:hAnsi="Times New Roman"/>
          <w:sz w:val="24"/>
          <w:szCs w:val="24"/>
        </w:rPr>
      </w:pPr>
      <w:r>
        <w:rPr>
          <w:rFonts w:ascii="Times New Roman" w:hAnsi="Times New Roman"/>
          <w:sz w:val="24"/>
          <w:szCs w:val="24"/>
        </w:rPr>
        <w:t>гражданско-патриотическое.</w:t>
      </w:r>
    </w:p>
    <w:p w:rsidR="000A21A0" w:rsidRPr="000A21A0" w:rsidRDefault="000A21A0" w:rsidP="000A21A0">
      <w:pPr>
        <w:spacing w:after="0" w:line="240" w:lineRule="auto"/>
        <w:ind w:left="1440"/>
        <w:jc w:val="both"/>
        <w:rPr>
          <w:rFonts w:ascii="Times New Roman" w:hAnsi="Times New Roman"/>
          <w:sz w:val="24"/>
          <w:szCs w:val="24"/>
        </w:rPr>
      </w:pPr>
    </w:p>
    <w:p w:rsidR="000A21A0" w:rsidRPr="000A21A0" w:rsidRDefault="000A21A0" w:rsidP="000A21A0">
      <w:pPr>
        <w:spacing w:after="0" w:line="240" w:lineRule="auto"/>
        <w:ind w:left="1440"/>
        <w:jc w:val="both"/>
        <w:rPr>
          <w:rFonts w:ascii="Times New Roman" w:hAnsi="Times New Roman"/>
          <w:b/>
          <w:sz w:val="24"/>
          <w:szCs w:val="24"/>
        </w:rPr>
      </w:pPr>
      <w:r w:rsidRPr="000A21A0">
        <w:rPr>
          <w:rFonts w:ascii="Times New Roman" w:hAnsi="Times New Roman"/>
          <w:b/>
          <w:sz w:val="24"/>
          <w:szCs w:val="24"/>
        </w:rPr>
        <w:t>Тематическое планирование внеурочной деятельности</w:t>
      </w:r>
      <w:bookmarkStart w:id="76" w:name="_Toc410127850"/>
      <w:r w:rsidR="00CD48EA" w:rsidRPr="00CD48EA">
        <w:rPr>
          <w:rFonts w:ascii="Times New Roman" w:hAnsi="Times New Roman"/>
        </w:rPr>
        <w:pict>
          <v:shapetype id="_x0000_t202" coordsize="21600,21600" o:spt="202" path="m,l,21600r21600,l21600,xe">
            <v:stroke joinstyle="miter"/>
            <v:path gradientshapeok="t" o:connecttype="rect"/>
          </v:shapetype>
          <v:shape id="_x0000_s1055" type="#_x0000_t202" style="position:absolute;left:0;text-align:left;margin-left:-14.45pt;margin-top:23.3pt;width:487.5pt;height:351.75pt;z-index:251660288;mso-wrap-distance-left:9.05pt;mso-wrap-distance-right:9.05pt;mso-position-horizontal-relative:margin;mso-position-vertical-relative:text" stroked="f">
            <v:fill opacity="0" color2="black"/>
            <v:textbox style="mso-next-textbox:#_x0000_s1055" inset="0,0,0,0">
              <w:txbxContent>
                <w:tbl>
                  <w:tblPr>
                    <w:tblW w:w="0" w:type="auto"/>
                    <w:tblInd w:w="108" w:type="dxa"/>
                    <w:tblLayout w:type="fixed"/>
                    <w:tblLook w:val="0000"/>
                  </w:tblPr>
                  <w:tblGrid>
                    <w:gridCol w:w="534"/>
                    <w:gridCol w:w="1984"/>
                    <w:gridCol w:w="2410"/>
                    <w:gridCol w:w="2126"/>
                    <w:gridCol w:w="1276"/>
                    <w:gridCol w:w="1487"/>
                  </w:tblGrid>
                  <w:tr w:rsidR="00F0267B">
                    <w:tc>
                      <w:tcPr>
                        <w:tcW w:w="534"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 п/п</w:t>
                        </w:r>
                      </w:p>
                    </w:tc>
                    <w:tc>
                      <w:tcPr>
                        <w:tcW w:w="1984"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Направление внеурочной деятельности</w:t>
                        </w:r>
                      </w:p>
                    </w:tc>
                    <w:tc>
                      <w:tcPr>
                        <w:tcW w:w="2410"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Задачи направления</w:t>
                        </w:r>
                      </w:p>
                    </w:tc>
                    <w:tc>
                      <w:tcPr>
                        <w:tcW w:w="212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Мероприятия</w:t>
                        </w:r>
                      </w:p>
                    </w:tc>
                    <w:tc>
                      <w:tcPr>
                        <w:tcW w:w="127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Сроки</w:t>
                        </w:r>
                      </w:p>
                    </w:tc>
                    <w:tc>
                      <w:tcPr>
                        <w:tcW w:w="1487" w:type="dxa"/>
                        <w:tcBorders>
                          <w:top w:val="single" w:sz="4" w:space="0" w:color="000000"/>
                          <w:left w:val="single" w:sz="4" w:space="0" w:color="000000"/>
                          <w:bottom w:val="single" w:sz="4" w:space="0" w:color="000000"/>
                          <w:right w:val="single" w:sz="4" w:space="0" w:color="000000"/>
                        </w:tcBorders>
                      </w:tcPr>
                      <w:p w:rsidR="00F0267B" w:rsidRPr="008F7A74" w:rsidRDefault="00F0267B">
                        <w:pPr>
                          <w:snapToGrid w:val="0"/>
                          <w:spacing w:after="0" w:line="240" w:lineRule="auto"/>
                          <w:jc w:val="center"/>
                          <w:rPr>
                            <w:rFonts w:ascii="Times New Roman" w:hAnsi="Times New Roman" w:cs="Times New Roman"/>
                            <w:sz w:val="16"/>
                            <w:szCs w:val="16"/>
                          </w:rPr>
                        </w:pPr>
                        <w:r w:rsidRPr="008F7A74">
                          <w:rPr>
                            <w:rFonts w:ascii="Times New Roman" w:hAnsi="Times New Roman" w:cs="Times New Roman"/>
                            <w:sz w:val="16"/>
                            <w:szCs w:val="16"/>
                          </w:rPr>
                          <w:t>Форма проведения</w:t>
                        </w:r>
                      </w:p>
                    </w:tc>
                  </w:tr>
                  <w:tr w:rsidR="00F0267B" w:rsidTr="00214859">
                    <w:trPr>
                      <w:trHeight w:val="558"/>
                    </w:trPr>
                    <w:tc>
                      <w:tcPr>
                        <w:tcW w:w="534" w:type="dxa"/>
                        <w:vMerge w:val="restart"/>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1</w:t>
                        </w:r>
                      </w:p>
                    </w:tc>
                    <w:tc>
                      <w:tcPr>
                        <w:tcW w:w="1984" w:type="dxa"/>
                        <w:vMerge w:val="restart"/>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Научно-познавательное</w:t>
                        </w:r>
                      </w:p>
                    </w:tc>
                    <w:tc>
                      <w:tcPr>
                        <w:tcW w:w="2410" w:type="dxa"/>
                        <w:vMerge w:val="restart"/>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Формирование личности, готовой к саморазвитию, самоопределению, а так же повышения мотивации к изучению предметов.</w:t>
                        </w:r>
                      </w:p>
                    </w:tc>
                    <w:tc>
                      <w:tcPr>
                        <w:tcW w:w="212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Декада естественных наук</w:t>
                        </w:r>
                      </w:p>
                    </w:tc>
                    <w:tc>
                      <w:tcPr>
                        <w:tcW w:w="127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Октябрь</w:t>
                        </w:r>
                      </w:p>
                    </w:tc>
                    <w:tc>
                      <w:tcPr>
                        <w:tcW w:w="1487" w:type="dxa"/>
                        <w:tcBorders>
                          <w:top w:val="single" w:sz="4" w:space="0" w:color="000000"/>
                          <w:left w:val="single" w:sz="4" w:space="0" w:color="000000"/>
                          <w:bottom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F0267B" w:rsidTr="00214859">
                    <w:trPr>
                      <w:trHeight w:val="552"/>
                    </w:trPr>
                    <w:tc>
                      <w:tcPr>
                        <w:tcW w:w="53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Декада гуманитарных</w:t>
                        </w:r>
                      </w:p>
                      <w:p w:rsidR="00F0267B" w:rsidRPr="008F7A74" w:rsidRDefault="00F0267B">
                        <w:pPr>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наук</w:t>
                        </w:r>
                      </w:p>
                    </w:tc>
                    <w:tc>
                      <w:tcPr>
                        <w:tcW w:w="127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Январь-февраль</w:t>
                        </w:r>
                      </w:p>
                    </w:tc>
                    <w:tc>
                      <w:tcPr>
                        <w:tcW w:w="1487" w:type="dxa"/>
                        <w:tcBorders>
                          <w:top w:val="single" w:sz="4" w:space="0" w:color="000000"/>
                          <w:left w:val="single" w:sz="4" w:space="0" w:color="000000"/>
                          <w:bottom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F0267B" w:rsidTr="00214859">
                    <w:trPr>
                      <w:trHeight w:val="573"/>
                    </w:trPr>
                    <w:tc>
                      <w:tcPr>
                        <w:tcW w:w="53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Классный час «День знаний»</w:t>
                        </w:r>
                      </w:p>
                    </w:tc>
                    <w:tc>
                      <w:tcPr>
                        <w:tcW w:w="127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Сентябрь</w:t>
                        </w:r>
                      </w:p>
                    </w:tc>
                    <w:tc>
                      <w:tcPr>
                        <w:tcW w:w="1487" w:type="dxa"/>
                        <w:tcBorders>
                          <w:top w:val="single" w:sz="4" w:space="0" w:color="000000"/>
                          <w:left w:val="single" w:sz="4" w:space="0" w:color="000000"/>
                          <w:bottom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F0267B">
                    <w:tc>
                      <w:tcPr>
                        <w:tcW w:w="534" w:type="dxa"/>
                        <w:vMerge w:val="restart"/>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2</w:t>
                        </w:r>
                      </w:p>
                    </w:tc>
                    <w:tc>
                      <w:tcPr>
                        <w:tcW w:w="1984" w:type="dxa"/>
                        <w:vMerge w:val="restart"/>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Художественно-эстетическое</w:t>
                        </w:r>
                      </w:p>
                    </w:tc>
                    <w:tc>
                      <w:tcPr>
                        <w:tcW w:w="2410" w:type="dxa"/>
                        <w:vMerge w:val="restart"/>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Развитие творческих способностей обучающихся, раскрытие духовного мира ребенка, ценностного отношения к социальной реальности в целом, формирования позитивного отношения к базовым ценностям общества.</w:t>
                        </w:r>
                      </w:p>
                    </w:tc>
                    <w:tc>
                      <w:tcPr>
                        <w:tcW w:w="2126" w:type="dxa"/>
                        <w:tcBorders>
                          <w:top w:val="single" w:sz="4" w:space="0" w:color="000000"/>
                          <w:left w:val="single" w:sz="4" w:space="0" w:color="000000"/>
                          <w:bottom w:val="single" w:sz="4" w:space="0" w:color="000000"/>
                        </w:tcBorders>
                      </w:tcPr>
                      <w:p w:rsidR="00F0267B" w:rsidRPr="008F7A74" w:rsidRDefault="00F0267B" w:rsidP="007F0F5C">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Фотовыставка «Исторические места моей Родины»</w:t>
                        </w:r>
                      </w:p>
                    </w:tc>
                    <w:tc>
                      <w:tcPr>
                        <w:tcW w:w="127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Сентябрь</w:t>
                        </w:r>
                      </w:p>
                    </w:tc>
                    <w:tc>
                      <w:tcPr>
                        <w:tcW w:w="1487" w:type="dxa"/>
                        <w:tcBorders>
                          <w:top w:val="single" w:sz="4" w:space="0" w:color="000000"/>
                          <w:left w:val="single" w:sz="4" w:space="0" w:color="000000"/>
                          <w:bottom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F0267B">
                    <w:tc>
                      <w:tcPr>
                        <w:tcW w:w="53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F0267B" w:rsidRPr="008F7A74" w:rsidRDefault="00F0267B" w:rsidP="007F0F5C">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Вечер встречи «Вместе дружная семья»</w:t>
                        </w:r>
                      </w:p>
                    </w:tc>
                    <w:tc>
                      <w:tcPr>
                        <w:tcW w:w="127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Сентябрь</w:t>
                        </w:r>
                      </w:p>
                    </w:tc>
                    <w:tc>
                      <w:tcPr>
                        <w:tcW w:w="1487" w:type="dxa"/>
                        <w:tcBorders>
                          <w:top w:val="single" w:sz="4" w:space="0" w:color="000000"/>
                          <w:left w:val="single" w:sz="4" w:space="0" w:color="000000"/>
                          <w:bottom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Очная</w:t>
                        </w:r>
                      </w:p>
                    </w:tc>
                  </w:tr>
                  <w:tr w:rsidR="00F0267B">
                    <w:tc>
                      <w:tcPr>
                        <w:tcW w:w="53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F0267B" w:rsidRPr="008F7A74" w:rsidRDefault="00F0267B" w:rsidP="007F0F5C">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Конкурс рисунков, поделок «Мой новогодний костюм»</w:t>
                        </w:r>
                      </w:p>
                    </w:tc>
                    <w:tc>
                      <w:tcPr>
                        <w:tcW w:w="127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Ноябрь, декабрь</w:t>
                        </w:r>
                      </w:p>
                    </w:tc>
                    <w:tc>
                      <w:tcPr>
                        <w:tcW w:w="1487" w:type="dxa"/>
                        <w:tcBorders>
                          <w:top w:val="single" w:sz="4" w:space="0" w:color="000000"/>
                          <w:left w:val="single" w:sz="4" w:space="0" w:color="000000"/>
                          <w:bottom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F0267B">
                    <w:tc>
                      <w:tcPr>
                        <w:tcW w:w="53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Новогодний концерт</w:t>
                        </w:r>
                      </w:p>
                    </w:tc>
                    <w:tc>
                      <w:tcPr>
                        <w:tcW w:w="127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Декабрь</w:t>
                        </w:r>
                      </w:p>
                    </w:tc>
                    <w:tc>
                      <w:tcPr>
                        <w:tcW w:w="1487" w:type="dxa"/>
                        <w:tcBorders>
                          <w:top w:val="single" w:sz="4" w:space="0" w:color="000000"/>
                          <w:left w:val="single" w:sz="4" w:space="0" w:color="000000"/>
                          <w:bottom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Очная Дистанционная</w:t>
                        </w:r>
                      </w:p>
                    </w:tc>
                  </w:tr>
                  <w:tr w:rsidR="00F0267B">
                    <w:tc>
                      <w:tcPr>
                        <w:tcW w:w="53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1984"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rPr>
                            <w:rFonts w:ascii="Times New Roman" w:hAnsi="Times New Roman" w:cs="Times New Roman"/>
                            <w:sz w:val="16"/>
                            <w:szCs w:val="16"/>
                          </w:rPr>
                        </w:pPr>
                        <w:r w:rsidRPr="008F7A74">
                          <w:rPr>
                            <w:rFonts w:ascii="Times New Roman" w:hAnsi="Times New Roman" w:cs="Times New Roman"/>
                            <w:sz w:val="16"/>
                            <w:szCs w:val="16"/>
                          </w:rPr>
                          <w:t>Конкурс рисунков «Что может быть семьи дороже»</w:t>
                        </w:r>
                      </w:p>
                      <w:p w:rsidR="00F0267B" w:rsidRPr="008F7A74" w:rsidRDefault="00F0267B">
                        <w:pPr>
                          <w:spacing w:after="0" w:line="240" w:lineRule="auto"/>
                          <w:jc w:val="both"/>
                          <w:rPr>
                            <w:rFonts w:ascii="Times New Roman" w:hAnsi="Times New Roman" w:cs="Times New Roman"/>
                            <w:sz w:val="16"/>
                            <w:szCs w:val="16"/>
                          </w:rPr>
                        </w:pPr>
                      </w:p>
                    </w:tc>
                    <w:tc>
                      <w:tcPr>
                        <w:tcW w:w="127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ФевральМарт</w:t>
                        </w:r>
                      </w:p>
                    </w:tc>
                    <w:tc>
                      <w:tcPr>
                        <w:tcW w:w="1487" w:type="dxa"/>
                        <w:tcBorders>
                          <w:top w:val="single" w:sz="4" w:space="0" w:color="000000"/>
                          <w:left w:val="single" w:sz="4" w:space="0" w:color="000000"/>
                          <w:bottom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F0267B">
                    <w:tc>
                      <w:tcPr>
                        <w:tcW w:w="534"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3</w:t>
                        </w:r>
                      </w:p>
                    </w:tc>
                    <w:tc>
                      <w:tcPr>
                        <w:tcW w:w="1984"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Проектное</w:t>
                        </w:r>
                      </w:p>
                    </w:tc>
                    <w:tc>
                      <w:tcPr>
                        <w:tcW w:w="2410"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Развитие социальных компетенций, умений ориентироваться в информационной среде, учебно-исследовательской деятельности, навыков индивидуальной самостоятельной работы и сотрудничества с учителями.</w:t>
                        </w:r>
                      </w:p>
                    </w:tc>
                    <w:tc>
                      <w:tcPr>
                        <w:tcW w:w="2126" w:type="dxa"/>
                        <w:tcBorders>
                          <w:top w:val="single" w:sz="4" w:space="0" w:color="000000"/>
                          <w:left w:val="single" w:sz="4" w:space="0" w:color="000000"/>
                          <w:bottom w:val="single" w:sz="4" w:space="0" w:color="000000"/>
                        </w:tcBorders>
                      </w:tcPr>
                      <w:p w:rsidR="00F0267B" w:rsidRPr="008F7A74" w:rsidRDefault="00F0267B" w:rsidP="00654968">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Межпредметный проект «Пусть поколения знают и помнят»</w:t>
                        </w:r>
                      </w:p>
                    </w:tc>
                    <w:tc>
                      <w:tcPr>
                        <w:tcW w:w="1276" w:type="dxa"/>
                        <w:tcBorders>
                          <w:top w:val="single" w:sz="4" w:space="0" w:color="000000"/>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Апрель</w:t>
                        </w:r>
                      </w:p>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Май</w:t>
                        </w:r>
                      </w:p>
                    </w:tc>
                    <w:tc>
                      <w:tcPr>
                        <w:tcW w:w="1487" w:type="dxa"/>
                        <w:tcBorders>
                          <w:top w:val="single" w:sz="4" w:space="0" w:color="000000"/>
                          <w:left w:val="single" w:sz="4" w:space="0" w:color="000000"/>
                          <w:bottom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sidRPr="008F7A74">
                          <w:rPr>
                            <w:rFonts w:ascii="Times New Roman" w:hAnsi="Times New Roman" w:cs="Times New Roman"/>
                            <w:sz w:val="16"/>
                            <w:szCs w:val="16"/>
                          </w:rPr>
                          <w:t>Дистанционная</w:t>
                        </w:r>
                      </w:p>
                    </w:tc>
                  </w:tr>
                  <w:tr w:rsidR="00F0267B" w:rsidTr="00AF361F">
                    <w:trPr>
                      <w:trHeight w:val="584"/>
                    </w:trPr>
                    <w:tc>
                      <w:tcPr>
                        <w:tcW w:w="534" w:type="dxa"/>
                        <w:vMerge w:val="restart"/>
                        <w:tcBorders>
                          <w:top w:val="single" w:sz="4" w:space="0" w:color="000000"/>
                          <w:lef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4</w:t>
                        </w:r>
                      </w:p>
                    </w:tc>
                    <w:tc>
                      <w:tcPr>
                        <w:tcW w:w="1984" w:type="dxa"/>
                        <w:vMerge w:val="restart"/>
                        <w:tcBorders>
                          <w:top w:val="single" w:sz="4" w:space="0" w:color="000000"/>
                          <w:lef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Гражданско-патриотическое </w:t>
                        </w:r>
                      </w:p>
                    </w:tc>
                    <w:tc>
                      <w:tcPr>
                        <w:tcW w:w="2410" w:type="dxa"/>
                        <w:vMerge w:val="restart"/>
                        <w:tcBorders>
                          <w:top w:val="single" w:sz="4" w:space="0" w:color="000000"/>
                          <w:left w:val="single" w:sz="4" w:space="0" w:color="000000"/>
                        </w:tcBorders>
                      </w:tcPr>
                      <w:p w:rsidR="00F0267B" w:rsidRPr="00CD08E3" w:rsidRDefault="00F0267B" w:rsidP="00AF361F">
                        <w:pPr>
                          <w:snapToGrid w:val="0"/>
                          <w:spacing w:after="0" w:line="240" w:lineRule="auto"/>
                          <w:jc w:val="both"/>
                          <w:rPr>
                            <w:rFonts w:ascii="Times New Roman" w:hAnsi="Times New Roman" w:cs="Times New Roman"/>
                            <w:sz w:val="16"/>
                            <w:szCs w:val="16"/>
                          </w:rPr>
                        </w:pPr>
                        <w:r w:rsidRPr="00CD08E3">
                          <w:rPr>
                            <w:rFonts w:ascii="Times New Roman" w:hAnsi="Times New Roman"/>
                            <w:sz w:val="18"/>
                            <w:szCs w:val="18"/>
                          </w:rPr>
                          <w:t>Формирование любви к Родине, к своему народу, уважения к культурному и историческому наследию России</w:t>
                        </w:r>
                      </w:p>
                    </w:tc>
                    <w:tc>
                      <w:tcPr>
                        <w:tcW w:w="2126" w:type="dxa"/>
                        <w:vMerge w:val="restart"/>
                        <w:tcBorders>
                          <w:top w:val="single" w:sz="4" w:space="0" w:color="000000"/>
                          <w:left w:val="single" w:sz="4" w:space="0" w:color="000000"/>
                        </w:tcBorders>
                      </w:tcPr>
                      <w:p w:rsidR="00F0267B" w:rsidRPr="008F7A74" w:rsidRDefault="00F0267B" w:rsidP="00654968">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Викторина «Мы один – у нас одна страна</w:t>
                        </w:r>
                      </w:p>
                    </w:tc>
                    <w:tc>
                      <w:tcPr>
                        <w:tcW w:w="1276" w:type="dxa"/>
                        <w:tcBorders>
                          <w:top w:val="single" w:sz="4" w:space="0" w:color="000000"/>
                          <w:lef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ноябрь</w:t>
                        </w:r>
                      </w:p>
                    </w:tc>
                    <w:tc>
                      <w:tcPr>
                        <w:tcW w:w="1487" w:type="dxa"/>
                        <w:vMerge w:val="restart"/>
                        <w:tcBorders>
                          <w:top w:val="single" w:sz="4" w:space="0" w:color="000000"/>
                          <w:left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Дистанционная</w:t>
                        </w:r>
                      </w:p>
                    </w:tc>
                  </w:tr>
                  <w:tr w:rsidR="00F0267B" w:rsidTr="00AF361F">
                    <w:trPr>
                      <w:trHeight w:val="70"/>
                    </w:trPr>
                    <w:tc>
                      <w:tcPr>
                        <w:tcW w:w="534" w:type="dxa"/>
                        <w:vMerge/>
                        <w:tcBorders>
                          <w:left w:val="single" w:sz="4" w:space="0" w:color="000000"/>
                        </w:tcBorders>
                      </w:tcPr>
                      <w:p w:rsidR="00F0267B" w:rsidRDefault="00F0267B">
                        <w:pPr>
                          <w:snapToGrid w:val="0"/>
                          <w:spacing w:after="0" w:line="240" w:lineRule="auto"/>
                          <w:jc w:val="both"/>
                          <w:rPr>
                            <w:rFonts w:ascii="Times New Roman" w:hAnsi="Times New Roman" w:cs="Times New Roman"/>
                            <w:sz w:val="16"/>
                            <w:szCs w:val="16"/>
                          </w:rPr>
                        </w:pPr>
                      </w:p>
                    </w:tc>
                    <w:tc>
                      <w:tcPr>
                        <w:tcW w:w="1984" w:type="dxa"/>
                        <w:vMerge/>
                        <w:tcBorders>
                          <w:left w:val="single" w:sz="4" w:space="0" w:color="000000"/>
                        </w:tcBorders>
                      </w:tcPr>
                      <w:p w:rsidR="00F0267B" w:rsidRDefault="00F0267B">
                        <w:pPr>
                          <w:snapToGrid w:val="0"/>
                          <w:spacing w:after="0" w:line="240" w:lineRule="auto"/>
                          <w:jc w:val="both"/>
                          <w:rPr>
                            <w:rFonts w:ascii="Times New Roman" w:hAnsi="Times New Roman" w:cs="Times New Roman"/>
                            <w:sz w:val="16"/>
                            <w:szCs w:val="16"/>
                          </w:rPr>
                        </w:pPr>
                      </w:p>
                    </w:tc>
                    <w:tc>
                      <w:tcPr>
                        <w:tcW w:w="2410" w:type="dxa"/>
                        <w:vMerge/>
                        <w:tcBorders>
                          <w:lef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126" w:type="dxa"/>
                        <w:vMerge/>
                        <w:tcBorders>
                          <w:left w:val="single" w:sz="4" w:space="0" w:color="000000"/>
                          <w:bottom w:val="single" w:sz="4" w:space="0" w:color="000000"/>
                        </w:tcBorders>
                      </w:tcPr>
                      <w:p w:rsidR="00F0267B" w:rsidRDefault="00F0267B" w:rsidP="00654968">
                        <w:pPr>
                          <w:snapToGrid w:val="0"/>
                          <w:spacing w:after="0" w:line="240" w:lineRule="auto"/>
                          <w:jc w:val="both"/>
                          <w:rPr>
                            <w:rFonts w:ascii="Times New Roman" w:hAnsi="Times New Roman" w:cs="Times New Roman"/>
                            <w:sz w:val="16"/>
                            <w:szCs w:val="16"/>
                          </w:rPr>
                        </w:pPr>
                      </w:p>
                    </w:tc>
                    <w:tc>
                      <w:tcPr>
                        <w:tcW w:w="1276" w:type="dxa"/>
                        <w:tcBorders>
                          <w:top w:val="single" w:sz="4" w:space="0" w:color="000000"/>
                          <w:lef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1487" w:type="dxa"/>
                        <w:vMerge/>
                        <w:tcBorders>
                          <w:left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r>
                  <w:tr w:rsidR="00F0267B" w:rsidTr="00AF361F">
                    <w:trPr>
                      <w:trHeight w:val="502"/>
                    </w:trPr>
                    <w:tc>
                      <w:tcPr>
                        <w:tcW w:w="534" w:type="dxa"/>
                        <w:vMerge/>
                        <w:tcBorders>
                          <w:left w:val="single" w:sz="4" w:space="0" w:color="000000"/>
                          <w:bottom w:val="single" w:sz="4" w:space="0" w:color="000000"/>
                        </w:tcBorders>
                      </w:tcPr>
                      <w:p w:rsidR="00F0267B" w:rsidRDefault="00F0267B">
                        <w:pPr>
                          <w:snapToGrid w:val="0"/>
                          <w:spacing w:after="0" w:line="240" w:lineRule="auto"/>
                          <w:jc w:val="both"/>
                          <w:rPr>
                            <w:rFonts w:ascii="Times New Roman" w:hAnsi="Times New Roman" w:cs="Times New Roman"/>
                            <w:sz w:val="16"/>
                            <w:szCs w:val="16"/>
                          </w:rPr>
                        </w:pPr>
                      </w:p>
                    </w:tc>
                    <w:tc>
                      <w:tcPr>
                        <w:tcW w:w="1984" w:type="dxa"/>
                        <w:vMerge/>
                        <w:tcBorders>
                          <w:left w:val="single" w:sz="4" w:space="0" w:color="000000"/>
                          <w:bottom w:val="single" w:sz="4" w:space="0" w:color="000000"/>
                        </w:tcBorders>
                      </w:tcPr>
                      <w:p w:rsidR="00F0267B" w:rsidRDefault="00F0267B">
                        <w:pPr>
                          <w:snapToGrid w:val="0"/>
                          <w:spacing w:after="0" w:line="240" w:lineRule="auto"/>
                          <w:jc w:val="both"/>
                          <w:rPr>
                            <w:rFonts w:ascii="Times New Roman" w:hAnsi="Times New Roman" w:cs="Times New Roman"/>
                            <w:sz w:val="16"/>
                            <w:szCs w:val="16"/>
                          </w:rPr>
                        </w:pPr>
                      </w:p>
                    </w:tc>
                    <w:tc>
                      <w:tcPr>
                        <w:tcW w:w="2410" w:type="dxa"/>
                        <w:vMerge/>
                        <w:tcBorders>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c>
                      <w:tcPr>
                        <w:tcW w:w="2126" w:type="dxa"/>
                        <w:tcBorders>
                          <w:top w:val="single" w:sz="4" w:space="0" w:color="000000"/>
                          <w:left w:val="single" w:sz="4" w:space="0" w:color="000000"/>
                          <w:bottom w:val="single" w:sz="4" w:space="0" w:color="000000"/>
                        </w:tcBorders>
                      </w:tcPr>
                      <w:p w:rsidR="00F0267B" w:rsidRDefault="00F0267B" w:rsidP="00654968">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Конкурс рисунков «Я помню, я горжусь»</w:t>
                        </w:r>
                      </w:p>
                    </w:tc>
                    <w:tc>
                      <w:tcPr>
                        <w:tcW w:w="1276" w:type="dxa"/>
                        <w:tcBorders>
                          <w:left w:val="single" w:sz="4" w:space="0" w:color="000000"/>
                          <w:bottom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Апрель-май</w:t>
                        </w:r>
                      </w:p>
                    </w:tc>
                    <w:tc>
                      <w:tcPr>
                        <w:tcW w:w="1487" w:type="dxa"/>
                        <w:vMerge/>
                        <w:tcBorders>
                          <w:left w:val="single" w:sz="4" w:space="0" w:color="000000"/>
                          <w:bottom w:val="single" w:sz="4" w:space="0" w:color="000000"/>
                          <w:right w:val="single" w:sz="4" w:space="0" w:color="000000"/>
                        </w:tcBorders>
                      </w:tcPr>
                      <w:p w:rsidR="00F0267B" w:rsidRPr="008F7A74" w:rsidRDefault="00F0267B">
                        <w:pPr>
                          <w:snapToGrid w:val="0"/>
                          <w:spacing w:after="0" w:line="240" w:lineRule="auto"/>
                          <w:jc w:val="both"/>
                          <w:rPr>
                            <w:rFonts w:ascii="Times New Roman" w:hAnsi="Times New Roman" w:cs="Times New Roman"/>
                            <w:sz w:val="16"/>
                            <w:szCs w:val="16"/>
                          </w:rPr>
                        </w:pPr>
                      </w:p>
                    </w:tc>
                  </w:tr>
                </w:tbl>
                <w:p w:rsidR="00F0267B" w:rsidRDefault="00F0267B" w:rsidP="000A21A0">
                  <w:r>
                    <w:t xml:space="preserve"> </w:t>
                  </w:r>
                </w:p>
              </w:txbxContent>
            </v:textbox>
            <w10:wrap type="square" side="largest" anchorx="margin"/>
          </v:shape>
        </w:pict>
      </w:r>
    </w:p>
    <w:p w:rsidR="000A21A0" w:rsidRPr="000A21A0" w:rsidRDefault="000A21A0" w:rsidP="000A21A0">
      <w:pPr>
        <w:keepNext/>
        <w:keepLines/>
        <w:spacing w:after="0" w:line="240" w:lineRule="auto"/>
        <w:ind w:left="936"/>
        <w:outlineLvl w:val="0"/>
        <w:rPr>
          <w:rFonts w:ascii="Times New Roman" w:hAnsi="Times New Roman" w:cs="Times New Roman"/>
          <w:b/>
          <w:bCs/>
          <w:color w:val="000000"/>
          <w:sz w:val="28"/>
          <w:szCs w:val="28"/>
        </w:rPr>
      </w:pPr>
    </w:p>
    <w:p w:rsidR="000A21A0" w:rsidRDefault="007A654C" w:rsidP="00657930">
      <w:pPr>
        <w:keepNext/>
        <w:keepLines/>
        <w:spacing w:after="0" w:line="240" w:lineRule="auto"/>
        <w:ind w:left="396" w:hanging="680"/>
        <w:jc w:val="both"/>
        <w:outlineLvl w:val="0"/>
        <w:rPr>
          <w:rFonts w:ascii="Times New Roman" w:hAnsi="Times New Roman" w:cs="Times New Roman"/>
          <w:b/>
          <w:bCs/>
          <w:color w:val="000000"/>
          <w:sz w:val="28"/>
          <w:szCs w:val="28"/>
        </w:rPr>
      </w:pPr>
      <w:bookmarkStart w:id="77" w:name="_Toc485725183"/>
      <w:bookmarkStart w:id="78" w:name="_Toc506380510"/>
      <w:r>
        <w:rPr>
          <w:rFonts w:ascii="Times New Roman" w:hAnsi="Times New Roman" w:cs="Times New Roman"/>
          <w:b/>
          <w:bCs/>
          <w:color w:val="000000"/>
          <w:sz w:val="28"/>
          <w:szCs w:val="28"/>
        </w:rPr>
        <w:t>3.2</w:t>
      </w:r>
      <w:r w:rsidR="000A21A0" w:rsidRPr="000A21A0">
        <w:rPr>
          <w:rFonts w:ascii="Times New Roman" w:hAnsi="Times New Roman" w:cs="Times New Roman"/>
          <w:b/>
          <w:bCs/>
          <w:color w:val="000000"/>
          <w:sz w:val="28"/>
          <w:szCs w:val="28"/>
        </w:rPr>
        <w:t xml:space="preserve">.Система условий реализации </w:t>
      </w:r>
      <w:r w:rsidR="00282318">
        <w:rPr>
          <w:rFonts w:ascii="Times New Roman" w:hAnsi="Times New Roman" w:cs="Times New Roman"/>
          <w:b/>
          <w:bCs/>
          <w:color w:val="000000"/>
          <w:sz w:val="28"/>
          <w:szCs w:val="28"/>
        </w:rPr>
        <w:t>адаптированной</w:t>
      </w:r>
      <w:r>
        <w:rPr>
          <w:rFonts w:ascii="Times New Roman" w:hAnsi="Times New Roman" w:cs="Times New Roman"/>
          <w:b/>
          <w:bCs/>
          <w:color w:val="000000"/>
          <w:sz w:val="28"/>
          <w:szCs w:val="28"/>
        </w:rPr>
        <w:t xml:space="preserve"> основной</w:t>
      </w:r>
      <w:r w:rsidR="00282318">
        <w:rPr>
          <w:rFonts w:ascii="Times New Roman" w:hAnsi="Times New Roman" w:cs="Times New Roman"/>
          <w:b/>
          <w:bCs/>
          <w:color w:val="000000"/>
          <w:sz w:val="28"/>
          <w:szCs w:val="28"/>
        </w:rPr>
        <w:t xml:space="preserve"> обще</w:t>
      </w:r>
      <w:r w:rsidR="000A21A0" w:rsidRPr="000A21A0">
        <w:rPr>
          <w:rFonts w:ascii="Times New Roman" w:hAnsi="Times New Roman" w:cs="Times New Roman"/>
          <w:b/>
          <w:bCs/>
          <w:color w:val="000000"/>
          <w:sz w:val="28"/>
          <w:szCs w:val="28"/>
        </w:rPr>
        <w:t>образовательной программы</w:t>
      </w:r>
      <w:bookmarkEnd w:id="76"/>
      <w:bookmarkEnd w:id="77"/>
      <w:r>
        <w:rPr>
          <w:rFonts w:ascii="Times New Roman" w:hAnsi="Times New Roman" w:cs="Times New Roman"/>
          <w:b/>
          <w:bCs/>
          <w:color w:val="000000"/>
          <w:sz w:val="28"/>
          <w:szCs w:val="28"/>
        </w:rPr>
        <w:t xml:space="preserve"> начального общего образования обучающихся с нарушением опорно-двигательного аппарата</w:t>
      </w:r>
      <w:bookmarkEnd w:id="78"/>
    </w:p>
    <w:p w:rsidR="007A654C" w:rsidRPr="000A21A0" w:rsidRDefault="007A654C" w:rsidP="00657930">
      <w:pPr>
        <w:keepNext/>
        <w:keepLines/>
        <w:spacing w:after="0" w:line="240" w:lineRule="auto"/>
        <w:ind w:left="396" w:hanging="680"/>
        <w:jc w:val="both"/>
        <w:outlineLvl w:val="0"/>
        <w:rPr>
          <w:rFonts w:ascii="Times New Roman" w:hAnsi="Times New Roman" w:cs="Times New Roman"/>
          <w:b/>
          <w:bCs/>
          <w:color w:val="000000"/>
          <w:sz w:val="28"/>
          <w:szCs w:val="28"/>
        </w:rPr>
      </w:pPr>
    </w:p>
    <w:p w:rsidR="000A21A0" w:rsidRPr="007A654C" w:rsidRDefault="007A654C" w:rsidP="007A654C">
      <w:pPr>
        <w:rPr>
          <w:rFonts w:ascii="Times New Roman" w:hAnsi="Times New Roman" w:cs="Times New Roman"/>
          <w:b/>
          <w:sz w:val="28"/>
          <w:szCs w:val="28"/>
        </w:rPr>
      </w:pPr>
      <w:bookmarkStart w:id="79" w:name="_Toc410127851"/>
      <w:bookmarkStart w:id="80" w:name="_Toc485725184"/>
      <w:r>
        <w:rPr>
          <w:rFonts w:ascii="Times New Roman" w:hAnsi="Times New Roman" w:cs="Times New Roman"/>
          <w:b/>
          <w:sz w:val="28"/>
          <w:szCs w:val="28"/>
        </w:rPr>
        <w:t>3.2</w:t>
      </w:r>
      <w:r w:rsidR="000A21A0" w:rsidRPr="007A654C">
        <w:rPr>
          <w:rFonts w:ascii="Times New Roman" w:hAnsi="Times New Roman" w:cs="Times New Roman"/>
          <w:b/>
          <w:sz w:val="28"/>
          <w:szCs w:val="28"/>
        </w:rPr>
        <w:t>.1.Описание имеющихся условий</w:t>
      </w:r>
      <w:bookmarkEnd w:id="79"/>
      <w:bookmarkEnd w:id="80"/>
    </w:p>
    <w:p w:rsidR="000A21A0" w:rsidRPr="000A21A0" w:rsidRDefault="000A21A0" w:rsidP="00657930">
      <w:pPr>
        <w:widowControl w:val="0"/>
        <w:autoSpaceDE w:val="0"/>
        <w:spacing w:after="0" w:line="240" w:lineRule="auto"/>
        <w:ind w:left="432" w:hanging="680"/>
        <w:jc w:val="both"/>
        <w:rPr>
          <w:rFonts w:ascii="Times New Roman" w:hAnsi="Times New Roman" w:cs="Arial"/>
          <w:sz w:val="24"/>
          <w:szCs w:val="24"/>
        </w:rPr>
      </w:pPr>
      <w:r w:rsidRPr="000A21A0">
        <w:rPr>
          <w:rFonts w:ascii="Times New Roman" w:hAnsi="Times New Roman" w:cs="Arial"/>
          <w:sz w:val="24"/>
          <w:szCs w:val="24"/>
        </w:rPr>
        <w:t>Созданные в ЦДОДИ условия, позволяют:</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вести образовательный процесс в соответствии с требованиями Стандарта;</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гарантировать сохранность и укрепление физического, психологического и социального здоровья учащихся;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xml:space="preserve">• обеспечивать реализацию </w:t>
      </w:r>
      <w:r w:rsidR="00282318">
        <w:rPr>
          <w:rFonts w:ascii="Times New Roman" w:hAnsi="Times New Roman" w:cs="Arial"/>
          <w:sz w:val="24"/>
          <w:szCs w:val="24"/>
        </w:rPr>
        <w:t xml:space="preserve">адаптированной </w:t>
      </w:r>
      <w:r w:rsidRPr="000A21A0">
        <w:rPr>
          <w:rFonts w:ascii="Times New Roman" w:hAnsi="Times New Roman" w:cs="Arial"/>
          <w:sz w:val="24"/>
          <w:szCs w:val="24"/>
        </w:rPr>
        <w:t>образовательной программы и достижение планируемых результатов её освоения;</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 учитывать особенности образовательного учреждения, его организационную структуру, запросы участников образовательного процесса;</w:t>
      </w:r>
    </w:p>
    <w:p w:rsidR="007A654C" w:rsidRDefault="007A654C" w:rsidP="007A654C">
      <w:pPr>
        <w:jc w:val="center"/>
        <w:rPr>
          <w:rFonts w:ascii="Times New Roman" w:hAnsi="Times New Roman" w:cs="Times New Roman"/>
          <w:b/>
          <w:sz w:val="24"/>
          <w:szCs w:val="24"/>
        </w:rPr>
      </w:pPr>
      <w:bookmarkStart w:id="81" w:name="bookmark199"/>
      <w:bookmarkStart w:id="82" w:name="_Toc410127852"/>
      <w:bookmarkStart w:id="83" w:name="_Toc485725185"/>
    </w:p>
    <w:p w:rsidR="000A21A0" w:rsidRPr="007A654C" w:rsidRDefault="000A21A0" w:rsidP="007A654C">
      <w:pPr>
        <w:jc w:val="center"/>
        <w:rPr>
          <w:rFonts w:ascii="Times New Roman" w:hAnsi="Times New Roman" w:cs="Times New Roman"/>
          <w:b/>
          <w:sz w:val="24"/>
          <w:szCs w:val="24"/>
        </w:rPr>
      </w:pPr>
      <w:r w:rsidRPr="007A654C">
        <w:rPr>
          <w:rFonts w:ascii="Times New Roman" w:hAnsi="Times New Roman" w:cs="Times New Roman"/>
          <w:b/>
          <w:sz w:val="24"/>
          <w:szCs w:val="24"/>
        </w:rPr>
        <w:t>Кадровые условия реализации основной образовательной программы</w:t>
      </w:r>
      <w:bookmarkEnd w:id="81"/>
      <w:bookmarkEnd w:id="82"/>
      <w:bookmarkEnd w:id="83"/>
    </w:p>
    <w:p w:rsidR="000A21A0" w:rsidRPr="000A21A0" w:rsidRDefault="000A21A0" w:rsidP="000A21A0">
      <w:pPr>
        <w:shd w:val="clear" w:color="auto" w:fill="FFFFFF"/>
        <w:spacing w:after="0" w:line="240" w:lineRule="auto"/>
        <w:jc w:val="both"/>
        <w:rPr>
          <w:rFonts w:ascii="Times New Roman" w:hAnsi="Times New Roman"/>
          <w:color w:val="000000"/>
          <w:sz w:val="24"/>
          <w:szCs w:val="24"/>
        </w:rPr>
      </w:pPr>
      <w:r w:rsidRPr="000A21A0">
        <w:rPr>
          <w:rFonts w:ascii="Times New Roman" w:hAnsi="Times New Roman"/>
          <w:color w:val="000000"/>
          <w:sz w:val="24"/>
          <w:szCs w:val="24"/>
        </w:rPr>
        <w:t xml:space="preserve">Для реализации </w:t>
      </w:r>
      <w:r w:rsidR="00282318">
        <w:rPr>
          <w:rFonts w:ascii="Times New Roman" w:hAnsi="Times New Roman"/>
          <w:color w:val="000000"/>
          <w:sz w:val="24"/>
          <w:szCs w:val="24"/>
        </w:rPr>
        <w:t>адаптированной обще</w:t>
      </w:r>
      <w:r w:rsidRPr="000A21A0">
        <w:rPr>
          <w:rFonts w:ascii="Times New Roman" w:hAnsi="Times New Roman"/>
          <w:color w:val="000000"/>
          <w:sz w:val="24"/>
          <w:szCs w:val="24"/>
        </w:rPr>
        <w:t xml:space="preserve">образовательной программы начального общего образования ЦДОДИ обеспечен квалифицированными кадрами учителей и руководителей.  </w:t>
      </w:r>
    </w:p>
    <w:p w:rsidR="000A21A0" w:rsidRPr="000A21A0" w:rsidRDefault="000A21A0" w:rsidP="000A21A0">
      <w:pPr>
        <w:shd w:val="clear" w:color="auto" w:fill="FFFFFF"/>
        <w:spacing w:after="0" w:line="240" w:lineRule="auto"/>
        <w:jc w:val="both"/>
        <w:rPr>
          <w:rFonts w:ascii="Times New Roman" w:hAnsi="Times New Roman"/>
          <w:color w:val="000000"/>
          <w:sz w:val="24"/>
          <w:szCs w:val="24"/>
        </w:rPr>
      </w:pPr>
    </w:p>
    <w:tbl>
      <w:tblPr>
        <w:tblW w:w="0" w:type="auto"/>
        <w:tblInd w:w="108" w:type="dxa"/>
        <w:tblLayout w:type="fixed"/>
        <w:tblLook w:val="0000"/>
      </w:tblPr>
      <w:tblGrid>
        <w:gridCol w:w="2268"/>
        <w:gridCol w:w="1536"/>
        <w:gridCol w:w="3548"/>
      </w:tblGrid>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 xml:space="preserve">Категория </w:t>
            </w:r>
          </w:p>
        </w:tc>
      </w:tr>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iCs/>
                <w:color w:val="000000"/>
                <w:sz w:val="20"/>
                <w:szCs w:val="20"/>
              </w:rPr>
            </w:pPr>
            <w:r w:rsidRPr="000A21A0">
              <w:rPr>
                <w:rFonts w:ascii="Times New Roman" w:hAnsi="Times New Roman"/>
                <w:iCs/>
                <w:color w:val="000000"/>
                <w:sz w:val="20"/>
                <w:szCs w:val="20"/>
              </w:rPr>
              <w:t>Алексеева Н.П.</w:t>
            </w: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Учитель</w:t>
            </w: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1 категория</w:t>
            </w:r>
          </w:p>
        </w:tc>
      </w:tr>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iCs/>
                <w:color w:val="000000"/>
                <w:sz w:val="20"/>
                <w:szCs w:val="20"/>
              </w:rPr>
            </w:pPr>
            <w:r w:rsidRPr="000A21A0">
              <w:rPr>
                <w:rFonts w:ascii="Times New Roman" w:hAnsi="Times New Roman"/>
                <w:iCs/>
                <w:color w:val="000000"/>
                <w:sz w:val="20"/>
                <w:szCs w:val="20"/>
              </w:rPr>
              <w:t>Чудиновских В.А.</w:t>
            </w: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Учитель</w:t>
            </w: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высшая</w:t>
            </w:r>
          </w:p>
        </w:tc>
      </w:tr>
      <w:tr w:rsidR="000A21A0" w:rsidRPr="000A21A0" w:rsidTr="00AF361F">
        <w:tc>
          <w:tcPr>
            <w:tcW w:w="2268"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rPr>
                <w:rFonts w:ascii="Times New Roman" w:hAnsi="Times New Roman"/>
                <w:iCs/>
                <w:color w:val="000000"/>
                <w:sz w:val="20"/>
                <w:szCs w:val="20"/>
              </w:rPr>
            </w:pPr>
            <w:r w:rsidRPr="000A21A0">
              <w:rPr>
                <w:rFonts w:ascii="Times New Roman" w:hAnsi="Times New Roman"/>
                <w:iCs/>
                <w:color w:val="000000"/>
                <w:sz w:val="20"/>
                <w:szCs w:val="20"/>
              </w:rPr>
              <w:t>Черных Н.И.</w:t>
            </w:r>
          </w:p>
        </w:tc>
        <w:tc>
          <w:tcPr>
            <w:tcW w:w="1536"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Учитель</w:t>
            </w:r>
          </w:p>
        </w:tc>
        <w:tc>
          <w:tcPr>
            <w:tcW w:w="3548"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after="0" w:line="240" w:lineRule="auto"/>
              <w:jc w:val="center"/>
              <w:rPr>
                <w:rFonts w:ascii="Times New Roman" w:hAnsi="Times New Roman"/>
                <w:iCs/>
                <w:color w:val="000000"/>
                <w:sz w:val="20"/>
                <w:szCs w:val="20"/>
              </w:rPr>
            </w:pPr>
            <w:r w:rsidRPr="000A21A0">
              <w:rPr>
                <w:rFonts w:ascii="Times New Roman" w:hAnsi="Times New Roman"/>
                <w:iCs/>
                <w:color w:val="000000"/>
                <w:sz w:val="20"/>
                <w:szCs w:val="20"/>
              </w:rPr>
              <w:t>1 категория</w:t>
            </w:r>
          </w:p>
        </w:tc>
      </w:tr>
    </w:tbl>
    <w:p w:rsidR="000A21A0" w:rsidRPr="000A21A0" w:rsidRDefault="000A21A0" w:rsidP="000A21A0">
      <w:pPr>
        <w:shd w:val="clear" w:color="auto" w:fill="FFFFFF"/>
        <w:tabs>
          <w:tab w:val="left" w:pos="432"/>
        </w:tabs>
        <w:ind w:left="360"/>
        <w:jc w:val="center"/>
        <w:rPr>
          <w:rFonts w:ascii="Times New Roman" w:hAnsi="Times New Roman"/>
          <w:color w:val="000000"/>
          <w:sz w:val="24"/>
          <w:szCs w:val="24"/>
        </w:rPr>
      </w:pPr>
    </w:p>
    <w:p w:rsidR="000A21A0" w:rsidRPr="000A21A0" w:rsidRDefault="000A21A0" w:rsidP="000A21A0">
      <w:pPr>
        <w:shd w:val="clear" w:color="auto" w:fill="FFFFFF"/>
        <w:tabs>
          <w:tab w:val="left" w:pos="432"/>
        </w:tabs>
        <w:ind w:left="360"/>
        <w:jc w:val="center"/>
        <w:rPr>
          <w:rFonts w:ascii="Times New Roman" w:hAnsi="Times New Roman"/>
          <w:color w:val="000000"/>
          <w:sz w:val="24"/>
          <w:szCs w:val="24"/>
        </w:rPr>
      </w:pPr>
    </w:p>
    <w:p w:rsidR="000A21A0" w:rsidRPr="000A21A0" w:rsidRDefault="000A21A0" w:rsidP="000A21A0">
      <w:pPr>
        <w:shd w:val="clear" w:color="auto" w:fill="FFFFFF"/>
        <w:tabs>
          <w:tab w:val="left" w:pos="432"/>
        </w:tabs>
        <w:ind w:left="360"/>
        <w:jc w:val="center"/>
        <w:rPr>
          <w:rFonts w:ascii="Times New Roman" w:hAnsi="Times New Roman"/>
          <w:color w:val="000000"/>
          <w:sz w:val="24"/>
          <w:szCs w:val="24"/>
        </w:rPr>
      </w:pPr>
      <w:r w:rsidRPr="000A21A0">
        <w:rPr>
          <w:rFonts w:ascii="Times New Roman" w:hAnsi="Times New Roman"/>
          <w:color w:val="000000"/>
          <w:sz w:val="24"/>
          <w:szCs w:val="24"/>
        </w:rPr>
        <w:t>Кадровый состав, обеспечивающий реализацию ООП НОО</w:t>
      </w:r>
    </w:p>
    <w:tbl>
      <w:tblPr>
        <w:tblW w:w="0" w:type="auto"/>
        <w:tblInd w:w="10" w:type="dxa"/>
        <w:tblLayout w:type="fixed"/>
        <w:tblCellMar>
          <w:left w:w="10" w:type="dxa"/>
          <w:right w:w="10" w:type="dxa"/>
        </w:tblCellMar>
        <w:tblLook w:val="0000"/>
      </w:tblPr>
      <w:tblGrid>
        <w:gridCol w:w="1772"/>
        <w:gridCol w:w="2013"/>
        <w:gridCol w:w="1887"/>
        <w:gridCol w:w="1967"/>
        <w:gridCol w:w="1926"/>
      </w:tblGrid>
      <w:tr w:rsidR="000A21A0" w:rsidRPr="000A21A0" w:rsidTr="00AF361F">
        <w:trPr>
          <w:trHeight w:val="513"/>
        </w:trPr>
        <w:tc>
          <w:tcPr>
            <w:tcW w:w="1772" w:type="dxa"/>
            <w:vMerge w:val="restart"/>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jc w:val="center"/>
              <w:rPr>
                <w:rFonts w:ascii="Times New Roman" w:hAnsi="Times New Roman" w:cs="Arial"/>
                <w:b/>
                <w:sz w:val="20"/>
                <w:szCs w:val="20"/>
              </w:rPr>
            </w:pPr>
            <w:r w:rsidRPr="000A21A0">
              <w:rPr>
                <w:rFonts w:ascii="Times New Roman" w:hAnsi="Times New Roman" w:cs="Arial"/>
                <w:b/>
                <w:sz w:val="20"/>
                <w:szCs w:val="20"/>
              </w:rPr>
              <w:t>Должность</w:t>
            </w:r>
          </w:p>
        </w:tc>
        <w:tc>
          <w:tcPr>
            <w:tcW w:w="2013" w:type="dxa"/>
            <w:vMerge w:val="restart"/>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Должностные обязанности</w:t>
            </w:r>
          </w:p>
        </w:tc>
        <w:tc>
          <w:tcPr>
            <w:tcW w:w="1887" w:type="dxa"/>
            <w:vMerge w:val="restart"/>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Количество работников в ОУ (требуется/ имеется)</w:t>
            </w:r>
          </w:p>
        </w:tc>
        <w:tc>
          <w:tcPr>
            <w:tcW w:w="389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ind w:left="202" w:right="115"/>
              <w:jc w:val="center"/>
              <w:rPr>
                <w:rFonts w:ascii="Times New Roman" w:hAnsi="Times New Roman" w:cs="Arial"/>
                <w:b/>
                <w:sz w:val="20"/>
                <w:szCs w:val="20"/>
              </w:rPr>
            </w:pPr>
            <w:r w:rsidRPr="000A21A0">
              <w:rPr>
                <w:rFonts w:ascii="Times New Roman" w:hAnsi="Times New Roman" w:cs="Arial"/>
                <w:b/>
                <w:sz w:val="20"/>
                <w:szCs w:val="20"/>
              </w:rPr>
              <w:t>Уровень квалификации работников ОУ</w:t>
            </w:r>
          </w:p>
        </w:tc>
      </w:tr>
      <w:tr w:rsidR="000A21A0" w:rsidRPr="000A21A0" w:rsidTr="00AF361F">
        <w:trPr>
          <w:trHeight w:val="695"/>
        </w:trPr>
        <w:tc>
          <w:tcPr>
            <w:tcW w:w="1772"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line="240" w:lineRule="auto"/>
              <w:rPr>
                <w:rFonts w:cs="Arial"/>
                <w:b/>
                <w:sz w:val="20"/>
                <w:szCs w:val="20"/>
              </w:rPr>
            </w:pPr>
          </w:p>
        </w:tc>
        <w:tc>
          <w:tcPr>
            <w:tcW w:w="2013"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line="240" w:lineRule="auto"/>
              <w:rPr>
                <w:rFonts w:cs="Arial"/>
                <w:b/>
                <w:sz w:val="20"/>
                <w:szCs w:val="20"/>
              </w:rPr>
            </w:pPr>
          </w:p>
        </w:tc>
        <w:tc>
          <w:tcPr>
            <w:tcW w:w="1887" w:type="dxa"/>
            <w:vMerge/>
            <w:tcBorders>
              <w:top w:val="single" w:sz="4" w:space="0" w:color="000000"/>
              <w:left w:val="single" w:sz="4" w:space="0" w:color="000000"/>
              <w:bottom w:val="single" w:sz="4" w:space="0" w:color="000000"/>
            </w:tcBorders>
            <w:vAlign w:val="center"/>
          </w:tcPr>
          <w:p w:rsidR="000A21A0" w:rsidRPr="000A21A0" w:rsidRDefault="000A21A0" w:rsidP="000A21A0">
            <w:pPr>
              <w:snapToGrid w:val="0"/>
              <w:spacing w:line="240" w:lineRule="auto"/>
              <w:rPr>
                <w:rFonts w:cs="Arial"/>
                <w:b/>
                <w:sz w:val="20"/>
                <w:szCs w:val="20"/>
              </w:rPr>
            </w:pP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Требования к уровню квалификации</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ind w:left="202" w:right="115"/>
              <w:rPr>
                <w:rFonts w:ascii="Times New Roman" w:hAnsi="Times New Roman" w:cs="Arial"/>
                <w:b/>
                <w:sz w:val="20"/>
                <w:szCs w:val="20"/>
              </w:rPr>
            </w:pPr>
            <w:r w:rsidRPr="000A21A0">
              <w:rPr>
                <w:rFonts w:ascii="Times New Roman" w:hAnsi="Times New Roman" w:cs="Arial"/>
                <w:b/>
                <w:sz w:val="20"/>
                <w:szCs w:val="20"/>
              </w:rPr>
              <w:t>Фактический уровень квалификации</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1.Руководитель ЦДОДИ</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обеспечивает системную образовательную и административно-хозяйственную работу образовательного учреждения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1/1</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СГУ – 1990 г.</w:t>
            </w:r>
          </w:p>
          <w:p w:rsidR="000A21A0" w:rsidRPr="000A21A0" w:rsidRDefault="000A21A0" w:rsidP="000A21A0">
            <w:pPr>
              <w:widowControl w:val="0"/>
              <w:autoSpaceDE w:val="0"/>
              <w:spacing w:after="0" w:line="240" w:lineRule="auto"/>
              <w:jc w:val="both"/>
              <w:rPr>
                <w:rFonts w:ascii="Times New Roman" w:hAnsi="Times New Roman" w:cs="Arial"/>
                <w:bCs/>
                <w:sz w:val="20"/>
                <w:szCs w:val="20"/>
              </w:rPr>
            </w:pPr>
            <w:r w:rsidRPr="000A21A0">
              <w:rPr>
                <w:rFonts w:ascii="Times New Roman" w:hAnsi="Times New Roman" w:cs="Arial"/>
                <w:bCs/>
                <w:sz w:val="20"/>
                <w:szCs w:val="20"/>
              </w:rPr>
              <w:t>ГАОУДПО (пк) С РК «КРИРО» - 2012 г.</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2. Учитель</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обучение и воспитание учащихся, способствует формированию общей культуры личности, социализации, осознанного выбора и освоения образовательных программ.</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4/4</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или среднее профессиональное образование по направлению подготовки «Образование и педагогика»</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Соответствуют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3.социальный педагог </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учащихся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2/2</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Соответствуют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4.учитель-дефектолог</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работу, направленную на максимальную коррекцию недостатков в развитии учащихся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0,5/0,5</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в области дефектологии без предъявления требований к стажу работы</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Соответствует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5.педагог-психолог</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осуществляет профессиональную деятельность, направленную на сохранение психического, соматического и социального благополучия учащихся</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2/2</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Соответствуют</w:t>
            </w:r>
          </w:p>
        </w:tc>
      </w:tr>
      <w:tr w:rsidR="000A21A0" w:rsidRPr="000A21A0" w:rsidTr="00AF361F">
        <w:trPr>
          <w:trHeight w:val="733"/>
        </w:trPr>
        <w:tc>
          <w:tcPr>
            <w:tcW w:w="1772"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6.учитель-тьютор</w:t>
            </w:r>
          </w:p>
        </w:tc>
        <w:tc>
          <w:tcPr>
            <w:tcW w:w="2013"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организует процесс индивидуальной работы с учащимися по выявлению, формированию и развитию их познавательных интересов</w:t>
            </w:r>
          </w:p>
        </w:tc>
        <w:tc>
          <w:tcPr>
            <w:tcW w:w="188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center"/>
              <w:rPr>
                <w:rFonts w:ascii="Times New Roman" w:hAnsi="Times New Roman" w:cs="Arial"/>
                <w:sz w:val="20"/>
                <w:szCs w:val="20"/>
              </w:rPr>
            </w:pPr>
            <w:r w:rsidRPr="000A21A0">
              <w:rPr>
                <w:rFonts w:ascii="Times New Roman" w:hAnsi="Times New Roman" w:cs="Arial"/>
                <w:sz w:val="20"/>
                <w:szCs w:val="20"/>
              </w:rPr>
              <w:t>4/4</w:t>
            </w:r>
          </w:p>
        </w:tc>
        <w:tc>
          <w:tcPr>
            <w:tcW w:w="1967" w:type="dxa"/>
            <w:tcBorders>
              <w:top w:val="single" w:sz="4" w:space="0" w:color="000000"/>
              <w:left w:val="single" w:sz="4" w:space="0" w:color="000000"/>
              <w:bottom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высшее профессиональное образование по направлению подготовки «Образование и педагогика» и стаж педагогической работы не менее 2 лет.</w:t>
            </w:r>
          </w:p>
        </w:tc>
        <w:tc>
          <w:tcPr>
            <w:tcW w:w="192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autoSpaceDE w:val="0"/>
              <w:snapToGrid w:val="0"/>
              <w:spacing w:after="0" w:line="240" w:lineRule="auto"/>
              <w:jc w:val="both"/>
              <w:rPr>
                <w:rFonts w:ascii="Times New Roman" w:hAnsi="Times New Roman" w:cs="Arial"/>
                <w:sz w:val="20"/>
                <w:szCs w:val="20"/>
              </w:rPr>
            </w:pPr>
            <w:r w:rsidRPr="000A21A0">
              <w:rPr>
                <w:rFonts w:ascii="Times New Roman" w:hAnsi="Times New Roman" w:cs="Arial"/>
                <w:sz w:val="20"/>
                <w:szCs w:val="20"/>
              </w:rPr>
              <w:t xml:space="preserve"> Соответствуют</w:t>
            </w:r>
          </w:p>
        </w:tc>
      </w:tr>
    </w:tbl>
    <w:p w:rsidR="000A21A0" w:rsidRPr="000A21A0" w:rsidRDefault="000A21A0" w:rsidP="000A21A0">
      <w:pPr>
        <w:widowControl w:val="0"/>
        <w:autoSpaceDE w:val="0"/>
        <w:spacing w:after="0" w:line="240" w:lineRule="auto"/>
        <w:ind w:firstLine="454"/>
        <w:jc w:val="both"/>
        <w:rPr>
          <w:rFonts w:ascii="Times New Roman" w:hAnsi="Times New Roman" w:cs="Arial"/>
          <w:b/>
          <w:sz w:val="24"/>
          <w:szCs w:val="24"/>
        </w:rPr>
      </w:pPr>
      <w:bookmarkStart w:id="84" w:name="bookmark219"/>
    </w:p>
    <w:p w:rsidR="000A21A0" w:rsidRPr="007A654C" w:rsidRDefault="000A21A0" w:rsidP="007A654C">
      <w:pPr>
        <w:jc w:val="center"/>
        <w:rPr>
          <w:rFonts w:ascii="Times New Roman" w:hAnsi="Times New Roman" w:cs="Times New Roman"/>
          <w:b/>
          <w:i/>
          <w:sz w:val="24"/>
          <w:szCs w:val="24"/>
        </w:rPr>
      </w:pPr>
      <w:bookmarkStart w:id="85" w:name="bookmark223"/>
      <w:bookmarkStart w:id="86" w:name="_Toc410127853"/>
      <w:bookmarkStart w:id="87" w:name="_Toc485725186"/>
      <w:bookmarkEnd w:id="84"/>
      <w:r w:rsidRPr="007A654C">
        <w:rPr>
          <w:rFonts w:ascii="Times New Roman" w:hAnsi="Times New Roman" w:cs="Times New Roman"/>
          <w:b/>
          <w:i/>
          <w:sz w:val="24"/>
          <w:szCs w:val="24"/>
        </w:rPr>
        <w:t>Психолого-педагогические условия реализации основной образовательной программы</w:t>
      </w:r>
      <w:bookmarkEnd w:id="85"/>
      <w:bookmarkEnd w:id="86"/>
      <w:bookmarkEnd w:id="87"/>
    </w:p>
    <w:p w:rsidR="000A21A0" w:rsidRPr="000A21A0" w:rsidRDefault="000A21A0" w:rsidP="000A21A0">
      <w:pPr>
        <w:widowControl w:val="0"/>
        <w:autoSpaceDE w:val="0"/>
        <w:spacing w:after="0" w:line="240" w:lineRule="auto"/>
        <w:ind w:firstLine="680"/>
        <w:jc w:val="both"/>
        <w:rPr>
          <w:rFonts w:ascii="Times New Roman" w:hAnsi="Times New Roman" w:cs="Arial"/>
          <w:sz w:val="24"/>
          <w:szCs w:val="24"/>
        </w:rPr>
      </w:pPr>
      <w:r w:rsidRPr="000A21A0">
        <w:rPr>
          <w:rFonts w:ascii="Times New Roman" w:hAnsi="Times New Roman" w:cs="Arial"/>
          <w:sz w:val="24"/>
          <w:szCs w:val="24"/>
        </w:rPr>
        <w:t>В ЦДОДИ создана служба психолого-педагогического сопровождения учебно-воспитательного процесса.</w:t>
      </w:r>
    </w:p>
    <w:p w:rsidR="000A21A0" w:rsidRPr="000A21A0" w:rsidRDefault="000A21A0" w:rsidP="000A21A0">
      <w:pPr>
        <w:tabs>
          <w:tab w:val="left" w:pos="142"/>
        </w:tabs>
        <w:spacing w:after="0" w:line="240" w:lineRule="auto"/>
        <w:ind w:firstLine="680"/>
        <w:jc w:val="both"/>
        <w:rPr>
          <w:rFonts w:ascii="Times New Roman" w:hAnsi="Times New Roman"/>
          <w:sz w:val="24"/>
          <w:szCs w:val="24"/>
        </w:rPr>
      </w:pPr>
      <w:r w:rsidRPr="000A21A0">
        <w:rPr>
          <w:rFonts w:ascii="Times New Roman" w:hAnsi="Times New Roman"/>
          <w:sz w:val="24"/>
          <w:szCs w:val="24"/>
        </w:rPr>
        <w:t xml:space="preserve">Цель психолого-педагогической деятельности: организация психологической помощи по созданию адаптивной модели образования, обеспечивающей равный доступ детей-инвалидов к полноценному качественному образованию в соответствии с их психофизическими возможностями. </w:t>
      </w:r>
    </w:p>
    <w:p w:rsidR="000A21A0" w:rsidRPr="000A21A0" w:rsidRDefault="000A21A0" w:rsidP="000A21A0">
      <w:pPr>
        <w:tabs>
          <w:tab w:val="left" w:pos="142"/>
        </w:tabs>
        <w:spacing w:after="0" w:line="240" w:lineRule="auto"/>
        <w:ind w:firstLine="680"/>
        <w:jc w:val="both"/>
        <w:rPr>
          <w:rFonts w:ascii="Times New Roman" w:hAnsi="Times New Roman"/>
          <w:sz w:val="24"/>
          <w:szCs w:val="24"/>
        </w:rPr>
      </w:pPr>
      <w:r w:rsidRPr="000A21A0">
        <w:rPr>
          <w:rFonts w:ascii="Times New Roman" w:hAnsi="Times New Roman"/>
          <w:sz w:val="24"/>
          <w:szCs w:val="24"/>
        </w:rPr>
        <w:t>Задачи психолого-педагогического сопровождения:</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1. Разработка методов психологической диагностики учащихся; создание блоков психодиагностических методик, их перевод в электронный вид. </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2. Разработка и реализация индивидуальных коррекционно – развивающих программ.</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3. Психологический анализ содержания учебных программ и их адаптация к системе дистанционного обучения. </w:t>
      </w:r>
    </w:p>
    <w:p w:rsidR="000A21A0" w:rsidRPr="000A21A0" w:rsidRDefault="000A21A0" w:rsidP="000A21A0">
      <w:pPr>
        <w:tabs>
          <w:tab w:val="left" w:pos="142"/>
        </w:tabs>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4. Разработка и апробирование психолого – педагогической документации, необходимой для реализации обучения с использованием образовательных технологий.</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5. Создание условий, необходимых для успешного обучения детей с ограниченными возможностями в системе дистанционного образования</w:t>
      </w:r>
    </w:p>
    <w:p w:rsidR="000A21A0" w:rsidRPr="000A21A0" w:rsidRDefault="000A21A0" w:rsidP="000A21A0">
      <w:pPr>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6. Повышение мотивации учеников дистанционной школы к обучению. Поиск форм учебной деятельности ребёнка, в которых он смог бы почувствовать себя успешным.</w:t>
      </w:r>
    </w:p>
    <w:p w:rsidR="000A21A0" w:rsidRPr="000A21A0" w:rsidRDefault="000A21A0" w:rsidP="000A21A0">
      <w:pPr>
        <w:tabs>
          <w:tab w:val="left" w:pos="142"/>
        </w:tabs>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7. Формирование у учащихся потребности в самореализации и самоактуализации.</w:t>
      </w:r>
    </w:p>
    <w:p w:rsidR="000A21A0" w:rsidRPr="000A21A0" w:rsidRDefault="000A21A0" w:rsidP="000A21A0">
      <w:pPr>
        <w:tabs>
          <w:tab w:val="left" w:pos="142"/>
        </w:tabs>
        <w:spacing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8. Способствование социальной коммуникации и адаптации детей-инвалидов, вовлечении их в жизнь общества. </w:t>
      </w:r>
    </w:p>
    <w:p w:rsidR="000A21A0" w:rsidRPr="000A21A0" w:rsidRDefault="000A21A0" w:rsidP="000A21A0">
      <w:pPr>
        <w:tabs>
          <w:tab w:val="left" w:pos="142"/>
        </w:tabs>
        <w:spacing w:after="0" w:line="240" w:lineRule="auto"/>
        <w:ind w:firstLine="680"/>
        <w:jc w:val="both"/>
        <w:rPr>
          <w:rFonts w:ascii="Times New Roman" w:hAnsi="Times New Roman"/>
          <w:sz w:val="24"/>
          <w:szCs w:val="24"/>
        </w:rPr>
      </w:pPr>
      <w:r w:rsidRPr="000A21A0">
        <w:rPr>
          <w:rFonts w:ascii="Times New Roman" w:hAnsi="Times New Roman"/>
          <w:sz w:val="24"/>
          <w:szCs w:val="24"/>
        </w:rPr>
        <w:t>9. Оказание психологической помощи семьям, воспитывающим детей-инвалидов.</w:t>
      </w:r>
    </w:p>
    <w:p w:rsidR="000A21A0" w:rsidRPr="000A21A0" w:rsidRDefault="000A21A0" w:rsidP="000A21A0">
      <w:pPr>
        <w:tabs>
          <w:tab w:val="left" w:pos="0"/>
        </w:tabs>
        <w:spacing w:before="120" w:after="120" w:line="240" w:lineRule="auto"/>
        <w:ind w:right="-79"/>
        <w:jc w:val="both"/>
        <w:rPr>
          <w:rFonts w:ascii="Times New Roman" w:hAnsi="Times New Roman"/>
          <w:sz w:val="24"/>
          <w:szCs w:val="24"/>
        </w:rPr>
      </w:pPr>
      <w:r w:rsidRPr="000A21A0">
        <w:rPr>
          <w:rFonts w:ascii="Times New Roman" w:hAnsi="Times New Roman"/>
          <w:sz w:val="24"/>
          <w:szCs w:val="24"/>
        </w:rPr>
        <w:t>Для эффективного  психолого-педагогического сопровождения учащихся с использованием дистанционных образовательных технологий, создаются следующие условия: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учет специфики возрастного психофизического развития учащихся;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формирование и развитие психолого-педагогической компетентности педагогических и административных работников, родительской общественности;</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сохранение и укрепление психологического здоровья учащихся;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мониторинг возможностей и способностей учащихся с ограниченными возможностями здоровья;</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формирование коммуникативных навыков у детей-инвалидов в разновозрастной среде и среде сверстников;</w:t>
      </w:r>
    </w:p>
    <w:p w:rsidR="000A21A0" w:rsidRPr="000A21A0" w:rsidRDefault="000A21A0" w:rsidP="00953F37">
      <w:pPr>
        <w:numPr>
          <w:ilvl w:val="0"/>
          <w:numId w:val="39"/>
        </w:numPr>
        <w:tabs>
          <w:tab w:val="left" w:pos="0"/>
        </w:tabs>
        <w:spacing w:before="120" w:after="120" w:line="240" w:lineRule="auto"/>
        <w:ind w:left="426" w:firstLine="0"/>
        <w:jc w:val="both"/>
        <w:rPr>
          <w:rFonts w:ascii="Times New Roman" w:hAnsi="Times New Roman"/>
          <w:sz w:val="24"/>
          <w:szCs w:val="24"/>
        </w:rPr>
      </w:pPr>
      <w:r w:rsidRPr="000A21A0">
        <w:rPr>
          <w:rFonts w:ascii="Times New Roman" w:hAnsi="Times New Roman"/>
          <w:sz w:val="24"/>
          <w:szCs w:val="24"/>
        </w:rPr>
        <w:t xml:space="preserve">вариативность форм психолого-педагогического сопровождения участников образовательного процесса (организационно-методическая работа, диагностика, консультирование, коррекционная, развивающая работа, просвещение). </w:t>
      </w:r>
    </w:p>
    <w:p w:rsidR="000A21A0" w:rsidRPr="000A21A0" w:rsidRDefault="000A21A0" w:rsidP="000A21A0">
      <w:pPr>
        <w:spacing w:before="120" w:after="120" w:line="240" w:lineRule="auto"/>
        <w:ind w:right="-79" w:firstLine="680"/>
        <w:jc w:val="both"/>
        <w:rPr>
          <w:rFonts w:ascii="Times New Roman" w:hAnsi="Times New Roman"/>
          <w:sz w:val="24"/>
          <w:szCs w:val="24"/>
        </w:rPr>
      </w:pPr>
      <w:r w:rsidRPr="000A21A0">
        <w:rPr>
          <w:rFonts w:ascii="Times New Roman" w:hAnsi="Times New Roman"/>
          <w:sz w:val="24"/>
          <w:szCs w:val="24"/>
        </w:rPr>
        <w:t>Разнообразие форм и технологий индивидуального сопровождения ребёнка-инвалида в дистанционном обучении определяется степенью и типами ограничений и возможностей ребенка, в целом имеет следующую технологическую последовательность в реализации.</w:t>
      </w:r>
    </w:p>
    <w:tbl>
      <w:tblPr>
        <w:tblW w:w="0" w:type="auto"/>
        <w:tblInd w:w="-5" w:type="dxa"/>
        <w:tblLayout w:type="fixed"/>
        <w:tblCellMar>
          <w:left w:w="0" w:type="dxa"/>
          <w:right w:w="0" w:type="dxa"/>
        </w:tblCellMar>
        <w:tblLook w:val="0000"/>
      </w:tblPr>
      <w:tblGrid>
        <w:gridCol w:w="4392"/>
        <w:gridCol w:w="8"/>
        <w:gridCol w:w="5081"/>
        <w:gridCol w:w="22"/>
      </w:tblGrid>
      <w:tr w:rsidR="000A21A0" w:rsidRPr="000A21A0" w:rsidTr="00AF361F">
        <w:trPr>
          <w:gridAfter w:val="1"/>
          <w:wAfter w:w="22" w:type="dxa"/>
        </w:trPr>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jc w:val="center"/>
              <w:rPr>
                <w:rFonts w:ascii="Times New Roman" w:hAnsi="Times New Roman"/>
                <w:b/>
                <w:bCs/>
                <w:sz w:val="20"/>
                <w:szCs w:val="20"/>
              </w:rPr>
            </w:pPr>
            <w:r w:rsidRPr="000A21A0">
              <w:rPr>
                <w:rFonts w:ascii="Times New Roman" w:hAnsi="Times New Roman"/>
                <w:b/>
                <w:bCs/>
                <w:sz w:val="20"/>
                <w:szCs w:val="20"/>
              </w:rPr>
              <w:t>Этапы организации учебного процесса</w:t>
            </w:r>
          </w:p>
        </w:tc>
        <w:tc>
          <w:tcPr>
            <w:tcW w:w="508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jc w:val="center"/>
              <w:rPr>
                <w:rFonts w:ascii="Times New Roman" w:hAnsi="Times New Roman"/>
                <w:b/>
                <w:bCs/>
                <w:sz w:val="20"/>
                <w:szCs w:val="20"/>
              </w:rPr>
            </w:pPr>
            <w:r w:rsidRPr="000A21A0">
              <w:rPr>
                <w:rFonts w:ascii="Times New Roman" w:hAnsi="Times New Roman"/>
                <w:b/>
                <w:bCs/>
                <w:sz w:val="20"/>
                <w:szCs w:val="20"/>
              </w:rPr>
              <w:t>Действия педагога-психолога</w:t>
            </w:r>
          </w:p>
          <w:p w:rsidR="000A21A0" w:rsidRPr="000A21A0" w:rsidRDefault="000A21A0" w:rsidP="000A21A0">
            <w:pPr>
              <w:widowControl w:val="0"/>
              <w:spacing w:after="0" w:line="240" w:lineRule="auto"/>
              <w:ind w:right="-79" w:firstLine="10"/>
              <w:jc w:val="center"/>
              <w:rPr>
                <w:rFonts w:ascii="Times New Roman" w:hAnsi="Times New Roman"/>
                <w:b/>
                <w:bCs/>
                <w:sz w:val="20"/>
                <w:szCs w:val="20"/>
              </w:rPr>
            </w:pPr>
          </w:p>
        </w:tc>
      </w:tr>
      <w:tr w:rsidR="000A21A0" w:rsidRPr="000A21A0" w:rsidTr="00AF361F">
        <w:trPr>
          <w:gridAfter w:val="1"/>
          <w:wAfter w:w="22" w:type="dxa"/>
        </w:trPr>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Определение формы организации обучения</w:t>
            </w:r>
          </w:p>
        </w:tc>
        <w:tc>
          <w:tcPr>
            <w:tcW w:w="508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родителей</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Анализ предыдущего обучения и его результатов</w:t>
            </w:r>
          </w:p>
        </w:tc>
      </w:tr>
      <w:tr w:rsidR="000A21A0" w:rsidRPr="000A21A0" w:rsidTr="00AF361F">
        <w:trPr>
          <w:gridAfter w:val="1"/>
          <w:wAfter w:w="22" w:type="dxa"/>
        </w:trPr>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Проведение ППК консилиума</w:t>
            </w:r>
          </w:p>
        </w:tc>
        <w:tc>
          <w:tcPr>
            <w:tcW w:w="5081"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Комплексная диагностика развития ребёнка</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Составление рекомендаций по обучению. Подбор оптимальных методов обучения, стиля учебного взаимодействия.</w:t>
            </w:r>
          </w:p>
        </w:tc>
      </w:tr>
      <w:tr w:rsidR="000A21A0" w:rsidRPr="000A21A0" w:rsidTr="00AF361F">
        <w:trPr>
          <w:gridAfter w:val="1"/>
          <w:wAfter w:w="22" w:type="dxa"/>
        </w:trPr>
        <w:tc>
          <w:tcPr>
            <w:tcW w:w="4392"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Назначение учителя</w:t>
            </w:r>
          </w:p>
        </w:tc>
        <w:tc>
          <w:tcPr>
            <w:tcW w:w="5089"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учителя об особенностях развития ученика, его возможностях и ограничениях</w:t>
            </w:r>
          </w:p>
        </w:tc>
      </w:tr>
      <w:tr w:rsidR="000A21A0" w:rsidRPr="000A21A0" w:rsidTr="00AF361F">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Составление индивидуального расписания</w:t>
            </w:r>
          </w:p>
        </w:tc>
        <w:tc>
          <w:tcPr>
            <w:tcW w:w="510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Рекомендации по нагрузке</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родителей о доли участия в процессе обучения</w:t>
            </w:r>
          </w:p>
        </w:tc>
      </w:tr>
      <w:tr w:rsidR="000A21A0" w:rsidRPr="000A21A0" w:rsidTr="00AF361F">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Составление индивидуального учебного плана</w:t>
            </w:r>
          </w:p>
        </w:tc>
        <w:tc>
          <w:tcPr>
            <w:tcW w:w="510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Включение блока коррекционно-развивающей и консультативной работы</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Консультирование учителя-тьютора по вопросам социализации и условиям успешности ребёнка</w:t>
            </w:r>
          </w:p>
        </w:tc>
      </w:tr>
      <w:tr w:rsidR="000A21A0" w:rsidRPr="000A21A0" w:rsidTr="00AF361F">
        <w:tc>
          <w:tcPr>
            <w:tcW w:w="4400" w:type="dxa"/>
            <w:gridSpan w:val="2"/>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Проведение учебных занятий</w:t>
            </w:r>
          </w:p>
        </w:tc>
        <w:tc>
          <w:tcPr>
            <w:tcW w:w="5103" w:type="dxa"/>
            <w:gridSpan w:val="2"/>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after="0" w:line="240" w:lineRule="auto"/>
              <w:ind w:right="-79" w:firstLine="10"/>
              <w:rPr>
                <w:rFonts w:ascii="Times New Roman" w:hAnsi="Times New Roman"/>
                <w:sz w:val="20"/>
                <w:szCs w:val="20"/>
              </w:rPr>
            </w:pPr>
            <w:r w:rsidRPr="000A21A0">
              <w:rPr>
                <w:rFonts w:ascii="Times New Roman" w:hAnsi="Times New Roman"/>
                <w:sz w:val="20"/>
                <w:szCs w:val="20"/>
              </w:rPr>
              <w:t>Ассистирование учителю на уроке.</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 xml:space="preserve">Индивидуальное консультирование педагога. </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Анализ наиболее эффективных форм учебного взаимодействия</w:t>
            </w:r>
          </w:p>
          <w:p w:rsidR="000A21A0" w:rsidRPr="000A21A0" w:rsidRDefault="000A21A0" w:rsidP="000A21A0">
            <w:pPr>
              <w:widowControl w:val="0"/>
              <w:spacing w:after="0" w:line="240" w:lineRule="auto"/>
              <w:ind w:right="-79" w:firstLine="10"/>
              <w:rPr>
                <w:rFonts w:ascii="Times New Roman" w:hAnsi="Times New Roman"/>
                <w:sz w:val="20"/>
                <w:szCs w:val="20"/>
              </w:rPr>
            </w:pPr>
            <w:r w:rsidRPr="000A21A0">
              <w:rPr>
                <w:rFonts w:ascii="Times New Roman" w:hAnsi="Times New Roman"/>
                <w:sz w:val="20"/>
                <w:szCs w:val="20"/>
              </w:rPr>
              <w:t>Работа с родителями (обучение и консультирование)</w:t>
            </w:r>
          </w:p>
        </w:tc>
      </w:tr>
    </w:tbl>
    <w:p w:rsidR="000A21A0" w:rsidRPr="000A21A0" w:rsidRDefault="000A21A0" w:rsidP="000A21A0">
      <w:pPr>
        <w:autoSpaceDE w:val="0"/>
        <w:spacing w:before="120" w:after="0" w:line="240" w:lineRule="auto"/>
        <w:ind w:right="-79" w:firstLine="680"/>
        <w:jc w:val="both"/>
        <w:rPr>
          <w:rFonts w:ascii="Times New Roman" w:hAnsi="Times New Roman"/>
          <w:sz w:val="24"/>
          <w:szCs w:val="24"/>
        </w:rPr>
      </w:pPr>
      <w:r w:rsidRPr="000A21A0">
        <w:rPr>
          <w:rFonts w:ascii="Times New Roman" w:hAnsi="Times New Roman"/>
          <w:sz w:val="24"/>
          <w:szCs w:val="24"/>
        </w:rPr>
        <w:t xml:space="preserve">Психолого-педагогическое сопровождение образовательного процесса является комплексной технологией поддержки и помощи ребёнку в решении задач развития, обучения, воспитания, социализации. </w:t>
      </w:r>
    </w:p>
    <w:p w:rsidR="000A21A0" w:rsidRPr="000A21A0" w:rsidRDefault="000A21A0" w:rsidP="000A21A0">
      <w:pPr>
        <w:spacing w:before="120" w:after="0" w:line="240" w:lineRule="auto"/>
        <w:ind w:right="-79" w:firstLine="680"/>
        <w:jc w:val="both"/>
        <w:rPr>
          <w:rFonts w:ascii="Times New Roman" w:hAnsi="Times New Roman"/>
          <w:sz w:val="24"/>
          <w:szCs w:val="24"/>
        </w:rPr>
      </w:pPr>
      <w:r w:rsidRPr="000A21A0">
        <w:rPr>
          <w:rFonts w:ascii="Times New Roman" w:hAnsi="Times New Roman"/>
          <w:sz w:val="24"/>
          <w:szCs w:val="24"/>
        </w:rPr>
        <w:t>Эффективное психолого-педагогическое сопровождение учащихся определяется следующими направлениями:</w:t>
      </w:r>
    </w:p>
    <w:tbl>
      <w:tblPr>
        <w:tblW w:w="0" w:type="auto"/>
        <w:tblInd w:w="253" w:type="dxa"/>
        <w:tblLayout w:type="fixed"/>
        <w:tblLook w:val="0000"/>
      </w:tblPr>
      <w:tblGrid>
        <w:gridCol w:w="3695"/>
        <w:gridCol w:w="5656"/>
      </w:tblGrid>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jc w:val="center"/>
              <w:rPr>
                <w:rFonts w:ascii="Times New Roman" w:hAnsi="Times New Roman"/>
                <w:b/>
                <w:bCs/>
                <w:sz w:val="20"/>
                <w:szCs w:val="20"/>
              </w:rPr>
            </w:pPr>
            <w:r w:rsidRPr="000A21A0">
              <w:rPr>
                <w:rFonts w:ascii="Times New Roman" w:hAnsi="Times New Roman"/>
                <w:b/>
                <w:bCs/>
                <w:sz w:val="20"/>
                <w:szCs w:val="20"/>
              </w:rPr>
              <w:t>Особенности реализации дистанционного обучения детей-инвалидов</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jc w:val="center"/>
              <w:rPr>
                <w:rFonts w:ascii="Times New Roman" w:hAnsi="Times New Roman"/>
                <w:b/>
                <w:bCs/>
                <w:sz w:val="20"/>
                <w:szCs w:val="20"/>
              </w:rPr>
            </w:pPr>
            <w:r w:rsidRPr="000A21A0">
              <w:rPr>
                <w:rFonts w:ascii="Times New Roman" w:hAnsi="Times New Roman"/>
                <w:b/>
                <w:bCs/>
                <w:sz w:val="20"/>
                <w:szCs w:val="20"/>
              </w:rPr>
              <w:t>Направления работы педагога-психолога</w:t>
            </w:r>
          </w:p>
        </w:tc>
      </w:tr>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Разнообразие состава контингента детей-инвалидов</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953F37">
            <w:pPr>
              <w:widowControl w:val="0"/>
              <w:numPr>
                <w:ilvl w:val="0"/>
                <w:numId w:val="44"/>
              </w:numPr>
              <w:tabs>
                <w:tab w:val="num" w:pos="21"/>
              </w:tabs>
              <w:snapToGrid w:val="0"/>
              <w:spacing w:before="120" w:after="120" w:line="240" w:lineRule="auto"/>
              <w:ind w:left="21" w:right="-79" w:firstLine="0"/>
              <w:rPr>
                <w:rFonts w:ascii="Times New Roman" w:hAnsi="Times New Roman"/>
                <w:sz w:val="20"/>
                <w:szCs w:val="20"/>
              </w:rPr>
            </w:pPr>
            <w:r w:rsidRPr="000A21A0">
              <w:rPr>
                <w:rFonts w:ascii="Times New Roman" w:hAnsi="Times New Roman"/>
                <w:sz w:val="20"/>
                <w:szCs w:val="20"/>
              </w:rPr>
              <w:t>Обучение специфике работы с детьми-инвалидами с различными видами заболеваний.</w:t>
            </w:r>
          </w:p>
          <w:p w:rsidR="000A21A0" w:rsidRPr="000A21A0" w:rsidRDefault="000A21A0" w:rsidP="00953F37">
            <w:pPr>
              <w:widowControl w:val="0"/>
              <w:numPr>
                <w:ilvl w:val="0"/>
                <w:numId w:val="44"/>
              </w:numPr>
              <w:tabs>
                <w:tab w:val="num" w:pos="21"/>
              </w:tabs>
              <w:spacing w:before="120" w:after="120" w:line="240" w:lineRule="auto"/>
              <w:ind w:left="21" w:right="-79" w:firstLine="0"/>
              <w:rPr>
                <w:rFonts w:ascii="Times New Roman" w:hAnsi="Times New Roman"/>
                <w:sz w:val="20"/>
                <w:szCs w:val="20"/>
              </w:rPr>
            </w:pPr>
            <w:r w:rsidRPr="000A21A0">
              <w:rPr>
                <w:rFonts w:ascii="Times New Roman" w:hAnsi="Times New Roman"/>
                <w:sz w:val="20"/>
                <w:szCs w:val="20"/>
              </w:rPr>
              <w:t>Подготовка форм и методов индивидуального сопровождения ребёнка-инвалида.</w:t>
            </w:r>
          </w:p>
          <w:p w:rsidR="000A21A0" w:rsidRPr="000A21A0" w:rsidRDefault="000A21A0" w:rsidP="00953F37">
            <w:pPr>
              <w:widowControl w:val="0"/>
              <w:numPr>
                <w:ilvl w:val="0"/>
                <w:numId w:val="44"/>
              </w:numPr>
              <w:tabs>
                <w:tab w:val="num" w:pos="21"/>
              </w:tabs>
              <w:spacing w:before="120" w:after="120" w:line="240" w:lineRule="auto"/>
              <w:ind w:left="21" w:right="-79" w:firstLine="0"/>
              <w:rPr>
                <w:rFonts w:ascii="Times New Roman" w:hAnsi="Times New Roman"/>
                <w:sz w:val="20"/>
                <w:szCs w:val="20"/>
              </w:rPr>
            </w:pPr>
            <w:r w:rsidRPr="000A21A0">
              <w:rPr>
                <w:rFonts w:ascii="Times New Roman" w:hAnsi="Times New Roman"/>
                <w:sz w:val="20"/>
                <w:szCs w:val="20"/>
              </w:rPr>
              <w:t xml:space="preserve">Консультации педагогов по специфике работы с учащимися. </w:t>
            </w:r>
          </w:p>
        </w:tc>
      </w:tr>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Разнообразие форм и технологий сопровождения</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Подбор соответствующих форм и видов индивидуального сопровождения в зависимости от степени и видов ограничений и возможностей ребёнка</w:t>
            </w:r>
          </w:p>
        </w:tc>
      </w:tr>
      <w:tr w:rsidR="000A21A0" w:rsidRPr="000A21A0" w:rsidTr="00AF361F">
        <w:trPr>
          <w:trHeight w:val="737"/>
        </w:trPr>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 xml:space="preserve">Индивидуально-дифференцированный подход к изучению предметного материала. </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Помощь в создании  индивидуальной образовательной программы</w:t>
            </w:r>
          </w:p>
        </w:tc>
      </w:tr>
      <w:tr w:rsidR="000A21A0" w:rsidRPr="000A21A0" w:rsidTr="00AF361F">
        <w:tc>
          <w:tcPr>
            <w:tcW w:w="3695" w:type="dxa"/>
            <w:tcBorders>
              <w:top w:val="single" w:sz="4" w:space="0" w:color="000000"/>
              <w:left w:val="single" w:sz="4" w:space="0" w:color="000000"/>
              <w:bottom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Дистанционный характер организации образовательного процесса.</w:t>
            </w:r>
          </w:p>
        </w:tc>
        <w:tc>
          <w:tcPr>
            <w:tcW w:w="5656"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widowControl w:val="0"/>
              <w:snapToGrid w:val="0"/>
              <w:spacing w:before="120" w:after="120" w:line="240" w:lineRule="auto"/>
              <w:ind w:right="-79"/>
              <w:rPr>
                <w:rFonts w:ascii="Times New Roman" w:hAnsi="Times New Roman"/>
                <w:sz w:val="20"/>
                <w:szCs w:val="20"/>
              </w:rPr>
            </w:pPr>
            <w:r w:rsidRPr="000A21A0">
              <w:rPr>
                <w:rFonts w:ascii="Times New Roman" w:hAnsi="Times New Roman"/>
                <w:sz w:val="20"/>
                <w:szCs w:val="20"/>
              </w:rPr>
              <w:t>Создании новых технологий сопровождения ребёнка  в образовательном процессе:</w:t>
            </w:r>
          </w:p>
          <w:p w:rsidR="000A21A0" w:rsidRPr="000A21A0" w:rsidRDefault="000A21A0" w:rsidP="000A21A0">
            <w:pPr>
              <w:widowControl w:val="0"/>
              <w:spacing w:before="120" w:after="120" w:line="240" w:lineRule="auto"/>
              <w:ind w:right="-79"/>
              <w:rPr>
                <w:rFonts w:ascii="Times New Roman" w:hAnsi="Times New Roman"/>
                <w:sz w:val="20"/>
                <w:szCs w:val="20"/>
              </w:rPr>
            </w:pPr>
            <w:r w:rsidRPr="000A21A0">
              <w:rPr>
                <w:rFonts w:ascii="Times New Roman" w:hAnsi="Times New Roman"/>
                <w:sz w:val="20"/>
                <w:szCs w:val="20"/>
              </w:rPr>
              <w:t>подбор учебных средств, адекватных возможностям ребёнка</w:t>
            </w:r>
          </w:p>
          <w:p w:rsidR="000A21A0" w:rsidRPr="000A21A0" w:rsidRDefault="000A21A0" w:rsidP="000A21A0">
            <w:pPr>
              <w:widowControl w:val="0"/>
              <w:spacing w:before="120" w:after="120" w:line="240" w:lineRule="auto"/>
              <w:ind w:right="-79"/>
              <w:rPr>
                <w:rFonts w:ascii="Times New Roman" w:hAnsi="Times New Roman"/>
                <w:sz w:val="20"/>
                <w:szCs w:val="20"/>
              </w:rPr>
            </w:pPr>
            <w:r w:rsidRPr="000A21A0">
              <w:rPr>
                <w:rFonts w:ascii="Times New Roman" w:hAnsi="Times New Roman"/>
                <w:sz w:val="20"/>
                <w:szCs w:val="20"/>
              </w:rPr>
              <w:t>разнообразие типов учебной коммуникации</w:t>
            </w:r>
          </w:p>
        </w:tc>
      </w:tr>
    </w:tbl>
    <w:p w:rsidR="000A21A0" w:rsidRPr="000A21A0" w:rsidRDefault="000A21A0" w:rsidP="000A21A0">
      <w:pPr>
        <w:tabs>
          <w:tab w:val="left" w:pos="142"/>
        </w:tabs>
        <w:spacing w:after="0" w:line="360" w:lineRule="auto"/>
        <w:jc w:val="both"/>
      </w:pPr>
    </w:p>
    <w:p w:rsidR="000A21A0" w:rsidRPr="000A21A0" w:rsidRDefault="000A21A0" w:rsidP="000A21A0">
      <w:pPr>
        <w:autoSpaceDE w:val="0"/>
        <w:spacing w:before="120" w:after="120" w:line="240" w:lineRule="auto"/>
        <w:ind w:right="-79" w:firstLine="680"/>
        <w:jc w:val="both"/>
        <w:rPr>
          <w:rFonts w:ascii="Times New Roman" w:hAnsi="Times New Roman"/>
          <w:sz w:val="28"/>
          <w:szCs w:val="28"/>
        </w:rPr>
      </w:pPr>
      <w:r w:rsidRPr="000A21A0">
        <w:rPr>
          <w:rFonts w:ascii="Times New Roman" w:hAnsi="Times New Roman"/>
          <w:sz w:val="24"/>
          <w:szCs w:val="24"/>
        </w:rPr>
        <w:t>Психолого-педагогическое сопровождение включает в себя программирование и планирование деятельности, направленной на разрешение проблемных ситуаций, организацию в этих целях участников образовательного процесса (учащихся, педагогов, родителей). Также психолого-педагогическое сопровождение образовательного процесса направлено на общее личностное развитие учащихся, на развитие и сохранение психического здоровья детей</w:t>
      </w:r>
      <w:r w:rsidRPr="000A21A0">
        <w:rPr>
          <w:rFonts w:ascii="Times New Roman" w:hAnsi="Times New Roman"/>
          <w:sz w:val="28"/>
          <w:szCs w:val="28"/>
        </w:rPr>
        <w:t>.</w:t>
      </w:r>
    </w:p>
    <w:p w:rsidR="000A21A0" w:rsidRPr="000A21A0" w:rsidRDefault="00657930" w:rsidP="000A21A0">
      <w:pPr>
        <w:suppressAutoHyphens/>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Адаптированная о</w:t>
      </w:r>
      <w:r w:rsidR="000A21A0" w:rsidRPr="000A21A0">
        <w:rPr>
          <w:rFonts w:ascii="Times New Roman" w:eastAsia="Calibri" w:hAnsi="Times New Roman" w:cs="Times New Roman"/>
          <w:sz w:val="24"/>
          <w:szCs w:val="24"/>
        </w:rPr>
        <w:t xml:space="preserve">сновная </w:t>
      </w:r>
      <w:r>
        <w:rPr>
          <w:rFonts w:ascii="Times New Roman" w:eastAsia="Calibri" w:hAnsi="Times New Roman" w:cs="Times New Roman"/>
          <w:sz w:val="24"/>
          <w:szCs w:val="24"/>
        </w:rPr>
        <w:t>обще</w:t>
      </w:r>
      <w:r w:rsidR="000A21A0" w:rsidRPr="000A21A0">
        <w:rPr>
          <w:rFonts w:ascii="Times New Roman" w:eastAsia="Calibri" w:hAnsi="Times New Roman" w:cs="Times New Roman"/>
          <w:sz w:val="24"/>
          <w:szCs w:val="24"/>
        </w:rPr>
        <w:t>образовательная программа НОО разработана с учетом категорий детей-инвалидов, находящихся на обучении в ЦДОДИ, с учетом особенностей их психофизического развития,  индивидуальных возможностей, а также  особенностей процесса обучения с применением дистанционных образовательных технологий.</w:t>
      </w:r>
    </w:p>
    <w:p w:rsidR="000A21A0" w:rsidRPr="000A21A0" w:rsidRDefault="000A21A0" w:rsidP="000A21A0">
      <w:pPr>
        <w:suppressAutoHyphens/>
        <w:spacing w:after="0" w:line="240" w:lineRule="auto"/>
        <w:ind w:firstLine="708"/>
        <w:rPr>
          <w:rFonts w:ascii="Times New Roman" w:eastAsia="Calibri" w:hAnsi="Times New Roman" w:cs="Times New Roman"/>
          <w:sz w:val="24"/>
          <w:szCs w:val="24"/>
        </w:rPr>
      </w:pPr>
      <w:r w:rsidRPr="000A21A0">
        <w:rPr>
          <w:rFonts w:ascii="Times New Roman" w:eastAsia="Calibri" w:hAnsi="Times New Roman" w:cs="Times New Roman"/>
          <w:sz w:val="24"/>
          <w:szCs w:val="24"/>
        </w:rPr>
        <w:t>На обучении в ЦДОДИ находятся следующие категории детей-инвалидов:</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слабослышащие;</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слепые и слабовидящие;</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xml:space="preserve">- дети-инвалиды с нарушением опорно-двигательного аппарата; </w:t>
      </w:r>
    </w:p>
    <w:p w:rsidR="000A21A0" w:rsidRPr="000A21A0" w:rsidRDefault="000A21A0" w:rsidP="000A21A0">
      <w:pPr>
        <w:suppressAutoHyphens/>
        <w:spacing w:after="0" w:line="240" w:lineRule="auto"/>
        <w:rPr>
          <w:rFonts w:ascii="Times New Roman" w:eastAsia="Calibri" w:hAnsi="Times New Roman" w:cs="Times New Roman"/>
          <w:sz w:val="24"/>
          <w:szCs w:val="24"/>
        </w:rPr>
      </w:pPr>
      <w:r w:rsidRPr="000A21A0">
        <w:rPr>
          <w:rFonts w:ascii="Times New Roman" w:eastAsia="Calibri" w:hAnsi="Times New Roman" w:cs="Times New Roman"/>
          <w:sz w:val="24"/>
          <w:szCs w:val="24"/>
        </w:rPr>
        <w:t>- дети-инвалиды с соматическими заболеваниями (при условии сохранности интеллектуальной сферы).</w:t>
      </w:r>
    </w:p>
    <w:p w:rsidR="000A21A0" w:rsidRPr="000A21A0" w:rsidRDefault="000A21A0" w:rsidP="000A21A0">
      <w:pPr>
        <w:suppressAutoHyphens/>
        <w:spacing w:after="0" w:line="240" w:lineRule="auto"/>
        <w:ind w:firstLine="708"/>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В процессе обучения детей-инвалидов педагогами используются специальные приёмы, формы и методы работы, которые обеспечивают усвоение рабочих программ учебных предметов в полном объёме.</w:t>
      </w:r>
    </w:p>
    <w:p w:rsidR="000A21A0" w:rsidRPr="000A21A0" w:rsidRDefault="000A21A0" w:rsidP="000A21A0">
      <w:pPr>
        <w:suppressAutoHyphens/>
        <w:spacing w:after="0" w:line="240" w:lineRule="auto"/>
        <w:ind w:left="360"/>
        <w:jc w:val="both"/>
        <w:rPr>
          <w:rFonts w:ascii="Times New Roman" w:eastAsia="Calibri" w:hAnsi="Times New Roman" w:cs="Times New Roman"/>
          <w:i/>
          <w:sz w:val="24"/>
          <w:szCs w:val="24"/>
        </w:rPr>
      </w:pPr>
      <w:r w:rsidRPr="000A21A0">
        <w:rPr>
          <w:rFonts w:ascii="Times New Roman" w:eastAsia="Calibri" w:hAnsi="Times New Roman" w:cs="Times New Roman"/>
          <w:i/>
          <w:sz w:val="24"/>
          <w:szCs w:val="24"/>
        </w:rPr>
        <w:t>Для детей-инвалидов с нарушениями опорно-двигательного аппарата:</w:t>
      </w:r>
    </w:p>
    <w:p w:rsidR="000A21A0" w:rsidRPr="000A21A0" w:rsidRDefault="000A21A0" w:rsidP="00953F37">
      <w:pPr>
        <w:numPr>
          <w:ilvl w:val="0"/>
          <w:numId w:val="7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использование наглядных (</w:t>
      </w:r>
      <w:r w:rsidRPr="000A21A0">
        <w:rPr>
          <w:rFonts w:ascii="Times New Roman" w:hAnsi="Times New Roman" w:cs="Times New Roman"/>
          <w:color w:val="000000"/>
          <w:sz w:val="24"/>
          <w:szCs w:val="24"/>
          <w:lang w:eastAsia="ru-RU"/>
        </w:rPr>
        <w:t>наблюдение, иллюстрация, демонстрация</w:t>
      </w:r>
      <w:r w:rsidRPr="000A21A0">
        <w:rPr>
          <w:rFonts w:ascii="Times New Roman" w:hAnsi="Times New Roman" w:cs="Times New Roman"/>
          <w:color w:val="000000"/>
          <w:sz w:val="24"/>
          <w:szCs w:val="24"/>
        </w:rPr>
        <w:t>)</w:t>
      </w:r>
      <w:r w:rsidRPr="000A21A0">
        <w:rPr>
          <w:rFonts w:ascii="Times New Roman" w:hAnsi="Times New Roman" w:cs="Times New Roman"/>
          <w:sz w:val="24"/>
          <w:szCs w:val="24"/>
        </w:rPr>
        <w:t>, практических</w:t>
      </w:r>
      <w:r w:rsidRPr="000A21A0">
        <w:rPr>
          <w:rFonts w:ascii="Times New Roman" w:hAnsi="Times New Roman" w:cs="Times New Roman"/>
          <w:sz w:val="24"/>
          <w:szCs w:val="24"/>
          <w:lang w:eastAsia="ru-RU"/>
        </w:rPr>
        <w:t xml:space="preserve"> </w:t>
      </w:r>
      <w:r w:rsidRPr="000A21A0">
        <w:rPr>
          <w:rFonts w:ascii="Times New Roman" w:hAnsi="Times New Roman" w:cs="Times New Roman"/>
          <w:sz w:val="24"/>
          <w:szCs w:val="24"/>
        </w:rPr>
        <w:t>(</w:t>
      </w:r>
      <w:r w:rsidRPr="000A21A0">
        <w:rPr>
          <w:rFonts w:ascii="Times New Roman" w:hAnsi="Times New Roman" w:cs="Times New Roman"/>
          <w:snapToGrid w:val="0"/>
          <w:color w:val="000000"/>
          <w:sz w:val="24"/>
          <w:szCs w:val="24"/>
          <w:lang w:eastAsia="ru-RU"/>
        </w:rPr>
        <w:t>упражнение, лабораторная работа, практическая работа</w:t>
      </w:r>
      <w:r w:rsidRPr="000A21A0">
        <w:rPr>
          <w:rFonts w:ascii="Times New Roman" w:hAnsi="Times New Roman" w:cs="Times New Roman"/>
          <w:snapToGrid w:val="0"/>
          <w:color w:val="000000"/>
          <w:sz w:val="24"/>
          <w:szCs w:val="24"/>
        </w:rPr>
        <w:t xml:space="preserve">), </w:t>
      </w:r>
      <w:r w:rsidRPr="000A21A0">
        <w:rPr>
          <w:rFonts w:ascii="Times New Roman" w:hAnsi="Times New Roman" w:cs="Times New Roman"/>
          <w:sz w:val="24"/>
          <w:szCs w:val="24"/>
          <w:lang w:eastAsia="ru-RU"/>
        </w:rPr>
        <w:t xml:space="preserve"> сл</w:t>
      </w:r>
      <w:r w:rsidRPr="000A21A0">
        <w:rPr>
          <w:rFonts w:ascii="Times New Roman" w:hAnsi="Times New Roman" w:cs="Times New Roman"/>
          <w:sz w:val="24"/>
          <w:szCs w:val="24"/>
        </w:rPr>
        <w:t>овесных (</w:t>
      </w:r>
      <w:r w:rsidRPr="000A21A0">
        <w:rPr>
          <w:rFonts w:ascii="Times New Roman" w:hAnsi="Times New Roman" w:cs="Times New Roman"/>
          <w:snapToGrid w:val="0"/>
          <w:color w:val="000000"/>
          <w:sz w:val="24"/>
          <w:szCs w:val="24"/>
          <w:lang w:eastAsia="ru-RU"/>
        </w:rPr>
        <w:t>рассказ, объяснение, беседа, работа с книгой</w:t>
      </w:r>
      <w:r w:rsidRPr="000A21A0">
        <w:rPr>
          <w:rFonts w:ascii="Times New Roman" w:hAnsi="Times New Roman" w:cs="Times New Roman"/>
          <w:snapToGrid w:val="0"/>
          <w:color w:val="000000"/>
          <w:sz w:val="24"/>
          <w:szCs w:val="24"/>
        </w:rPr>
        <w:t xml:space="preserve">) </w:t>
      </w:r>
      <w:r w:rsidRPr="000A21A0">
        <w:rPr>
          <w:rFonts w:ascii="Times New Roman" w:hAnsi="Times New Roman" w:cs="Times New Roman"/>
          <w:sz w:val="24"/>
          <w:szCs w:val="24"/>
        </w:rPr>
        <w:t>и двигательно-кинестетических</w:t>
      </w:r>
      <w:r w:rsidRPr="000A21A0">
        <w:rPr>
          <w:rFonts w:ascii="Times New Roman" w:hAnsi="Times New Roman" w:cs="Times New Roman"/>
          <w:sz w:val="24"/>
          <w:szCs w:val="24"/>
          <w:lang w:eastAsia="ru-RU"/>
        </w:rPr>
        <w:t xml:space="preserve"> метод</w:t>
      </w:r>
      <w:r w:rsidRPr="000A21A0">
        <w:rPr>
          <w:rFonts w:ascii="Times New Roman" w:hAnsi="Times New Roman" w:cs="Times New Roman"/>
          <w:sz w:val="24"/>
          <w:szCs w:val="24"/>
        </w:rPr>
        <w:t>ов</w:t>
      </w:r>
      <w:r w:rsidRPr="000A21A0">
        <w:rPr>
          <w:rFonts w:ascii="Times New Roman" w:hAnsi="Times New Roman" w:cs="Times New Roman"/>
          <w:sz w:val="24"/>
          <w:szCs w:val="24"/>
          <w:lang w:eastAsia="ru-RU"/>
        </w:rPr>
        <w:t>;</w:t>
      </w:r>
    </w:p>
    <w:p w:rsidR="000A21A0" w:rsidRPr="000A21A0" w:rsidRDefault="000A21A0" w:rsidP="00953F37">
      <w:pPr>
        <w:numPr>
          <w:ilvl w:val="0"/>
          <w:numId w:val="78"/>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napToGrid w:val="0"/>
          <w:sz w:val="24"/>
          <w:szCs w:val="24"/>
        </w:rPr>
        <w:t xml:space="preserve">тщательный отбор материала </w:t>
      </w:r>
      <w:r w:rsidRPr="000A21A0">
        <w:rPr>
          <w:rFonts w:ascii="Times New Roman" w:eastAsia="Calibri" w:hAnsi="Times New Roman" w:cs="Times New Roman"/>
          <w:snapToGrid w:val="0"/>
          <w:color w:val="000000"/>
          <w:sz w:val="24"/>
          <w:szCs w:val="24"/>
        </w:rPr>
        <w:t>(небольшой по объему, содержащий ограниченное количество новых сведений, достоверные и научно проверенные факты);</w:t>
      </w:r>
    </w:p>
    <w:p w:rsidR="000A21A0" w:rsidRPr="000A21A0" w:rsidRDefault="000A21A0" w:rsidP="00953F37">
      <w:pPr>
        <w:numPr>
          <w:ilvl w:val="0"/>
          <w:numId w:val="78"/>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napToGrid w:val="0"/>
          <w:sz w:val="24"/>
          <w:szCs w:val="24"/>
        </w:rPr>
        <w:t>использование оптимального количества заданий с учетом возможностей и потребностей детей с нарушениями опорно-двигательного аппарата;</w:t>
      </w:r>
    </w:p>
    <w:p w:rsidR="000A21A0" w:rsidRPr="000A21A0" w:rsidRDefault="000A21A0" w:rsidP="00953F37">
      <w:pPr>
        <w:numPr>
          <w:ilvl w:val="0"/>
          <w:numId w:val="78"/>
        </w:numPr>
        <w:spacing w:after="0" w:line="240" w:lineRule="auto"/>
        <w:jc w:val="both"/>
        <w:rPr>
          <w:rFonts w:ascii="Times New Roman" w:eastAsia="Calibri" w:hAnsi="Times New Roman" w:cs="Times New Roman"/>
          <w:snapToGrid w:val="0"/>
          <w:color w:val="000000"/>
          <w:sz w:val="24"/>
          <w:szCs w:val="24"/>
        </w:rPr>
      </w:pPr>
      <w:r w:rsidRPr="000A21A0">
        <w:rPr>
          <w:rFonts w:ascii="Times New Roman" w:eastAsia="Calibri" w:hAnsi="Times New Roman" w:cs="Times New Roman"/>
          <w:snapToGrid w:val="0"/>
          <w:color w:val="000000"/>
          <w:sz w:val="24"/>
          <w:szCs w:val="24"/>
        </w:rPr>
        <w:t>постановка четких  целей выполняемого задания;</w:t>
      </w:r>
    </w:p>
    <w:p w:rsidR="000A21A0" w:rsidRPr="000A21A0" w:rsidRDefault="000A21A0" w:rsidP="00953F37">
      <w:pPr>
        <w:numPr>
          <w:ilvl w:val="0"/>
          <w:numId w:val="78"/>
        </w:numPr>
        <w:spacing w:after="0" w:line="240" w:lineRule="auto"/>
        <w:jc w:val="both"/>
        <w:rPr>
          <w:rFonts w:ascii="Times New Roman" w:eastAsia="Calibri" w:hAnsi="Times New Roman" w:cs="Times New Roman"/>
          <w:snapToGrid w:val="0"/>
          <w:color w:val="000000"/>
          <w:sz w:val="24"/>
          <w:szCs w:val="24"/>
        </w:rPr>
      </w:pPr>
      <w:r w:rsidRPr="000A21A0">
        <w:rPr>
          <w:rFonts w:ascii="Times New Roman" w:eastAsia="Calibri" w:hAnsi="Times New Roman" w:cs="Times New Roman"/>
          <w:snapToGrid w:val="0"/>
          <w:color w:val="000000"/>
          <w:sz w:val="24"/>
          <w:szCs w:val="24"/>
        </w:rPr>
        <w:t>анализ результатов каждого задания, осмысление причин ошибок и путей их устранения;</w:t>
      </w:r>
    </w:p>
    <w:p w:rsidR="000A21A0" w:rsidRPr="000A21A0" w:rsidRDefault="000A21A0" w:rsidP="00953F37">
      <w:pPr>
        <w:numPr>
          <w:ilvl w:val="0"/>
          <w:numId w:val="78"/>
        </w:numPr>
        <w:spacing w:after="0" w:line="240" w:lineRule="auto"/>
        <w:jc w:val="both"/>
        <w:rPr>
          <w:rFonts w:ascii="Times New Roman" w:eastAsia="Calibri" w:hAnsi="Times New Roman" w:cs="Times New Roman"/>
          <w:kern w:val="2"/>
          <w:sz w:val="24"/>
          <w:szCs w:val="24"/>
        </w:rPr>
      </w:pPr>
      <w:r w:rsidRPr="000A21A0">
        <w:rPr>
          <w:rFonts w:ascii="Times New Roman" w:eastAsia="Calibri" w:hAnsi="Times New Roman" w:cs="Times New Roman"/>
          <w:kern w:val="2"/>
          <w:sz w:val="24"/>
          <w:szCs w:val="24"/>
        </w:rPr>
        <w:t>использование персональных компьютеров, технических приспособлений (специальная клавиатура</w:t>
      </w:r>
      <w:r w:rsidRPr="000A21A0">
        <w:rPr>
          <w:rFonts w:ascii="Times New Roman" w:eastAsia="Arial Unicode MS" w:hAnsi="Times New Roman" w:cs="Times New Roman"/>
          <w:kern w:val="1"/>
          <w:sz w:val="24"/>
          <w:szCs w:val="24"/>
          <w:lang w:eastAsia="hi-IN" w:bidi="hi-IN"/>
        </w:rPr>
        <w:t xml:space="preserve"> с увеличенным размером клавиш, со специальной накладкой, ограничивающей случайное нажатие соседних клавиш)</w:t>
      </w:r>
      <w:r w:rsidRPr="000A21A0">
        <w:rPr>
          <w:rFonts w:ascii="Times New Roman" w:eastAsia="Calibri" w:hAnsi="Times New Roman" w:cs="Times New Roman"/>
          <w:kern w:val="2"/>
          <w:sz w:val="24"/>
          <w:szCs w:val="24"/>
        </w:rPr>
        <w:t xml:space="preserve">, различного вида контакторы, заменяющие мышь, джойстики, трекболы, сенсорные планшеты), </w:t>
      </w:r>
      <w:r w:rsidRPr="000A21A0">
        <w:rPr>
          <w:rFonts w:ascii="Times New Roman" w:eastAsia="Arial Unicode MS" w:hAnsi="Times New Roman" w:cs="Times New Roman"/>
          <w:kern w:val="1"/>
          <w:sz w:val="24"/>
          <w:szCs w:val="24"/>
          <w:lang w:eastAsia="hi-IN" w:bidi="hi-IN"/>
        </w:rPr>
        <w:t>выносные кнопки, компьютерная программа «виртуальная клавиатура»;</w:t>
      </w:r>
    </w:p>
    <w:p w:rsidR="000A21A0" w:rsidRDefault="000A21A0" w:rsidP="00953F37">
      <w:pPr>
        <w:numPr>
          <w:ilvl w:val="0"/>
          <w:numId w:val="78"/>
        </w:numPr>
        <w:spacing w:after="0" w:line="240" w:lineRule="auto"/>
        <w:jc w:val="both"/>
        <w:rPr>
          <w:rFonts w:ascii="Times New Roman" w:eastAsia="Calibri" w:hAnsi="Times New Roman" w:cs="Times New Roman"/>
          <w:sz w:val="24"/>
          <w:szCs w:val="24"/>
        </w:rPr>
      </w:pPr>
      <w:r w:rsidRPr="000A21A0">
        <w:rPr>
          <w:rFonts w:ascii="Times New Roman" w:eastAsia="Calibri" w:hAnsi="Times New Roman" w:cs="Times New Roman"/>
          <w:sz w:val="24"/>
          <w:szCs w:val="24"/>
        </w:rPr>
        <w:t>увеличение времени на выполнение самостоятельных работ.</w:t>
      </w:r>
    </w:p>
    <w:p w:rsidR="007A654C" w:rsidRPr="000A21A0" w:rsidRDefault="007A654C" w:rsidP="007A654C">
      <w:pPr>
        <w:spacing w:after="0" w:line="240" w:lineRule="auto"/>
        <w:ind w:left="720"/>
        <w:jc w:val="both"/>
        <w:rPr>
          <w:rFonts w:ascii="Times New Roman" w:eastAsia="Calibri" w:hAnsi="Times New Roman" w:cs="Times New Roman"/>
          <w:sz w:val="24"/>
          <w:szCs w:val="24"/>
        </w:rPr>
      </w:pPr>
    </w:p>
    <w:p w:rsidR="000A21A0" w:rsidRPr="007A654C" w:rsidRDefault="000A21A0" w:rsidP="007A654C">
      <w:pPr>
        <w:jc w:val="center"/>
        <w:rPr>
          <w:rFonts w:ascii="Times New Roman" w:hAnsi="Times New Roman" w:cs="Times New Roman"/>
          <w:b/>
          <w:i/>
          <w:sz w:val="24"/>
          <w:szCs w:val="24"/>
        </w:rPr>
      </w:pPr>
      <w:bookmarkStart w:id="88" w:name="bookmark226"/>
      <w:bookmarkStart w:id="89" w:name="_Toc410127854"/>
      <w:bookmarkStart w:id="90" w:name="_Toc485725187"/>
      <w:r w:rsidRPr="007A654C">
        <w:rPr>
          <w:rFonts w:ascii="Times New Roman" w:hAnsi="Times New Roman" w:cs="Times New Roman"/>
          <w:b/>
          <w:i/>
          <w:sz w:val="24"/>
          <w:szCs w:val="24"/>
        </w:rPr>
        <w:t>Финансовое обеспечение реализации основной образовательной программы</w:t>
      </w:r>
      <w:bookmarkEnd w:id="88"/>
      <w:bookmarkEnd w:id="89"/>
      <w:bookmarkEnd w:id="90"/>
    </w:p>
    <w:p w:rsidR="000A21A0" w:rsidRPr="000A21A0" w:rsidRDefault="000A21A0" w:rsidP="000A21A0">
      <w:pPr>
        <w:tabs>
          <w:tab w:val="left" w:pos="0"/>
        </w:tabs>
        <w:spacing w:after="0" w:line="240" w:lineRule="auto"/>
        <w:ind w:firstLine="900"/>
        <w:jc w:val="both"/>
        <w:rPr>
          <w:rFonts w:ascii="Times New Roman" w:hAnsi="Times New Roman"/>
          <w:color w:val="000000"/>
          <w:sz w:val="24"/>
          <w:szCs w:val="24"/>
        </w:rPr>
      </w:pPr>
      <w:r w:rsidRPr="000A21A0">
        <w:rPr>
          <w:rFonts w:ascii="Times New Roman" w:hAnsi="Times New Roman"/>
          <w:color w:val="000000"/>
          <w:sz w:val="24"/>
          <w:szCs w:val="24"/>
        </w:rPr>
        <w:t>Финансирование в учреждение</w:t>
      </w:r>
      <w:r w:rsidRPr="000A21A0">
        <w:rPr>
          <w:rFonts w:ascii="Times New Roman" w:hAnsi="Times New Roman"/>
          <w:color w:val="000000"/>
          <w:spacing w:val="-1"/>
          <w:sz w:val="24"/>
          <w:szCs w:val="24"/>
        </w:rPr>
        <w:t xml:space="preserve"> поступает единой суммой, без разбивки по направлениям </w:t>
      </w:r>
      <w:r w:rsidRPr="000A21A0">
        <w:rPr>
          <w:rFonts w:ascii="Times New Roman" w:hAnsi="Times New Roman"/>
          <w:color w:val="000000"/>
          <w:sz w:val="24"/>
          <w:szCs w:val="24"/>
        </w:rPr>
        <w:t xml:space="preserve">расходования средств. План финансово-хозяйственнной деятельности образовательного учреждения формируется самим учреждением и утверждается его руководителем. </w:t>
      </w:r>
    </w:p>
    <w:p w:rsidR="000A21A0" w:rsidRPr="000A21A0" w:rsidRDefault="000A21A0" w:rsidP="000A21A0">
      <w:pPr>
        <w:tabs>
          <w:tab w:val="left" w:pos="0"/>
        </w:tabs>
        <w:spacing w:after="0" w:line="240" w:lineRule="auto"/>
        <w:jc w:val="both"/>
        <w:rPr>
          <w:rFonts w:ascii="Times New Roman" w:hAnsi="Times New Roman"/>
          <w:color w:val="000000"/>
          <w:sz w:val="24"/>
          <w:szCs w:val="24"/>
        </w:rPr>
      </w:pPr>
      <w:r w:rsidRPr="000A21A0">
        <w:rPr>
          <w:rFonts w:ascii="Times New Roman" w:hAnsi="Times New Roman"/>
          <w:color w:val="000000"/>
          <w:sz w:val="24"/>
          <w:szCs w:val="24"/>
        </w:rPr>
        <w:tab/>
        <w:t>Ф</w:t>
      </w:r>
      <w:r w:rsidRPr="000A21A0">
        <w:rPr>
          <w:rFonts w:ascii="Times New Roman" w:hAnsi="Times New Roman"/>
          <w:color w:val="000000"/>
          <w:spacing w:val="1"/>
          <w:sz w:val="24"/>
          <w:szCs w:val="24"/>
        </w:rPr>
        <w:t>инансирование деятельности образовательного учреждения</w:t>
      </w:r>
      <w:r w:rsidRPr="000A21A0">
        <w:rPr>
          <w:rFonts w:ascii="Times New Roman" w:hAnsi="Times New Roman"/>
          <w:color w:val="000000"/>
          <w:sz w:val="24"/>
          <w:szCs w:val="24"/>
        </w:rPr>
        <w:t xml:space="preserve"> осуществляется за счет средств республиканского и федерального бюджетов. Финансирование на одного ученика в год составляет 43 920,00 рублей.</w:t>
      </w:r>
    </w:p>
    <w:p w:rsidR="000A21A0" w:rsidRPr="000A21A0" w:rsidRDefault="000A21A0" w:rsidP="000A21A0">
      <w:pPr>
        <w:spacing w:after="0" w:line="240" w:lineRule="auto"/>
        <w:ind w:firstLine="900"/>
        <w:jc w:val="both"/>
        <w:rPr>
          <w:rFonts w:ascii="Times New Roman" w:hAnsi="Times New Roman"/>
          <w:color w:val="000000"/>
          <w:sz w:val="24"/>
          <w:szCs w:val="24"/>
        </w:rPr>
      </w:pPr>
      <w:r w:rsidRPr="000A21A0">
        <w:rPr>
          <w:rFonts w:ascii="Times New Roman" w:hAnsi="Times New Roman"/>
          <w:color w:val="000000"/>
          <w:sz w:val="24"/>
          <w:szCs w:val="24"/>
        </w:rPr>
        <w:t>Соотношение годового финансирования учреждения в процентах составляет: к заработной плате (ст.211) – 67,6%, прочие выплаты (ст.212) – 0,8%, начисления и выплаты по оплате труда (ст.213) – 20,5%, услуг связи (ст.221) – 3,5%, транспортные расходы (ст.222) – 0,5%, коммунальные услуги (ст.223) – 0,5%, работы, услуги по содержанию имущества (ст.225) – 2,2%, прочие работы, услуги (ст.226) – 2,2%, увеличение стоимости основных средств (ст.310) – 1,5%, увеличение стоимости материальных запасов (ст.340) – 0,7%.</w:t>
      </w:r>
    </w:p>
    <w:p w:rsidR="000A21A0" w:rsidRDefault="000A21A0" w:rsidP="000A21A0">
      <w:pPr>
        <w:tabs>
          <w:tab w:val="left" w:pos="0"/>
        </w:tabs>
        <w:spacing w:after="0" w:line="240" w:lineRule="auto"/>
        <w:jc w:val="both"/>
        <w:rPr>
          <w:rFonts w:ascii="Times New Roman" w:hAnsi="Times New Roman"/>
          <w:sz w:val="24"/>
          <w:szCs w:val="24"/>
        </w:rPr>
      </w:pPr>
      <w:r w:rsidRPr="000A21A0">
        <w:rPr>
          <w:rFonts w:ascii="Times New Roman" w:hAnsi="Times New Roman"/>
          <w:color w:val="000000"/>
          <w:sz w:val="24"/>
          <w:szCs w:val="24"/>
        </w:rPr>
        <w:t xml:space="preserve"> </w:t>
      </w:r>
      <w:r w:rsidRPr="000A21A0">
        <w:rPr>
          <w:rFonts w:ascii="Times New Roman" w:hAnsi="Times New Roman"/>
          <w:sz w:val="24"/>
          <w:szCs w:val="24"/>
        </w:rPr>
        <w:t>Внебюджетных источников финансирования общеобразовательное учреждение не имеет.</w:t>
      </w:r>
    </w:p>
    <w:p w:rsidR="007A654C" w:rsidRPr="000A21A0" w:rsidRDefault="007A654C" w:rsidP="000A21A0">
      <w:pPr>
        <w:tabs>
          <w:tab w:val="left" w:pos="0"/>
        </w:tabs>
        <w:spacing w:after="0" w:line="240" w:lineRule="auto"/>
        <w:jc w:val="both"/>
        <w:rPr>
          <w:rFonts w:ascii="Times New Roman" w:hAnsi="Times New Roman"/>
          <w:sz w:val="24"/>
          <w:szCs w:val="24"/>
        </w:rPr>
      </w:pPr>
    </w:p>
    <w:p w:rsidR="000A21A0" w:rsidRPr="007A654C" w:rsidRDefault="000A21A0" w:rsidP="007A654C">
      <w:pPr>
        <w:jc w:val="center"/>
        <w:rPr>
          <w:rFonts w:ascii="Times New Roman" w:hAnsi="Times New Roman" w:cs="Times New Roman"/>
          <w:b/>
          <w:i/>
          <w:color w:val="4F81BD"/>
          <w:sz w:val="24"/>
          <w:szCs w:val="24"/>
        </w:rPr>
      </w:pPr>
      <w:bookmarkStart w:id="91" w:name="bookmark229"/>
      <w:bookmarkStart w:id="92" w:name="_Toc410127855"/>
      <w:bookmarkStart w:id="93" w:name="_Toc485725188"/>
      <w:r w:rsidRPr="007A654C">
        <w:rPr>
          <w:rFonts w:ascii="Times New Roman" w:hAnsi="Times New Roman" w:cs="Times New Roman"/>
          <w:b/>
          <w:i/>
          <w:sz w:val="24"/>
          <w:szCs w:val="24"/>
        </w:rPr>
        <w:t>Материально-технические условия реализации основной образовательной программы</w:t>
      </w:r>
      <w:bookmarkEnd w:id="91"/>
      <w:bookmarkEnd w:id="92"/>
      <w:bookmarkEnd w:id="93"/>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r w:rsidRPr="000A21A0">
        <w:rPr>
          <w:rFonts w:ascii="Times New Roman" w:hAnsi="Times New Roman" w:cs="Arial"/>
          <w:sz w:val="24"/>
          <w:szCs w:val="24"/>
        </w:rPr>
        <w:t>Материально-техническая база ЦДОДИ с учетом организации процесса обучения с применением дистанционных технологий обучения способна обеспечить реализацию основной образовательной программы ЦДОДИ и создать соответствующую образовательную и социальную среду.</w:t>
      </w:r>
    </w:p>
    <w:p w:rsidR="000A21A0" w:rsidRPr="000A21A0" w:rsidRDefault="000A21A0" w:rsidP="000A21A0">
      <w:pPr>
        <w:widowControl w:val="0"/>
        <w:autoSpaceDE w:val="0"/>
        <w:spacing w:after="0" w:line="240" w:lineRule="auto"/>
        <w:ind w:firstLine="454"/>
        <w:jc w:val="both"/>
        <w:rPr>
          <w:rFonts w:ascii="Times New Roman" w:hAnsi="Times New Roman" w:cs="Arial"/>
          <w:sz w:val="24"/>
          <w:szCs w:val="24"/>
        </w:rPr>
      </w:pPr>
    </w:p>
    <w:p w:rsidR="000A21A0" w:rsidRPr="000A21A0" w:rsidRDefault="000A21A0" w:rsidP="000A21A0">
      <w:pPr>
        <w:widowControl w:val="0"/>
        <w:autoSpaceDE w:val="0"/>
        <w:spacing w:after="0" w:line="240" w:lineRule="auto"/>
        <w:ind w:firstLine="454"/>
        <w:jc w:val="center"/>
        <w:rPr>
          <w:rFonts w:ascii="Times New Roman" w:hAnsi="Times New Roman" w:cs="Arial"/>
          <w:b/>
          <w:sz w:val="24"/>
          <w:szCs w:val="24"/>
        </w:rPr>
      </w:pPr>
      <w:r w:rsidRPr="000A21A0">
        <w:rPr>
          <w:rFonts w:ascii="Times New Roman" w:hAnsi="Times New Roman" w:cs="Arial"/>
          <w:b/>
          <w:sz w:val="24"/>
          <w:szCs w:val="24"/>
        </w:rPr>
        <w:t>Оценка материально-технических условий реализации основной образовательной программы</w:t>
      </w:r>
    </w:p>
    <w:p w:rsidR="000A21A0" w:rsidRPr="000A21A0" w:rsidRDefault="000A21A0" w:rsidP="000A21A0">
      <w:pPr>
        <w:widowControl w:val="0"/>
        <w:autoSpaceDE w:val="0"/>
        <w:spacing w:after="0" w:line="240" w:lineRule="auto"/>
        <w:ind w:firstLine="454"/>
        <w:jc w:val="center"/>
        <w:rPr>
          <w:rFonts w:ascii="Times New Roman" w:hAnsi="Times New Roman" w:cs="Arial"/>
          <w:b/>
          <w:sz w:val="24"/>
          <w:szCs w:val="24"/>
        </w:rPr>
      </w:pPr>
    </w:p>
    <w:tbl>
      <w:tblPr>
        <w:tblW w:w="0" w:type="auto"/>
        <w:tblInd w:w="10" w:type="dxa"/>
        <w:tblLayout w:type="fixed"/>
        <w:tblCellMar>
          <w:left w:w="10" w:type="dxa"/>
          <w:right w:w="10" w:type="dxa"/>
        </w:tblCellMar>
        <w:tblLook w:val="0000"/>
      </w:tblPr>
      <w:tblGrid>
        <w:gridCol w:w="2314"/>
        <w:gridCol w:w="4679"/>
        <w:gridCol w:w="2239"/>
      </w:tblGrid>
      <w:tr w:rsidR="000A21A0" w:rsidRPr="000A21A0" w:rsidTr="00AF361F">
        <w:trPr>
          <w:trHeight w:val="699"/>
        </w:trPr>
        <w:tc>
          <w:tcPr>
            <w:tcW w:w="2314"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ind w:right="-10"/>
              <w:jc w:val="center"/>
              <w:rPr>
                <w:rFonts w:ascii="Times New Roman" w:hAnsi="Times New Roman" w:cs="Times New Roman"/>
                <w:b/>
                <w:sz w:val="20"/>
                <w:szCs w:val="20"/>
              </w:rPr>
            </w:pPr>
            <w:r w:rsidRPr="000A21A0">
              <w:rPr>
                <w:rFonts w:ascii="Times New Roman" w:hAnsi="Times New Roman" w:cs="Times New Roman"/>
                <w:b/>
                <w:sz w:val="20"/>
                <w:szCs w:val="20"/>
              </w:rPr>
              <w:t>№ п/п</w:t>
            </w:r>
          </w:p>
        </w:tc>
        <w:tc>
          <w:tcPr>
            <w:tcW w:w="4679"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ind w:right="-10"/>
              <w:jc w:val="center"/>
              <w:rPr>
                <w:rFonts w:ascii="Times New Roman" w:hAnsi="Times New Roman" w:cs="Times New Roman"/>
                <w:b/>
                <w:sz w:val="20"/>
                <w:szCs w:val="20"/>
              </w:rPr>
            </w:pPr>
            <w:r w:rsidRPr="000A21A0">
              <w:rPr>
                <w:rFonts w:ascii="Times New Roman" w:hAnsi="Times New Roman" w:cs="Times New Roman"/>
                <w:b/>
                <w:sz w:val="20"/>
                <w:szCs w:val="20"/>
              </w:rPr>
              <w:t>Требования ФГОС, нормативных и локальных актов</w:t>
            </w:r>
          </w:p>
        </w:tc>
        <w:tc>
          <w:tcPr>
            <w:tcW w:w="223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line="240" w:lineRule="auto"/>
              <w:ind w:right="-10"/>
              <w:jc w:val="center"/>
              <w:rPr>
                <w:rFonts w:ascii="Times New Roman" w:hAnsi="Times New Roman" w:cs="Times New Roman"/>
                <w:b/>
                <w:sz w:val="20"/>
                <w:szCs w:val="20"/>
              </w:rPr>
            </w:pPr>
            <w:r w:rsidRPr="000A21A0">
              <w:rPr>
                <w:rFonts w:ascii="Times New Roman" w:hAnsi="Times New Roman" w:cs="Times New Roman"/>
                <w:b/>
                <w:sz w:val="20"/>
                <w:szCs w:val="20"/>
              </w:rPr>
              <w:t>Необходимо/ имеется в наличии</w:t>
            </w:r>
          </w:p>
        </w:tc>
      </w:tr>
      <w:tr w:rsidR="000A21A0" w:rsidRPr="000A21A0" w:rsidTr="00AF361F">
        <w:trPr>
          <w:trHeight w:val="689"/>
        </w:trPr>
        <w:tc>
          <w:tcPr>
            <w:tcW w:w="2314"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jc w:val="both"/>
              <w:rPr>
                <w:rFonts w:ascii="Times New Roman" w:hAnsi="Times New Roman" w:cs="Times New Roman"/>
                <w:sz w:val="20"/>
                <w:szCs w:val="20"/>
              </w:rPr>
            </w:pPr>
            <w:r w:rsidRPr="000A21A0">
              <w:rPr>
                <w:rFonts w:ascii="Times New Roman" w:hAnsi="Times New Roman" w:cs="Times New Roman"/>
                <w:sz w:val="20"/>
                <w:szCs w:val="20"/>
              </w:rPr>
              <w:t>1.</w:t>
            </w:r>
          </w:p>
        </w:tc>
        <w:tc>
          <w:tcPr>
            <w:tcW w:w="4679"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31"/>
              <w:rPr>
                <w:rFonts w:ascii="Times New Roman" w:hAnsi="Times New Roman" w:cs="Times New Roman"/>
                <w:sz w:val="20"/>
                <w:szCs w:val="20"/>
              </w:rPr>
            </w:pPr>
            <w:r w:rsidRPr="000A21A0">
              <w:rPr>
                <w:rFonts w:ascii="Times New Roman" w:hAnsi="Times New Roman" w:cs="Times New Roman"/>
                <w:sz w:val="20"/>
                <w:szCs w:val="20"/>
              </w:rPr>
              <w:t>Учебные кабинеты с автоматизированными рабочими местами учащихся и педагогических работников</w:t>
            </w:r>
          </w:p>
        </w:tc>
        <w:tc>
          <w:tcPr>
            <w:tcW w:w="223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5/5</w:t>
            </w:r>
          </w:p>
        </w:tc>
      </w:tr>
      <w:tr w:rsidR="000A21A0" w:rsidRPr="000A21A0" w:rsidTr="00AF361F">
        <w:trPr>
          <w:trHeight w:val="689"/>
        </w:trPr>
        <w:tc>
          <w:tcPr>
            <w:tcW w:w="2314" w:type="dxa"/>
            <w:tcBorders>
              <w:top w:val="single" w:sz="4" w:space="0" w:color="000000"/>
              <w:left w:val="single" w:sz="4" w:space="0" w:color="000000"/>
              <w:bottom w:val="single" w:sz="4" w:space="0" w:color="000000"/>
            </w:tcBorders>
          </w:tcPr>
          <w:p w:rsidR="000A21A0" w:rsidRPr="000A21A0" w:rsidRDefault="000A21A0" w:rsidP="000A21A0">
            <w:pPr>
              <w:snapToGrid w:val="0"/>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2.  Компоненты оснащения методического кабинета начальной школы</w:t>
            </w:r>
          </w:p>
        </w:tc>
        <w:tc>
          <w:tcPr>
            <w:tcW w:w="4679" w:type="dxa"/>
            <w:tcBorders>
              <w:top w:val="single" w:sz="4" w:space="0" w:color="000000"/>
              <w:left w:val="single" w:sz="4" w:space="0" w:color="000000"/>
              <w:bottom w:val="single" w:sz="4" w:space="0" w:color="000000"/>
            </w:tcBorders>
          </w:tcPr>
          <w:p w:rsidR="000A21A0" w:rsidRPr="000A21A0" w:rsidRDefault="000A21A0" w:rsidP="000A21A0">
            <w:pPr>
              <w:snapToGrid w:val="0"/>
              <w:spacing w:after="0" w:line="240" w:lineRule="auto"/>
              <w:ind w:left="123" w:right="132"/>
              <w:rPr>
                <w:rFonts w:ascii="Times New Roman" w:hAnsi="Times New Roman" w:cs="Times New Roman"/>
                <w:sz w:val="20"/>
                <w:szCs w:val="20"/>
              </w:rPr>
            </w:pPr>
            <w:r w:rsidRPr="000A21A0">
              <w:rPr>
                <w:rFonts w:ascii="Times New Roman" w:hAnsi="Times New Roman" w:cs="Times New Roman"/>
                <w:sz w:val="20"/>
                <w:szCs w:val="20"/>
              </w:rPr>
              <w:t xml:space="preserve">1.1. Нормативные документы, программно-методическое обеспечение, локальные акты: </w:t>
            </w:r>
          </w:p>
          <w:p w:rsidR="000A21A0" w:rsidRPr="000A21A0" w:rsidRDefault="000A21A0" w:rsidP="000A21A0">
            <w:pPr>
              <w:suppressAutoHyphens/>
              <w:spacing w:after="0" w:line="240" w:lineRule="auto"/>
              <w:jc w:val="both"/>
              <w:rPr>
                <w:rFonts w:ascii="Times New Roman" w:eastAsia="Calibri" w:hAnsi="Times New Roman" w:cs="Times New Roman"/>
                <w:sz w:val="20"/>
                <w:szCs w:val="20"/>
              </w:rPr>
            </w:pPr>
            <w:r w:rsidRPr="000A21A0">
              <w:rPr>
                <w:rFonts w:ascii="Times New Roman" w:eastAsia="Calibri" w:hAnsi="Times New Roman" w:cs="Times New Roman"/>
                <w:sz w:val="20"/>
                <w:szCs w:val="20"/>
              </w:rPr>
              <w:t>- Положение о порядке, форме, проведении промежуточной аттестации, системе контроля и оценивания знаний, умений и навыков детей-инвалидов, учащихся с использованием дистанционных образовательных технологий;</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sz w:val="20"/>
                <w:szCs w:val="20"/>
              </w:rPr>
              <w:t xml:space="preserve">- Положение о Методическом совете структурного подразделения </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sz w:val="20"/>
                <w:szCs w:val="20"/>
              </w:rPr>
              <w:t xml:space="preserve"> «Центр дистанционного обучения детей-инвалидов в Республике Коми»;</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sz w:val="20"/>
                <w:szCs w:val="20"/>
              </w:rPr>
              <w:t>- Положение о порядке и формах обучения детей-инвалидов, нуждающихся в обучении на дому;</w:t>
            </w:r>
          </w:p>
          <w:p w:rsidR="000A21A0" w:rsidRPr="000A21A0" w:rsidRDefault="000A21A0" w:rsidP="000A21A0">
            <w:pPr>
              <w:spacing w:after="0" w:line="240" w:lineRule="auto"/>
              <w:jc w:val="both"/>
              <w:rPr>
                <w:rFonts w:ascii="Times New Roman" w:hAnsi="Times New Roman" w:cs="Times New Roman"/>
                <w:bCs/>
                <w:sz w:val="20"/>
                <w:szCs w:val="20"/>
              </w:rPr>
            </w:pPr>
            <w:r w:rsidRPr="000A21A0">
              <w:rPr>
                <w:rFonts w:ascii="Times New Roman" w:hAnsi="Times New Roman" w:cs="Times New Roman"/>
                <w:sz w:val="20"/>
                <w:szCs w:val="20"/>
              </w:rPr>
              <w:t>- Положение о</w:t>
            </w:r>
            <w:r w:rsidRPr="000A21A0">
              <w:rPr>
                <w:rFonts w:ascii="Times New Roman" w:hAnsi="Times New Roman" w:cs="Times New Roman"/>
                <w:bCs/>
                <w:sz w:val="20"/>
                <w:szCs w:val="20"/>
              </w:rPr>
              <w:t xml:space="preserve"> рабочей группе по введению ФГОС в структурном подразделении ЦДОДИ;</w:t>
            </w:r>
          </w:p>
          <w:p w:rsidR="000A21A0" w:rsidRPr="000A21A0" w:rsidRDefault="000A21A0" w:rsidP="000A21A0">
            <w:pPr>
              <w:spacing w:after="0" w:line="240" w:lineRule="auto"/>
              <w:jc w:val="both"/>
              <w:rPr>
                <w:rFonts w:ascii="Times New Roman" w:hAnsi="Times New Roman" w:cs="Times New Roman"/>
                <w:sz w:val="20"/>
                <w:szCs w:val="20"/>
              </w:rPr>
            </w:pPr>
            <w:r w:rsidRPr="000A21A0">
              <w:rPr>
                <w:rFonts w:ascii="Times New Roman" w:hAnsi="Times New Roman" w:cs="Times New Roman"/>
                <w:bCs/>
                <w:sz w:val="20"/>
                <w:szCs w:val="20"/>
              </w:rPr>
              <w:t xml:space="preserve">- </w:t>
            </w:r>
            <w:r w:rsidRPr="000A21A0">
              <w:rPr>
                <w:rFonts w:ascii="Times New Roman" w:hAnsi="Times New Roman" w:cs="Times New Roman"/>
                <w:sz w:val="20"/>
                <w:szCs w:val="20"/>
              </w:rPr>
              <w:t>Положение  о структурном подразделении «Центр дистанционного обучения  детей-инвалидов в Республике Коми»;</w:t>
            </w:r>
          </w:p>
          <w:p w:rsidR="000A21A0" w:rsidRPr="000A21A0" w:rsidRDefault="000A21A0" w:rsidP="000A21A0">
            <w:pPr>
              <w:spacing w:after="0" w:line="240" w:lineRule="auto"/>
              <w:jc w:val="both"/>
              <w:rPr>
                <w:rFonts w:ascii="Times New Roman" w:hAnsi="Times New Roman" w:cs="Times New Roman"/>
                <w:bCs/>
                <w:color w:val="000000"/>
                <w:sz w:val="20"/>
                <w:szCs w:val="20"/>
              </w:rPr>
            </w:pPr>
            <w:r w:rsidRPr="000A21A0">
              <w:rPr>
                <w:rFonts w:ascii="Times New Roman" w:hAnsi="Times New Roman" w:cs="Times New Roman"/>
                <w:sz w:val="20"/>
                <w:szCs w:val="20"/>
              </w:rPr>
              <w:t xml:space="preserve">- </w:t>
            </w:r>
            <w:r w:rsidRPr="000A21A0">
              <w:rPr>
                <w:rFonts w:ascii="Times New Roman" w:hAnsi="Times New Roman" w:cs="Times New Roman"/>
                <w:bCs/>
                <w:color w:val="000000"/>
                <w:sz w:val="20"/>
                <w:szCs w:val="20"/>
              </w:rPr>
              <w:t>Положение об учителе-тьюторе структурного подразделения «Центр дистанционного обучения детей-инвалидов в Республике Коми»;</w:t>
            </w:r>
          </w:p>
          <w:p w:rsidR="000A21A0" w:rsidRPr="000A21A0" w:rsidRDefault="000A21A0" w:rsidP="000A21A0">
            <w:pPr>
              <w:suppressAutoHyphens/>
              <w:spacing w:after="0" w:line="240" w:lineRule="auto"/>
              <w:jc w:val="both"/>
              <w:rPr>
                <w:rFonts w:ascii="Times New Roman" w:hAnsi="Times New Roman" w:cs="Times New Roman"/>
                <w:sz w:val="20"/>
                <w:szCs w:val="20"/>
              </w:rPr>
            </w:pPr>
            <w:r w:rsidRPr="000A21A0">
              <w:rPr>
                <w:rFonts w:ascii="Times New Roman" w:hAnsi="Times New Roman" w:cs="Times New Roman"/>
                <w:bCs/>
                <w:color w:val="000000"/>
                <w:sz w:val="20"/>
                <w:szCs w:val="20"/>
              </w:rPr>
              <w:t xml:space="preserve">- </w:t>
            </w:r>
            <w:r w:rsidRPr="000A21A0">
              <w:rPr>
                <w:rFonts w:ascii="Times New Roman" w:eastAsia="Calibri" w:hAnsi="Times New Roman" w:cs="Times New Roman"/>
                <w:sz w:val="20"/>
                <w:szCs w:val="20"/>
              </w:rPr>
              <w:t xml:space="preserve">Положение об индивидуальных учебных планах </w:t>
            </w:r>
            <w:r w:rsidRPr="000A21A0">
              <w:rPr>
                <w:rFonts w:ascii="Times New Roman" w:hAnsi="Times New Roman" w:cs="Times New Roman"/>
                <w:sz w:val="20"/>
                <w:szCs w:val="20"/>
              </w:rPr>
              <w:t>структурного подразделения «Центр дистанционного обучения детей-инвалидов в Республике Коми».</w:t>
            </w:r>
          </w:p>
          <w:p w:rsidR="000A21A0" w:rsidRPr="000A21A0" w:rsidRDefault="000A21A0" w:rsidP="000A21A0">
            <w:pPr>
              <w:spacing w:after="0" w:line="240" w:lineRule="auto"/>
              <w:ind w:left="123" w:right="132"/>
              <w:rPr>
                <w:rFonts w:ascii="Times New Roman" w:hAnsi="Times New Roman" w:cs="Times New Roman"/>
                <w:sz w:val="20"/>
                <w:szCs w:val="20"/>
              </w:rPr>
            </w:pPr>
            <w:r w:rsidRPr="000A21A0">
              <w:rPr>
                <w:rFonts w:ascii="Times New Roman" w:hAnsi="Times New Roman" w:cs="Times New Roman"/>
                <w:sz w:val="20"/>
                <w:szCs w:val="20"/>
              </w:rPr>
              <w:t>1.2. Учебно-методические материалы:</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Методические рекомендации для педагогов, работающих с детьми-инвалидами в режиме дистанционного обучения;</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Методические рекомендации по  рецензированию/комментированию  работ детей-инвалидов;</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Психолого-педагогическое сопровождение детей-инвалидов в дистанционном обучении;</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Рекомендации по проведению гимнастики с ребёнком-инвалидом;</w:t>
            </w:r>
          </w:p>
          <w:p w:rsidR="000A21A0" w:rsidRPr="000A21A0" w:rsidRDefault="000A21A0" w:rsidP="000A21A0">
            <w:pPr>
              <w:suppressAutoHyphens/>
              <w:spacing w:after="0" w:line="240" w:lineRule="auto"/>
              <w:rPr>
                <w:rFonts w:ascii="Times New Roman" w:eastAsia="Calibri" w:hAnsi="Times New Roman" w:cs="Times New Roman"/>
                <w:sz w:val="20"/>
                <w:szCs w:val="20"/>
              </w:rPr>
            </w:pPr>
            <w:r w:rsidRPr="000A21A0">
              <w:rPr>
                <w:rFonts w:ascii="Times New Roman" w:eastAsia="Calibri" w:hAnsi="Times New Roman" w:cs="Times New Roman"/>
                <w:sz w:val="20"/>
                <w:szCs w:val="20"/>
              </w:rPr>
              <w:t>- Методические рекомендации по написанию психолого-педагогических характеристик;</w:t>
            </w:r>
          </w:p>
          <w:p w:rsidR="000A21A0" w:rsidRPr="000A21A0" w:rsidRDefault="000A21A0" w:rsidP="000A21A0">
            <w:pPr>
              <w:spacing w:line="240" w:lineRule="auto"/>
              <w:ind w:left="123" w:right="132"/>
              <w:rPr>
                <w:rFonts w:ascii="Times New Roman" w:hAnsi="Times New Roman" w:cs="Times New Roman"/>
                <w:sz w:val="20"/>
                <w:szCs w:val="20"/>
              </w:rPr>
            </w:pPr>
          </w:p>
          <w:p w:rsidR="000A21A0" w:rsidRPr="000A21A0" w:rsidRDefault="000A21A0" w:rsidP="000A21A0">
            <w:pPr>
              <w:spacing w:after="0" w:line="240" w:lineRule="auto"/>
              <w:ind w:left="123" w:right="132"/>
              <w:rPr>
                <w:rFonts w:ascii="Times New Roman" w:hAnsi="Times New Roman" w:cs="Times New Roman"/>
                <w:color w:val="000000"/>
                <w:sz w:val="18"/>
                <w:szCs w:val="18"/>
              </w:rPr>
            </w:pPr>
            <w:r w:rsidRPr="000A21A0">
              <w:rPr>
                <w:rFonts w:ascii="Times New Roman" w:hAnsi="Times New Roman" w:cs="Times New Roman"/>
                <w:sz w:val="18"/>
                <w:szCs w:val="18"/>
              </w:rPr>
              <w:t xml:space="preserve">1.2.1. Учебные пособия </w:t>
            </w:r>
          </w:p>
          <w:p w:rsidR="000A21A0" w:rsidRPr="000A21A0" w:rsidRDefault="000A21A0" w:rsidP="000A21A0">
            <w:pPr>
              <w:spacing w:after="0" w:line="240" w:lineRule="auto"/>
              <w:ind w:left="131"/>
              <w:rPr>
                <w:rFonts w:ascii="Times New Roman" w:hAnsi="Times New Roman" w:cs="Times New Roman"/>
                <w:color w:val="000000"/>
                <w:sz w:val="20"/>
                <w:szCs w:val="20"/>
              </w:rPr>
            </w:pPr>
          </w:p>
        </w:tc>
        <w:tc>
          <w:tcPr>
            <w:tcW w:w="2239" w:type="dxa"/>
            <w:tcBorders>
              <w:top w:val="single" w:sz="4" w:space="0" w:color="000000"/>
              <w:left w:val="single" w:sz="4" w:space="0" w:color="000000"/>
              <w:bottom w:val="single" w:sz="4" w:space="0" w:color="000000"/>
              <w:right w:val="single" w:sz="4" w:space="0" w:color="000000"/>
            </w:tcBorders>
          </w:tcPr>
          <w:p w:rsidR="000A21A0" w:rsidRPr="000A21A0" w:rsidRDefault="000A21A0" w:rsidP="000A21A0">
            <w:pPr>
              <w:snapToGrid w:val="0"/>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Имеется в наличии</w:t>
            </w: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Имеется в наличии</w:t>
            </w: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r w:rsidRPr="000A21A0">
              <w:rPr>
                <w:rFonts w:ascii="Times New Roman" w:hAnsi="Times New Roman" w:cs="Times New Roman"/>
                <w:sz w:val="20"/>
                <w:szCs w:val="20"/>
              </w:rPr>
              <w:t>Имеются в налиии</w:t>
            </w:r>
          </w:p>
          <w:p w:rsidR="000A21A0" w:rsidRPr="000A21A0" w:rsidRDefault="000A21A0" w:rsidP="000A21A0">
            <w:pPr>
              <w:spacing w:line="240" w:lineRule="auto"/>
              <w:jc w:val="center"/>
              <w:rPr>
                <w:rFonts w:ascii="Times New Roman" w:hAnsi="Times New Roman" w:cs="Times New Roman"/>
                <w:sz w:val="20"/>
                <w:szCs w:val="20"/>
              </w:rPr>
            </w:pPr>
          </w:p>
          <w:p w:rsidR="000A21A0" w:rsidRPr="000A21A0" w:rsidRDefault="000A21A0" w:rsidP="000A21A0">
            <w:pPr>
              <w:spacing w:line="240" w:lineRule="auto"/>
              <w:jc w:val="center"/>
              <w:rPr>
                <w:rFonts w:ascii="Times New Roman" w:hAnsi="Times New Roman" w:cs="Times New Roman"/>
                <w:sz w:val="20"/>
                <w:szCs w:val="20"/>
              </w:rPr>
            </w:pPr>
          </w:p>
        </w:tc>
      </w:tr>
    </w:tbl>
    <w:p w:rsidR="000A21A0" w:rsidRPr="000A21A0" w:rsidRDefault="000A21A0" w:rsidP="000A21A0">
      <w:pPr>
        <w:spacing w:after="0" w:line="240" w:lineRule="auto"/>
        <w:jc w:val="center"/>
        <w:outlineLvl w:val="1"/>
        <w:rPr>
          <w:rFonts w:ascii="Times New Roman" w:hAnsi="Times New Roman" w:cs="Times New Roman"/>
          <w:b/>
          <w:bCs/>
          <w:sz w:val="20"/>
          <w:szCs w:val="20"/>
          <w:lang w:eastAsia="ru-RU"/>
        </w:rPr>
      </w:pPr>
      <w:bookmarkStart w:id="94" w:name="bookmark230"/>
    </w:p>
    <w:p w:rsidR="00657930" w:rsidRDefault="00657930" w:rsidP="000A21A0">
      <w:pPr>
        <w:spacing w:before="280" w:after="280" w:line="240" w:lineRule="auto"/>
        <w:jc w:val="both"/>
        <w:rPr>
          <w:rFonts w:ascii="Times New Roman" w:hAnsi="Times New Roman" w:cs="Times New Roman"/>
          <w:b/>
          <w:bCs/>
          <w:sz w:val="24"/>
          <w:szCs w:val="24"/>
        </w:rPr>
      </w:pPr>
    </w:p>
    <w:p w:rsidR="000A21A0" w:rsidRPr="007A654C" w:rsidRDefault="000A21A0" w:rsidP="007A654C">
      <w:pPr>
        <w:rPr>
          <w:rFonts w:ascii="Times New Roman" w:hAnsi="Times New Roman" w:cs="Times New Roman"/>
          <w:b/>
          <w:i/>
          <w:sz w:val="24"/>
          <w:szCs w:val="24"/>
        </w:rPr>
      </w:pPr>
      <w:r w:rsidRPr="007A654C">
        <w:rPr>
          <w:rFonts w:ascii="Times New Roman" w:hAnsi="Times New Roman" w:cs="Times New Roman"/>
          <w:b/>
          <w:i/>
          <w:sz w:val="24"/>
          <w:szCs w:val="24"/>
        </w:rPr>
        <w:t xml:space="preserve">Информационно-техническое обеспечение образовательного процесса </w:t>
      </w:r>
    </w:p>
    <w:p w:rsidR="000A21A0" w:rsidRPr="000A21A0" w:rsidRDefault="000A21A0" w:rsidP="000A21A0">
      <w:pPr>
        <w:spacing w:before="280" w:after="280" w:line="240" w:lineRule="auto"/>
        <w:ind w:firstLine="708"/>
        <w:jc w:val="both"/>
        <w:rPr>
          <w:rFonts w:ascii="Times New Roman" w:hAnsi="Times New Roman" w:cs="Times New Roman"/>
          <w:bCs/>
          <w:sz w:val="24"/>
          <w:szCs w:val="24"/>
        </w:rPr>
      </w:pPr>
      <w:r w:rsidRPr="000A21A0">
        <w:rPr>
          <w:rFonts w:ascii="Times New Roman" w:hAnsi="Times New Roman" w:cs="Times New Roman"/>
          <w:bCs/>
          <w:sz w:val="24"/>
          <w:szCs w:val="24"/>
        </w:rPr>
        <w:t>Ввиду особенностей организации процесса обучения с применением дистанционных образовательных технологий при организации учебной деятельности используются:</w:t>
      </w:r>
    </w:p>
    <w:p w:rsidR="000A21A0" w:rsidRPr="000A21A0" w:rsidRDefault="000A21A0" w:rsidP="000A21A0">
      <w:pPr>
        <w:spacing w:before="280" w:after="280" w:line="240" w:lineRule="auto"/>
        <w:ind w:firstLine="708"/>
        <w:jc w:val="both"/>
        <w:rPr>
          <w:rFonts w:ascii="Times New Roman" w:hAnsi="Times New Roman" w:cs="Times New Roman"/>
          <w:bCs/>
          <w:sz w:val="24"/>
          <w:szCs w:val="24"/>
        </w:rPr>
      </w:pPr>
      <w:r w:rsidRPr="000A21A0">
        <w:rPr>
          <w:rFonts w:ascii="Times New Roman" w:hAnsi="Times New Roman" w:cs="Times New Roman"/>
          <w:bCs/>
          <w:sz w:val="24"/>
          <w:szCs w:val="24"/>
        </w:rPr>
        <w:t>Федеральные образовательные порталы:</w:t>
      </w:r>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bCs/>
          <w:sz w:val="24"/>
          <w:szCs w:val="24"/>
        </w:rPr>
        <w:t xml:space="preserve"> </w:t>
      </w:r>
      <w:r w:rsidRPr="000A21A0">
        <w:rPr>
          <w:rFonts w:ascii="Times New Roman" w:hAnsi="Times New Roman" w:cs="Times New Roman"/>
          <w:sz w:val="24"/>
          <w:szCs w:val="24"/>
        </w:rPr>
        <w:t>Федеральный Государственный Образовательный Стандарт</w:t>
      </w:r>
      <w:r w:rsidRPr="000A21A0">
        <w:rPr>
          <w:rFonts w:ascii="Times New Roman" w:hAnsi="Times New Roman" w:cs="Times New Roman"/>
          <w:sz w:val="24"/>
        </w:rPr>
        <w:t> </w:t>
      </w:r>
      <w:hyperlink r:id="rId13" w:history="1">
        <w:r w:rsidRPr="000A21A0">
          <w:rPr>
            <w:rFonts w:ascii="Times New Roman" w:hAnsi="Times New Roman"/>
            <w:color w:val="0000FF"/>
            <w:u w:val="single"/>
          </w:rPr>
          <w:t>http://standart.edu.ru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Федеральный Портал "Российское образование"-</w:t>
      </w:r>
      <w:r w:rsidRPr="000A21A0">
        <w:rPr>
          <w:rFonts w:ascii="Times New Roman" w:hAnsi="Times New Roman" w:cs="Times New Roman"/>
          <w:sz w:val="24"/>
        </w:rPr>
        <w:t> </w:t>
      </w:r>
      <w:hyperlink r:id="rId14" w:history="1">
        <w:r w:rsidRPr="000A21A0">
          <w:rPr>
            <w:rFonts w:ascii="Times New Roman" w:hAnsi="Times New Roman"/>
            <w:color w:val="0000FF"/>
            <w:u w:val="single"/>
          </w:rPr>
          <w:t>http://www.edu.ru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Российский общеобразовательный портал -</w:t>
      </w:r>
      <w:r w:rsidRPr="000A21A0">
        <w:rPr>
          <w:rFonts w:ascii="Times New Roman" w:hAnsi="Times New Roman" w:cs="Times New Roman"/>
          <w:sz w:val="24"/>
        </w:rPr>
        <w:t> </w:t>
      </w:r>
      <w:hyperlink r:id="rId15" w:history="1">
        <w:r w:rsidRPr="000A21A0">
          <w:rPr>
            <w:rFonts w:ascii="Times New Roman" w:hAnsi="Times New Roman"/>
            <w:color w:val="0000FF"/>
            <w:u w:val="single"/>
          </w:rPr>
          <w:t>http://www.school.edu.ru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ЕГЭ. Официальный информационный портал единого государственного экзамена -</w:t>
      </w:r>
      <w:hyperlink r:id="rId16" w:history="1">
        <w:r w:rsidRPr="000A21A0">
          <w:rPr>
            <w:rFonts w:ascii="Times New Roman" w:hAnsi="Times New Roman"/>
            <w:color w:val="0000FF"/>
            <w:u w:val="single"/>
          </w:rPr>
          <w:t>http://www.ege.edu.ru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"Единое окно доступа к образовательным ресурсам". Электронная библиотека -</w:t>
      </w:r>
      <w:hyperlink r:id="rId17" w:history="1">
        <w:r w:rsidRPr="000A21A0">
          <w:rPr>
            <w:rFonts w:ascii="Times New Roman" w:hAnsi="Times New Roman"/>
            <w:color w:val="0000FF"/>
            <w:u w:val="single"/>
          </w:rPr>
          <w:t>http://window.edu.ru</w:t>
        </w:r>
      </w:hyperlink>
    </w:p>
    <w:p w:rsidR="000A21A0" w:rsidRPr="000A21A0" w:rsidRDefault="000A21A0" w:rsidP="000A21A0">
      <w:pPr>
        <w:numPr>
          <w:ilvl w:val="0"/>
          <w:numId w:val="9"/>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Открытый класс. Сетевые образовательные сообщества -</w:t>
      </w:r>
      <w:r w:rsidRPr="000A21A0">
        <w:rPr>
          <w:rFonts w:ascii="Times New Roman" w:hAnsi="Times New Roman" w:cs="Times New Roman"/>
          <w:sz w:val="24"/>
        </w:rPr>
        <w:t> </w:t>
      </w:r>
      <w:hyperlink r:id="rId18" w:history="1">
        <w:r w:rsidRPr="000A21A0">
          <w:rPr>
            <w:rFonts w:ascii="Times New Roman" w:hAnsi="Times New Roman"/>
            <w:color w:val="0000FF"/>
            <w:u w:val="single"/>
          </w:rPr>
          <w:t>http://www.openclass.ru</w:t>
        </w:r>
      </w:hyperlink>
    </w:p>
    <w:p w:rsidR="000A21A0" w:rsidRPr="000A21A0" w:rsidRDefault="000A21A0" w:rsidP="000A21A0">
      <w:pPr>
        <w:numPr>
          <w:ilvl w:val="0"/>
          <w:numId w:val="9"/>
        </w:numPr>
        <w:spacing w:after="0" w:line="240" w:lineRule="auto"/>
        <w:jc w:val="both"/>
      </w:pPr>
      <w:r w:rsidRPr="000A21A0">
        <w:rPr>
          <w:rFonts w:ascii="Times New Roman" w:hAnsi="Times New Roman" w:cs="Times New Roman"/>
          <w:sz w:val="24"/>
          <w:szCs w:val="24"/>
        </w:rPr>
        <w:t>Центр информационных технологий и учебного оборудования (ЦИТУО) -</w:t>
      </w:r>
      <w:hyperlink r:id="rId19" w:anchor="_blank" w:history="1">
        <w:r w:rsidRPr="000A21A0">
          <w:rPr>
            <w:rFonts w:ascii="Times New Roman" w:hAnsi="Times New Roman"/>
            <w:color w:val="0000FF"/>
            <w:u w:val="single"/>
          </w:rPr>
          <w:t>http://learning.9151394.ru/</w:t>
        </w:r>
      </w:hyperlink>
    </w:p>
    <w:p w:rsidR="000A21A0" w:rsidRPr="000A21A0" w:rsidRDefault="00CD48EA" w:rsidP="000A21A0">
      <w:pPr>
        <w:numPr>
          <w:ilvl w:val="0"/>
          <w:numId w:val="9"/>
        </w:numPr>
        <w:spacing w:after="0" w:line="240" w:lineRule="auto"/>
        <w:jc w:val="both"/>
      </w:pPr>
      <w:hyperlink r:id="rId20" w:history="1">
        <w:r w:rsidR="000A21A0" w:rsidRPr="000A21A0">
          <w:rPr>
            <w:rFonts w:ascii="Times New Roman" w:hAnsi="Times New Roman"/>
            <w:color w:val="0000FF"/>
            <w:u w:val="single"/>
          </w:rPr>
          <w:t>Сетевое сотрудничество молодых ученых</w:t>
        </w:r>
      </w:hyperlink>
    </w:p>
    <w:p w:rsidR="000A21A0" w:rsidRPr="000A21A0" w:rsidRDefault="00CD48EA" w:rsidP="000A21A0">
      <w:pPr>
        <w:numPr>
          <w:ilvl w:val="0"/>
          <w:numId w:val="9"/>
        </w:numPr>
        <w:spacing w:after="0" w:line="240" w:lineRule="auto"/>
        <w:jc w:val="both"/>
        <w:rPr>
          <w:rFonts w:ascii="Times New Roman" w:hAnsi="Times New Roman" w:cs="Times New Roman"/>
          <w:sz w:val="24"/>
          <w:szCs w:val="24"/>
        </w:rPr>
      </w:pPr>
      <w:hyperlink r:id="rId21" w:history="1">
        <w:r w:rsidR="000A21A0" w:rsidRPr="000A21A0">
          <w:rPr>
            <w:rFonts w:ascii="Times New Roman" w:hAnsi="Times New Roman"/>
            <w:color w:val="0000FF"/>
            <w:u w:val="single"/>
          </w:rPr>
          <w:t>Базовые федеральные образовательные порталы</w:t>
        </w:r>
      </w:hyperlink>
    </w:p>
    <w:p w:rsidR="000A21A0" w:rsidRPr="000A21A0" w:rsidRDefault="000A21A0" w:rsidP="000A21A0">
      <w:pPr>
        <w:numPr>
          <w:ilvl w:val="0"/>
          <w:numId w:val="9"/>
        </w:numPr>
        <w:spacing w:after="280" w:line="240" w:lineRule="auto"/>
        <w:jc w:val="both"/>
        <w:rPr>
          <w:rFonts w:ascii="Times New Roman" w:hAnsi="Times New Roman" w:cs="Times New Roman"/>
          <w:bCs/>
          <w:sz w:val="24"/>
          <w:szCs w:val="24"/>
        </w:rPr>
      </w:pPr>
      <w:r w:rsidRPr="000A21A0">
        <w:rPr>
          <w:rFonts w:ascii="Times New Roman" w:hAnsi="Times New Roman" w:cs="Times New Roman"/>
          <w:sz w:val="24"/>
          <w:szCs w:val="24"/>
        </w:rPr>
        <w:t xml:space="preserve">Федеральный центр информационно-образовательных ресурсов - </w:t>
      </w:r>
      <w:hyperlink r:id="rId22" w:history="1">
        <w:r w:rsidRPr="000A21A0">
          <w:rPr>
            <w:rFonts w:ascii="Times New Roman" w:hAnsi="Times New Roman"/>
            <w:color w:val="0000FF"/>
            <w:u w:val="single"/>
          </w:rPr>
          <w:t>http://fcior.edu.ru/</w:t>
        </w:r>
      </w:hyperlink>
    </w:p>
    <w:p w:rsidR="000A21A0" w:rsidRPr="000A21A0" w:rsidRDefault="000A21A0" w:rsidP="000A21A0">
      <w:pPr>
        <w:spacing w:before="280" w:after="280" w:line="240" w:lineRule="auto"/>
        <w:jc w:val="both"/>
        <w:rPr>
          <w:rFonts w:ascii="Times New Roman" w:hAnsi="Times New Roman" w:cs="Times New Roman"/>
          <w:bCs/>
          <w:sz w:val="24"/>
          <w:szCs w:val="24"/>
        </w:rPr>
      </w:pPr>
      <w:r w:rsidRPr="000A21A0">
        <w:rPr>
          <w:rFonts w:ascii="Times New Roman" w:hAnsi="Times New Roman" w:cs="Times New Roman"/>
          <w:bCs/>
          <w:sz w:val="24"/>
          <w:szCs w:val="24"/>
        </w:rPr>
        <w:t>Словари и энциклопедии:</w:t>
      </w:r>
    </w:p>
    <w:p w:rsidR="000A21A0" w:rsidRPr="000A21A0" w:rsidRDefault="000A21A0" w:rsidP="00953F37">
      <w:pPr>
        <w:numPr>
          <w:ilvl w:val="0"/>
          <w:numId w:val="26"/>
        </w:numPr>
        <w:spacing w:before="280"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Свободная энциклопедия</w:t>
      </w:r>
      <w:r w:rsidRPr="000A21A0">
        <w:rPr>
          <w:rFonts w:ascii="Times New Roman" w:hAnsi="Times New Roman" w:cs="Times New Roman"/>
          <w:sz w:val="24"/>
        </w:rPr>
        <w:t> </w:t>
      </w:r>
      <w:hyperlink r:id="rId23" w:history="1">
        <w:r w:rsidRPr="000A21A0">
          <w:rPr>
            <w:rFonts w:ascii="Times New Roman" w:hAnsi="Times New Roman"/>
            <w:color w:val="0000FF"/>
            <w:u w:val="single"/>
          </w:rPr>
          <w:t>Википедия</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Энциклопедические ресурсы он-лайн -</w:t>
      </w:r>
      <w:r w:rsidRPr="000A21A0">
        <w:rPr>
          <w:rFonts w:ascii="Times New Roman" w:hAnsi="Times New Roman" w:cs="Times New Roman"/>
          <w:sz w:val="24"/>
        </w:rPr>
        <w:t> </w:t>
      </w:r>
      <w:hyperlink r:id="rId24" w:anchor="_blank" w:history="1">
        <w:r w:rsidRPr="000A21A0">
          <w:rPr>
            <w:rFonts w:ascii="Times New Roman" w:hAnsi="Times New Roman"/>
            <w:color w:val="0000FF"/>
            <w:u w:val="single"/>
          </w:rPr>
          <w:t>Рубрикон</w:t>
        </w:r>
      </w:hyperlink>
      <w:r w:rsidRPr="000A21A0">
        <w:rPr>
          <w:rFonts w:ascii="Times New Roman" w:hAnsi="Times New Roman" w:cs="Times New Roman"/>
          <w:sz w:val="24"/>
          <w:szCs w:val="24"/>
        </w:rPr>
        <w:t> </w:t>
      </w:r>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Справочно-информационный портал по русскому языку - </w:t>
      </w:r>
      <w:hyperlink r:id="rId25" w:anchor="_blank" w:history="1">
        <w:r w:rsidRPr="000A21A0">
          <w:rPr>
            <w:rFonts w:ascii="Times New Roman" w:hAnsi="Times New Roman"/>
            <w:color w:val="0000FF"/>
            <w:u w:val="single"/>
          </w:rPr>
          <w:t>Грамота.ру</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Справочно-информационный портал по русскому языку -</w:t>
      </w:r>
      <w:r w:rsidRPr="000A21A0">
        <w:rPr>
          <w:rFonts w:ascii="Times New Roman" w:hAnsi="Times New Roman" w:cs="Times New Roman"/>
          <w:sz w:val="24"/>
        </w:rPr>
        <w:t> </w:t>
      </w:r>
      <w:hyperlink r:id="rId26" w:anchor="_blank" w:history="1">
        <w:r w:rsidRPr="000A21A0">
          <w:rPr>
            <w:rFonts w:ascii="Times New Roman" w:hAnsi="Times New Roman"/>
            <w:color w:val="0000FF"/>
            <w:u w:val="single"/>
          </w:rPr>
          <w:t>Культура письменной речи</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Словари</w:t>
      </w:r>
      <w:r w:rsidRPr="000A21A0">
        <w:rPr>
          <w:rFonts w:ascii="Times New Roman" w:hAnsi="Times New Roman" w:cs="Times New Roman"/>
          <w:sz w:val="24"/>
        </w:rPr>
        <w:t> </w:t>
      </w:r>
      <w:hyperlink r:id="rId27" w:anchor="_blank" w:history="1">
        <w:r w:rsidRPr="000A21A0">
          <w:rPr>
            <w:rFonts w:ascii="Times New Roman" w:hAnsi="Times New Roman"/>
            <w:color w:val="0000FF"/>
            <w:u w:val="single"/>
          </w:rPr>
          <w:t>на Яндексе</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Словари</w:t>
      </w:r>
      <w:r w:rsidRPr="000A21A0">
        <w:rPr>
          <w:rFonts w:ascii="Times New Roman" w:hAnsi="Times New Roman" w:cs="Times New Roman"/>
          <w:sz w:val="24"/>
        </w:rPr>
        <w:t> </w:t>
      </w:r>
      <w:hyperlink r:id="rId28" w:anchor="_blank" w:history="1">
        <w:r w:rsidRPr="000A21A0">
          <w:rPr>
            <w:rFonts w:ascii="Times New Roman" w:hAnsi="Times New Roman"/>
            <w:color w:val="0000FF"/>
            <w:u w:val="single"/>
          </w:rPr>
          <w:t>на Рамблере</w:t>
        </w:r>
      </w:hyperlink>
    </w:p>
    <w:p w:rsidR="000A21A0" w:rsidRPr="000A21A0" w:rsidRDefault="000A21A0" w:rsidP="00953F37">
      <w:pPr>
        <w:numPr>
          <w:ilvl w:val="0"/>
          <w:numId w:val="26"/>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Переводчик</w:t>
      </w:r>
      <w:r w:rsidRPr="000A21A0">
        <w:rPr>
          <w:rFonts w:ascii="Times New Roman" w:hAnsi="Times New Roman" w:cs="Times New Roman"/>
          <w:sz w:val="24"/>
        </w:rPr>
        <w:t> </w:t>
      </w:r>
      <w:hyperlink r:id="rId29" w:history="1">
        <w:r w:rsidRPr="000A21A0">
          <w:rPr>
            <w:rFonts w:ascii="Times New Roman" w:hAnsi="Times New Roman"/>
            <w:color w:val="0000FF"/>
            <w:u w:val="single"/>
          </w:rPr>
          <w:t>Google</w:t>
        </w:r>
      </w:hyperlink>
    </w:p>
    <w:p w:rsidR="000A21A0" w:rsidRPr="000A21A0" w:rsidRDefault="000A21A0" w:rsidP="00953F37">
      <w:pPr>
        <w:numPr>
          <w:ilvl w:val="0"/>
          <w:numId w:val="26"/>
        </w:numPr>
        <w:spacing w:after="0" w:line="240" w:lineRule="auto"/>
        <w:jc w:val="both"/>
      </w:pPr>
      <w:r w:rsidRPr="000A21A0">
        <w:rPr>
          <w:rFonts w:ascii="Times New Roman" w:hAnsi="Times New Roman" w:cs="Times New Roman"/>
          <w:sz w:val="24"/>
          <w:szCs w:val="24"/>
        </w:rPr>
        <w:t>Перевод слов в режиме on-line -</w:t>
      </w:r>
      <w:r w:rsidRPr="000A21A0">
        <w:rPr>
          <w:rFonts w:ascii="Times New Roman" w:hAnsi="Times New Roman" w:cs="Times New Roman"/>
          <w:sz w:val="24"/>
        </w:rPr>
        <w:t> </w:t>
      </w:r>
      <w:hyperlink r:id="rId30" w:anchor="_blank" w:history="1">
        <w:r w:rsidRPr="000A21A0">
          <w:rPr>
            <w:rFonts w:ascii="Times New Roman" w:hAnsi="Times New Roman"/>
            <w:color w:val="0000FF"/>
            <w:u w:val="single"/>
          </w:rPr>
          <w:t>переводчики и словари ПРОМТ</w:t>
        </w:r>
      </w:hyperlink>
    </w:p>
    <w:p w:rsidR="000A21A0" w:rsidRPr="000A21A0" w:rsidRDefault="00CD48EA" w:rsidP="00953F37">
      <w:pPr>
        <w:numPr>
          <w:ilvl w:val="0"/>
          <w:numId w:val="26"/>
        </w:numPr>
        <w:spacing w:after="280" w:line="240" w:lineRule="auto"/>
        <w:jc w:val="both"/>
        <w:rPr>
          <w:rFonts w:ascii="Times New Roman" w:hAnsi="Times New Roman" w:cs="Times New Roman"/>
          <w:sz w:val="24"/>
          <w:szCs w:val="24"/>
        </w:rPr>
      </w:pPr>
      <w:hyperlink r:id="rId31" w:anchor="_blank" w:history="1">
        <w:r w:rsidR="000A21A0" w:rsidRPr="000A21A0">
          <w:rPr>
            <w:rFonts w:ascii="Times New Roman" w:hAnsi="Times New Roman"/>
            <w:color w:val="0000FF"/>
            <w:u w:val="single"/>
          </w:rPr>
          <w:t>Транслитерация и перекодировка</w:t>
        </w:r>
      </w:hyperlink>
    </w:p>
    <w:p w:rsidR="000A21A0" w:rsidRPr="000A21A0" w:rsidRDefault="000A21A0" w:rsidP="000A21A0">
      <w:pPr>
        <w:spacing w:before="280" w:after="280" w:line="240" w:lineRule="auto"/>
        <w:jc w:val="both"/>
        <w:rPr>
          <w:rFonts w:ascii="Times New Roman" w:hAnsi="Times New Roman" w:cs="Times New Roman"/>
          <w:sz w:val="24"/>
          <w:szCs w:val="24"/>
        </w:rPr>
      </w:pPr>
      <w:r w:rsidRPr="000A21A0">
        <w:rPr>
          <w:rFonts w:ascii="Times New Roman" w:hAnsi="Times New Roman" w:cs="Times New Roman"/>
          <w:sz w:val="24"/>
          <w:szCs w:val="24"/>
        </w:rPr>
        <w:t>Тематические образовательные сайты:</w:t>
      </w:r>
    </w:p>
    <w:p w:rsidR="000A21A0" w:rsidRPr="000A21A0" w:rsidRDefault="000A21A0" w:rsidP="000A21A0">
      <w:pPr>
        <w:suppressAutoHyphens/>
        <w:spacing w:before="60" w:after="60" w:line="240" w:lineRule="auto"/>
        <w:jc w:val="both"/>
        <w:rPr>
          <w:rFonts w:ascii="Times New Roman" w:hAnsi="Times New Roman" w:cs="Times New Roman"/>
          <w:sz w:val="24"/>
          <w:szCs w:val="24"/>
        </w:rPr>
      </w:pPr>
      <w:r w:rsidRPr="000A21A0">
        <w:rPr>
          <w:rFonts w:ascii="Times New Roman" w:hAnsi="Times New Roman" w:cs="Times New Roman"/>
          <w:b/>
          <w:bCs/>
          <w:sz w:val="24"/>
          <w:szCs w:val="24"/>
        </w:rPr>
        <w:t> Естественно-научные предметы</w:t>
      </w:r>
      <w:r w:rsidRPr="000A21A0">
        <w:rPr>
          <w:rFonts w:ascii="Times New Roman" w:hAnsi="Times New Roman" w:cs="Times New Roman"/>
          <w:sz w:val="24"/>
          <w:szCs w:val="24"/>
        </w:rPr>
        <w:t>:</w:t>
      </w:r>
    </w:p>
    <w:p w:rsidR="000A21A0" w:rsidRPr="000A21A0" w:rsidRDefault="000A21A0" w:rsidP="00953F37">
      <w:pPr>
        <w:numPr>
          <w:ilvl w:val="0"/>
          <w:numId w:val="18"/>
        </w:numPr>
        <w:spacing w:before="280"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Московский центр непрерывного математического образования - </w:t>
      </w:r>
      <w:hyperlink r:id="rId32" w:anchor="_blank" w:history="1">
        <w:r w:rsidRPr="000A21A0">
          <w:rPr>
            <w:rFonts w:ascii="Times New Roman" w:hAnsi="Times New Roman"/>
            <w:color w:val="0000FF"/>
            <w:u w:val="single"/>
          </w:rPr>
          <w:t>http://www.mccme.ru/</w:t>
        </w:r>
      </w:hyperlink>
      <w:r w:rsidRPr="000A21A0">
        <w:rPr>
          <w:rFonts w:ascii="Times New Roman" w:hAnsi="Times New Roman" w:cs="Times New Roman"/>
          <w:sz w:val="24"/>
          <w:szCs w:val="24"/>
        </w:rPr>
        <w:t> </w:t>
      </w:r>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Большой Московский семинар по методике раннего обучения информатике -</w:t>
      </w:r>
      <w:hyperlink r:id="rId33" w:history="1">
        <w:r w:rsidRPr="000A21A0">
          <w:rPr>
            <w:rFonts w:ascii="Times New Roman" w:hAnsi="Times New Roman"/>
            <w:color w:val="0000FF"/>
            <w:u w:val="single"/>
          </w:rPr>
          <w:t>http://ito.edu.ru/sp/</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Научно-практический электронный альманах "Вопросы информатизации образования"-</w:t>
      </w:r>
      <w:r w:rsidRPr="000A21A0">
        <w:rPr>
          <w:rFonts w:ascii="Times New Roman" w:hAnsi="Times New Roman" w:cs="Times New Roman"/>
          <w:sz w:val="24"/>
        </w:rPr>
        <w:t> </w:t>
      </w:r>
      <w:hyperlink r:id="rId34" w:history="1">
        <w:r w:rsidRPr="000A21A0">
          <w:rPr>
            <w:rFonts w:ascii="Times New Roman" w:hAnsi="Times New Roman"/>
            <w:color w:val="0000FF"/>
            <w:u w:val="single"/>
          </w:rPr>
          <w:t>http://www.npstoik.ru/vio/</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Журнал "Квант" -</w:t>
      </w:r>
      <w:r w:rsidRPr="000A21A0">
        <w:rPr>
          <w:rFonts w:ascii="Times New Roman" w:hAnsi="Times New Roman" w:cs="Times New Roman"/>
          <w:sz w:val="24"/>
        </w:rPr>
        <w:t> </w:t>
      </w:r>
      <w:hyperlink r:id="rId35" w:anchor="_blank" w:history="1">
        <w:r w:rsidRPr="000A21A0">
          <w:rPr>
            <w:rFonts w:ascii="Times New Roman" w:hAnsi="Times New Roman"/>
            <w:color w:val="0000FF"/>
            <w:u w:val="single"/>
          </w:rPr>
          <w:t>http://kvant.mccme.ru/</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Сайт интернет-поддержки учителей математики -</w:t>
      </w:r>
      <w:r w:rsidRPr="000A21A0">
        <w:rPr>
          <w:rFonts w:ascii="Times New Roman" w:hAnsi="Times New Roman" w:cs="Times New Roman"/>
          <w:sz w:val="24"/>
        </w:rPr>
        <w:t> </w:t>
      </w:r>
      <w:hyperlink r:id="rId36" w:anchor="_blank" w:history="1">
        <w:r w:rsidRPr="000A21A0">
          <w:rPr>
            <w:rFonts w:ascii="Times New Roman" w:hAnsi="Times New Roman"/>
            <w:color w:val="0000FF"/>
            <w:u w:val="single"/>
          </w:rPr>
          <w:t>http://www.math.ru/</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Алхимик: материалы по химии -</w:t>
      </w:r>
      <w:r w:rsidRPr="000A21A0">
        <w:rPr>
          <w:rFonts w:ascii="Times New Roman" w:hAnsi="Times New Roman" w:cs="Times New Roman"/>
          <w:sz w:val="24"/>
        </w:rPr>
        <w:t> </w:t>
      </w:r>
      <w:hyperlink r:id="rId37" w:anchor="_blank" w:history="1">
        <w:r w:rsidRPr="000A21A0">
          <w:rPr>
            <w:rFonts w:ascii="Times New Roman" w:hAnsi="Times New Roman"/>
            <w:color w:val="0000FF"/>
            <w:u w:val="single"/>
          </w:rPr>
          <w:t>http://alhimik.ru/</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Электронная библиотека по химии -</w:t>
      </w:r>
      <w:r w:rsidRPr="000A21A0">
        <w:rPr>
          <w:rFonts w:ascii="Times New Roman" w:hAnsi="Times New Roman" w:cs="Times New Roman"/>
          <w:sz w:val="24"/>
        </w:rPr>
        <w:t> </w:t>
      </w:r>
      <w:hyperlink r:id="rId38" w:anchor="_blank" w:history="1">
        <w:r w:rsidRPr="000A21A0">
          <w:rPr>
            <w:rFonts w:ascii="Times New Roman" w:hAnsi="Times New Roman"/>
            <w:color w:val="0000FF"/>
            <w:u w:val="single"/>
          </w:rPr>
          <w:t>http://www.chem.msu.su/rus/elibrary</w:t>
        </w:r>
      </w:hyperlink>
    </w:p>
    <w:p w:rsidR="000A21A0" w:rsidRPr="000A21A0" w:rsidRDefault="000A21A0" w:rsidP="00953F37">
      <w:pPr>
        <w:numPr>
          <w:ilvl w:val="0"/>
          <w:numId w:val="18"/>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Уроки для школьников по химии -</w:t>
      </w:r>
      <w:r w:rsidRPr="000A21A0">
        <w:rPr>
          <w:rFonts w:ascii="Times New Roman" w:hAnsi="Times New Roman" w:cs="Times New Roman"/>
          <w:sz w:val="24"/>
        </w:rPr>
        <w:t> </w:t>
      </w:r>
      <w:hyperlink r:id="rId39" w:anchor="_blank" w:history="1">
        <w:r w:rsidRPr="000A21A0">
          <w:rPr>
            <w:rFonts w:ascii="Times New Roman" w:hAnsi="Times New Roman"/>
            <w:color w:val="0000FF"/>
            <w:u w:val="single"/>
          </w:rPr>
          <w:t>http://chemistry.r2.ru/</w:t>
        </w:r>
      </w:hyperlink>
    </w:p>
    <w:p w:rsidR="000A21A0" w:rsidRPr="000A21A0" w:rsidRDefault="000A21A0" w:rsidP="00953F37">
      <w:pPr>
        <w:numPr>
          <w:ilvl w:val="0"/>
          <w:numId w:val="18"/>
        </w:numPr>
        <w:spacing w:after="280" w:line="240" w:lineRule="auto"/>
        <w:jc w:val="both"/>
        <w:rPr>
          <w:b/>
          <w:bCs/>
        </w:rPr>
      </w:pPr>
      <w:r w:rsidRPr="000A21A0">
        <w:rPr>
          <w:rFonts w:ascii="Times New Roman" w:hAnsi="Times New Roman" w:cs="Times New Roman"/>
          <w:sz w:val="24"/>
          <w:szCs w:val="24"/>
        </w:rPr>
        <w:t>Коллекция: естественнонаучные опыты -</w:t>
      </w:r>
      <w:r w:rsidRPr="000A21A0">
        <w:rPr>
          <w:rFonts w:ascii="Times New Roman" w:hAnsi="Times New Roman" w:cs="Times New Roman"/>
          <w:sz w:val="24"/>
        </w:rPr>
        <w:t> </w:t>
      </w:r>
      <w:hyperlink r:id="rId40" w:anchor="_blank" w:history="1">
        <w:r w:rsidRPr="000A21A0">
          <w:rPr>
            <w:rFonts w:ascii="Times New Roman" w:hAnsi="Times New Roman"/>
            <w:color w:val="0000FF"/>
            <w:u w:val="single"/>
          </w:rPr>
          <w:t>http://www.experiment.edu.ru</w:t>
        </w:r>
      </w:hyperlink>
    </w:p>
    <w:p w:rsidR="000A21A0" w:rsidRPr="000A21A0" w:rsidRDefault="000A21A0" w:rsidP="000A21A0">
      <w:pPr>
        <w:suppressAutoHyphens/>
        <w:spacing w:before="60" w:after="60" w:line="240" w:lineRule="auto"/>
        <w:jc w:val="both"/>
        <w:rPr>
          <w:rFonts w:ascii="Times New Roman" w:hAnsi="Times New Roman" w:cs="Times New Roman"/>
          <w:sz w:val="24"/>
          <w:szCs w:val="24"/>
        </w:rPr>
      </w:pPr>
      <w:r w:rsidRPr="000A21A0">
        <w:rPr>
          <w:rFonts w:ascii="Times New Roman" w:hAnsi="Times New Roman" w:cs="Times New Roman"/>
          <w:b/>
          <w:bCs/>
          <w:sz w:val="24"/>
          <w:szCs w:val="24"/>
        </w:rPr>
        <w:t>Предметы гуманитарного цикла</w:t>
      </w:r>
      <w:r w:rsidRPr="000A21A0">
        <w:rPr>
          <w:rFonts w:ascii="Times New Roman" w:hAnsi="Times New Roman" w:cs="Times New Roman"/>
          <w:sz w:val="24"/>
          <w:szCs w:val="24"/>
        </w:rPr>
        <w:t>:</w:t>
      </w:r>
    </w:p>
    <w:p w:rsidR="000A21A0" w:rsidRPr="000A21A0" w:rsidRDefault="000A21A0" w:rsidP="000A21A0">
      <w:pPr>
        <w:numPr>
          <w:ilvl w:val="0"/>
          <w:numId w:val="12"/>
        </w:numPr>
        <w:spacing w:before="280"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Литература в сети -</w:t>
      </w:r>
      <w:r w:rsidRPr="000A21A0">
        <w:rPr>
          <w:rFonts w:ascii="Times New Roman" w:hAnsi="Times New Roman" w:cs="Times New Roman"/>
          <w:sz w:val="24"/>
        </w:rPr>
        <w:t> </w:t>
      </w:r>
      <w:hyperlink r:id="rId41" w:anchor="_blank" w:history="1">
        <w:r w:rsidRPr="000A21A0">
          <w:rPr>
            <w:rFonts w:ascii="Times New Roman" w:hAnsi="Times New Roman"/>
            <w:color w:val="0000FF"/>
            <w:u w:val="single"/>
          </w:rPr>
          <w:t>http://www.litera.ru/</w:t>
        </w:r>
      </w:hyperlink>
    </w:p>
    <w:p w:rsidR="000A21A0" w:rsidRPr="000A21A0" w:rsidRDefault="000A21A0" w:rsidP="000A21A0">
      <w:pPr>
        <w:numPr>
          <w:ilvl w:val="0"/>
          <w:numId w:val="12"/>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Коллекция: русская и зарубежная литература для школы -</w:t>
      </w:r>
      <w:r w:rsidRPr="000A21A0">
        <w:rPr>
          <w:rFonts w:ascii="Times New Roman" w:hAnsi="Times New Roman" w:cs="Times New Roman"/>
          <w:sz w:val="24"/>
        </w:rPr>
        <w:t> </w:t>
      </w:r>
      <w:hyperlink r:id="rId42" w:anchor="_blank" w:history="1">
        <w:r w:rsidRPr="000A21A0">
          <w:rPr>
            <w:rFonts w:ascii="Times New Roman" w:hAnsi="Times New Roman"/>
            <w:color w:val="0000FF"/>
            <w:u w:val="single"/>
          </w:rPr>
          <w:t>http://litera.edu.ru/</w:t>
        </w:r>
      </w:hyperlink>
    </w:p>
    <w:p w:rsidR="000A21A0" w:rsidRPr="000A21A0" w:rsidRDefault="000A21A0" w:rsidP="000A21A0">
      <w:pPr>
        <w:numPr>
          <w:ilvl w:val="0"/>
          <w:numId w:val="12"/>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Коллекция: диктанты – русский язык -</w:t>
      </w:r>
      <w:r w:rsidRPr="000A21A0">
        <w:rPr>
          <w:rFonts w:ascii="Times New Roman" w:hAnsi="Times New Roman" w:cs="Times New Roman"/>
          <w:sz w:val="24"/>
        </w:rPr>
        <w:t> </w:t>
      </w:r>
      <w:hyperlink r:id="rId43" w:anchor="_blank" w:history="1">
        <w:r w:rsidRPr="000A21A0">
          <w:rPr>
            <w:rFonts w:ascii="Times New Roman" w:hAnsi="Times New Roman"/>
            <w:color w:val="0000FF"/>
            <w:u w:val="single"/>
          </w:rPr>
          <w:t>http://language.edu.ru</w:t>
        </w:r>
      </w:hyperlink>
    </w:p>
    <w:p w:rsidR="000A21A0" w:rsidRPr="000A21A0" w:rsidRDefault="000A21A0" w:rsidP="000A21A0">
      <w:pPr>
        <w:numPr>
          <w:ilvl w:val="0"/>
          <w:numId w:val="12"/>
        </w:numPr>
        <w:spacing w:after="0" w:line="240" w:lineRule="auto"/>
        <w:jc w:val="both"/>
        <w:rPr>
          <w:rFonts w:ascii="Times New Roman" w:hAnsi="Times New Roman" w:cs="Times New Roman"/>
          <w:sz w:val="24"/>
          <w:szCs w:val="24"/>
        </w:rPr>
      </w:pPr>
      <w:r w:rsidRPr="000A21A0">
        <w:rPr>
          <w:rFonts w:ascii="Times New Roman" w:hAnsi="Times New Roman" w:cs="Times New Roman"/>
          <w:sz w:val="24"/>
          <w:szCs w:val="24"/>
        </w:rPr>
        <w:t>Коллекция: мировая художественная культура -</w:t>
      </w:r>
      <w:r w:rsidRPr="000A21A0">
        <w:rPr>
          <w:rFonts w:ascii="Times New Roman" w:hAnsi="Times New Roman" w:cs="Times New Roman"/>
          <w:sz w:val="24"/>
        </w:rPr>
        <w:t> </w:t>
      </w:r>
      <w:hyperlink r:id="rId44" w:anchor="_blank" w:history="1">
        <w:r w:rsidRPr="000A21A0">
          <w:rPr>
            <w:rFonts w:ascii="Times New Roman" w:hAnsi="Times New Roman"/>
            <w:color w:val="0000FF"/>
            <w:u w:val="single"/>
          </w:rPr>
          <w:t>http://artclassic.edu.ru</w:t>
        </w:r>
      </w:hyperlink>
      <w:r w:rsidRPr="000A21A0">
        <w:rPr>
          <w:rFonts w:ascii="Times New Roman" w:hAnsi="Times New Roman" w:cs="Times New Roman"/>
          <w:sz w:val="24"/>
          <w:szCs w:val="24"/>
        </w:rPr>
        <w:t> </w:t>
      </w:r>
    </w:p>
    <w:p w:rsidR="000A21A0" w:rsidRPr="000A21A0" w:rsidRDefault="000A21A0" w:rsidP="000A21A0">
      <w:pPr>
        <w:numPr>
          <w:ilvl w:val="0"/>
          <w:numId w:val="12"/>
        </w:numPr>
        <w:spacing w:after="280" w:line="240" w:lineRule="auto"/>
        <w:jc w:val="both"/>
        <w:rPr>
          <w:rFonts w:ascii="Times New Roman" w:hAnsi="Times New Roman" w:cs="Times New Roman"/>
          <w:sz w:val="24"/>
          <w:szCs w:val="24"/>
        </w:rPr>
      </w:pPr>
      <w:r w:rsidRPr="000A21A0">
        <w:rPr>
          <w:rFonts w:ascii="Times New Roman" w:hAnsi="Times New Roman" w:cs="Times New Roman"/>
          <w:sz w:val="24"/>
          <w:szCs w:val="24"/>
        </w:rPr>
        <w:t>Музыкальная коллекция -</w:t>
      </w:r>
      <w:r w:rsidRPr="000A21A0">
        <w:rPr>
          <w:rFonts w:ascii="Times New Roman" w:hAnsi="Times New Roman" w:cs="Times New Roman"/>
          <w:sz w:val="24"/>
        </w:rPr>
        <w:t> </w:t>
      </w:r>
      <w:hyperlink r:id="rId45" w:anchor="_blank" w:history="1">
        <w:r w:rsidRPr="000A21A0">
          <w:rPr>
            <w:rFonts w:ascii="Times New Roman" w:hAnsi="Times New Roman"/>
            <w:color w:val="0000FF"/>
            <w:u w:val="single"/>
          </w:rPr>
          <w:t>http://music.edu.ru</w:t>
        </w:r>
      </w:hyperlink>
    </w:p>
    <w:p w:rsidR="000A21A0" w:rsidRPr="000A21A0" w:rsidRDefault="000A21A0" w:rsidP="000A21A0">
      <w:pPr>
        <w:spacing w:before="280" w:after="280" w:line="240" w:lineRule="auto"/>
        <w:jc w:val="both"/>
        <w:rPr>
          <w:rFonts w:ascii="Times New Roman" w:hAnsi="Times New Roman" w:cs="Times New Roman"/>
          <w:b/>
          <w:bCs/>
          <w:sz w:val="24"/>
          <w:szCs w:val="24"/>
        </w:rPr>
      </w:pPr>
      <w:r w:rsidRPr="000A21A0">
        <w:rPr>
          <w:rFonts w:ascii="Times New Roman" w:hAnsi="Times New Roman" w:cs="Times New Roman"/>
          <w:sz w:val="24"/>
          <w:szCs w:val="24"/>
        </w:rPr>
        <w:t>Коллекция: исторические документы -</w:t>
      </w:r>
      <w:r w:rsidRPr="000A21A0">
        <w:rPr>
          <w:rFonts w:ascii="Times New Roman" w:hAnsi="Times New Roman" w:cs="Times New Roman"/>
          <w:sz w:val="24"/>
        </w:rPr>
        <w:t> </w:t>
      </w:r>
      <w:hyperlink r:id="rId46" w:anchor="_blank" w:history="1">
        <w:r w:rsidRPr="000A21A0">
          <w:rPr>
            <w:rFonts w:ascii="Times New Roman" w:hAnsi="Times New Roman"/>
            <w:color w:val="0000FF"/>
            <w:u w:val="single"/>
          </w:rPr>
          <w:t>http://historydoc.edu.ru</w:t>
        </w:r>
      </w:hyperlink>
      <w:bookmarkEnd w:id="94"/>
    </w:p>
    <w:sectPr w:rsidR="000A21A0" w:rsidRPr="000A21A0" w:rsidSect="00657930">
      <w:type w:val="nextColumn"/>
      <w:pgSz w:w="11905" w:h="16837"/>
      <w:pgMar w:top="1134" w:right="851" w:bottom="1134" w:left="1418" w:header="720" w:footer="6"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539" w:rsidRDefault="00B25539">
      <w:pPr>
        <w:spacing w:after="0" w:line="240" w:lineRule="auto"/>
      </w:pPr>
      <w:r>
        <w:separator/>
      </w:r>
    </w:p>
  </w:endnote>
  <w:endnote w:type="continuationSeparator" w:id="1">
    <w:p w:rsidR="00B25539" w:rsidRDefault="00B255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Komi SchoolBook">
    <w:altName w:val="Komi SchoolBook"/>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default"/>
    <w:sig w:usb0="00000000" w:usb1="00000000" w:usb2="00000000" w:usb3="00000000" w:csb0="00000000" w:csb1="00000000"/>
  </w:font>
  <w:font w:name="Times-Roman">
    <w:altName w:val="MS Mincho"/>
    <w:panose1 w:val="00000000000000000000"/>
    <w:charset w:val="80"/>
    <w:family w:val="roman"/>
    <w:notTrueType/>
    <w:pitch w:val="default"/>
    <w:sig w:usb0="00000001" w:usb1="08070000" w:usb2="00000010" w:usb3="00000000" w:csb0="00020000" w:csb1="00000000"/>
  </w:font>
  <w:font w:name="Times-Bold">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55540"/>
      <w:docPartObj>
        <w:docPartGallery w:val="Page Numbers (Bottom of Page)"/>
        <w:docPartUnique/>
      </w:docPartObj>
    </w:sdtPr>
    <w:sdtContent>
      <w:p w:rsidR="00F0267B" w:rsidRDefault="00CD48EA">
        <w:pPr>
          <w:pStyle w:val="aff"/>
          <w:jc w:val="right"/>
        </w:pPr>
        <w:fldSimple w:instr=" PAGE   \* MERGEFORMAT ">
          <w:r w:rsidR="006D51C1">
            <w:rPr>
              <w:noProof/>
            </w:rPr>
            <w:t>2</w:t>
          </w:r>
        </w:fldSimple>
      </w:p>
    </w:sdtContent>
  </w:sdt>
  <w:p w:rsidR="00F0267B" w:rsidRDefault="00F0267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539" w:rsidRDefault="00B25539">
      <w:pPr>
        <w:spacing w:after="0" w:line="240" w:lineRule="auto"/>
      </w:pPr>
      <w:r>
        <w:separator/>
      </w:r>
    </w:p>
  </w:footnote>
  <w:footnote w:type="continuationSeparator" w:id="1">
    <w:p w:rsidR="00B25539" w:rsidRDefault="00B255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sz w:val="18"/>
        <w:szCs w:val="18"/>
      </w:rPr>
    </w:lvl>
  </w:abstractNum>
  <w:abstractNum w:abstractNumId="3">
    <w:nsid w:val="00000004"/>
    <w:multiLevelType w:val="singleLevel"/>
    <w:tmpl w:val="00000004"/>
    <w:name w:val="WW8Num3"/>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4"/>
    <w:lvl w:ilvl="0">
      <w:start w:val="1"/>
      <w:numFmt w:val="bullet"/>
      <w:lvlText w:val=""/>
      <w:lvlJc w:val="left"/>
      <w:pPr>
        <w:tabs>
          <w:tab w:val="num" w:pos="1146"/>
        </w:tabs>
        <w:ind w:left="1146" w:hanging="360"/>
      </w:pPr>
      <w:rPr>
        <w:rFonts w:ascii="Symbol" w:hAnsi="Symbol" w:cs="Times New Roman"/>
      </w:rPr>
    </w:lvl>
  </w:abstractNum>
  <w:abstractNum w:abstractNumId="5">
    <w:nsid w:val="00000006"/>
    <w:multiLevelType w:val="singleLevel"/>
    <w:tmpl w:val="00000006"/>
    <w:name w:val="WW8Num5"/>
    <w:lvl w:ilvl="0">
      <w:start w:val="1"/>
      <w:numFmt w:val="bullet"/>
      <w:lvlText w:val=""/>
      <w:lvlJc w:val="left"/>
      <w:pPr>
        <w:tabs>
          <w:tab w:val="num" w:pos="720"/>
        </w:tabs>
        <w:ind w:left="720" w:hanging="360"/>
      </w:pPr>
      <w:rPr>
        <w:rFonts w:ascii="Symbol" w:hAnsi="Symbol" w:cs="OpenSymbol"/>
      </w:rPr>
    </w:lvl>
  </w:abstractNum>
  <w:abstractNum w:abstractNumId="6">
    <w:nsid w:val="00000007"/>
    <w:multiLevelType w:val="singleLevel"/>
    <w:tmpl w:val="00000007"/>
    <w:name w:val="WW8Num6"/>
    <w:lvl w:ilvl="0">
      <w:start w:val="1"/>
      <w:numFmt w:val="bullet"/>
      <w:lvlText w:val=""/>
      <w:lvlJc w:val="left"/>
      <w:pPr>
        <w:tabs>
          <w:tab w:val="num" w:pos="720"/>
        </w:tabs>
        <w:ind w:left="720" w:hanging="360"/>
      </w:pPr>
      <w:rPr>
        <w:rFonts w:ascii="Symbol" w:hAnsi="Symbol" w:cs="OpenSymbol"/>
      </w:rPr>
    </w:lvl>
  </w:abstractNum>
  <w:abstractNum w:abstractNumId="7">
    <w:nsid w:val="00000008"/>
    <w:multiLevelType w:val="singleLevel"/>
    <w:tmpl w:val="00000008"/>
    <w:name w:val="WW8Num7"/>
    <w:lvl w:ilvl="0">
      <w:start w:val="1"/>
      <w:numFmt w:val="bullet"/>
      <w:lvlText w:val=""/>
      <w:lvlJc w:val="left"/>
      <w:pPr>
        <w:tabs>
          <w:tab w:val="num" w:pos="1146"/>
        </w:tabs>
        <w:ind w:left="1146" w:hanging="360"/>
      </w:pPr>
      <w:rPr>
        <w:rFonts w:ascii="Symbol" w:hAnsi="Symbol"/>
      </w:rPr>
    </w:lvl>
  </w:abstractNum>
  <w:abstractNum w:abstractNumId="8">
    <w:nsid w:val="00000009"/>
    <w:multiLevelType w:val="singleLevel"/>
    <w:tmpl w:val="00000009"/>
    <w:name w:val="WW8Num8"/>
    <w:lvl w:ilvl="0">
      <w:start w:val="1"/>
      <w:numFmt w:val="bullet"/>
      <w:lvlText w:val=""/>
      <w:lvlJc w:val="left"/>
      <w:pPr>
        <w:tabs>
          <w:tab w:val="num" w:pos="0"/>
        </w:tabs>
        <w:ind w:left="720" w:hanging="360"/>
      </w:pPr>
      <w:rPr>
        <w:rFonts w:ascii="Symbol" w:hAnsi="Symbol"/>
      </w:rPr>
    </w:lvl>
  </w:abstractNum>
  <w:abstractNum w:abstractNumId="9">
    <w:nsid w:val="0000000A"/>
    <w:multiLevelType w:val="singleLevel"/>
    <w:tmpl w:val="0000000A"/>
    <w:name w:val="WW8Num9"/>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10"/>
    <w:lvl w:ilvl="0">
      <w:start w:val="1"/>
      <w:numFmt w:val="bullet"/>
      <w:lvlText w:val=""/>
      <w:lvlJc w:val="left"/>
      <w:pPr>
        <w:tabs>
          <w:tab w:val="num" w:pos="1490"/>
        </w:tabs>
        <w:ind w:left="1490" w:hanging="360"/>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1490"/>
        </w:tabs>
        <w:ind w:left="1490" w:hanging="360"/>
      </w:pPr>
      <w:rPr>
        <w:rFonts w:ascii="Symbol" w:hAnsi="Symbol"/>
      </w:rPr>
    </w:lvl>
  </w:abstractNum>
  <w:abstractNum w:abstractNumId="12">
    <w:nsid w:val="0000000D"/>
    <w:multiLevelType w:val="multilevel"/>
    <w:tmpl w:val="0000000D"/>
    <w:name w:val="WW8Num1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3">
    <w:nsid w:val="0000000E"/>
    <w:multiLevelType w:val="multilevel"/>
    <w:tmpl w:val="0000000E"/>
    <w:name w:val="WW8Num1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4">
    <w:nsid w:val="0000000F"/>
    <w:multiLevelType w:val="singleLevel"/>
    <w:tmpl w:val="0000000F"/>
    <w:name w:val="WW8Num14"/>
    <w:lvl w:ilvl="0">
      <w:start w:val="1"/>
      <w:numFmt w:val="bullet"/>
      <w:lvlText w:val=""/>
      <w:lvlJc w:val="left"/>
      <w:pPr>
        <w:tabs>
          <w:tab w:val="num" w:pos="720"/>
        </w:tabs>
        <w:ind w:left="720" w:hanging="360"/>
      </w:pPr>
      <w:rPr>
        <w:rFonts w:ascii="Symbol" w:hAnsi="Symbol"/>
        <w:sz w:val="20"/>
        <w:szCs w:val="20"/>
      </w:rPr>
    </w:lvl>
  </w:abstractNum>
  <w:abstractNum w:abstractNumId="15">
    <w:nsid w:val="00000010"/>
    <w:multiLevelType w:val="singleLevel"/>
    <w:tmpl w:val="00000010"/>
    <w:name w:val="WW8Num15"/>
    <w:lvl w:ilvl="0">
      <w:start w:val="1"/>
      <w:numFmt w:val="bullet"/>
      <w:lvlText w:val=""/>
      <w:lvlJc w:val="left"/>
      <w:pPr>
        <w:tabs>
          <w:tab w:val="num" w:pos="720"/>
        </w:tabs>
        <w:ind w:left="720" w:hanging="360"/>
      </w:pPr>
      <w:rPr>
        <w:rFonts w:ascii="Symbol" w:hAnsi="Symbol"/>
        <w:sz w:val="20"/>
        <w:szCs w:val="20"/>
      </w:rPr>
    </w:lvl>
  </w:abstractNum>
  <w:abstractNum w:abstractNumId="16">
    <w:nsid w:val="00000011"/>
    <w:multiLevelType w:val="multilevel"/>
    <w:tmpl w:val="00000011"/>
    <w:name w:val="WW8Num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2"/>
    <w:multiLevelType w:val="singleLevel"/>
    <w:tmpl w:val="00000012"/>
    <w:name w:val="WW8Num17"/>
    <w:lvl w:ilvl="0">
      <w:start w:val="1"/>
      <w:numFmt w:val="bullet"/>
      <w:lvlText w:val=""/>
      <w:lvlJc w:val="left"/>
      <w:pPr>
        <w:tabs>
          <w:tab w:val="num" w:pos="1146"/>
        </w:tabs>
        <w:ind w:left="1146" w:hanging="360"/>
      </w:pPr>
      <w:rPr>
        <w:rFonts w:ascii="Symbol" w:hAnsi="Symbol"/>
        <w:sz w:val="20"/>
      </w:rPr>
    </w:lvl>
  </w:abstractNum>
  <w:abstractNum w:abstractNumId="18">
    <w:nsid w:val="00000013"/>
    <w:multiLevelType w:val="singleLevel"/>
    <w:tmpl w:val="00000013"/>
    <w:name w:val="WW8Num18"/>
    <w:lvl w:ilvl="0">
      <w:start w:val="1"/>
      <w:numFmt w:val="bullet"/>
      <w:lvlText w:val=""/>
      <w:lvlJc w:val="left"/>
      <w:pPr>
        <w:tabs>
          <w:tab w:val="num" w:pos="1146"/>
        </w:tabs>
        <w:ind w:left="1146" w:hanging="360"/>
      </w:pPr>
      <w:rPr>
        <w:rFonts w:ascii="Symbol" w:hAnsi="Symbol"/>
      </w:rPr>
    </w:lvl>
  </w:abstractNum>
  <w:abstractNum w:abstractNumId="19">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20">
    <w:nsid w:val="00000015"/>
    <w:multiLevelType w:val="singleLevel"/>
    <w:tmpl w:val="00000015"/>
    <w:name w:val="WW8Num20"/>
    <w:lvl w:ilvl="0">
      <w:start w:val="1"/>
      <w:numFmt w:val="bullet"/>
      <w:lvlText w:val=""/>
      <w:lvlJc w:val="left"/>
      <w:pPr>
        <w:tabs>
          <w:tab w:val="num" w:pos="0"/>
        </w:tabs>
        <w:ind w:left="720" w:hanging="360"/>
      </w:pPr>
      <w:rPr>
        <w:rFonts w:ascii="Symbol" w:hAnsi="Symbol"/>
        <w:sz w:val="20"/>
      </w:rPr>
    </w:lvl>
  </w:abstractNum>
  <w:abstractNum w:abstractNumId="21">
    <w:nsid w:val="00000016"/>
    <w:multiLevelType w:val="singleLevel"/>
    <w:tmpl w:val="00000016"/>
    <w:name w:val="WW8Num21"/>
    <w:lvl w:ilvl="0">
      <w:start w:val="1"/>
      <w:numFmt w:val="bullet"/>
      <w:lvlText w:val=""/>
      <w:lvlJc w:val="left"/>
      <w:pPr>
        <w:tabs>
          <w:tab w:val="num" w:pos="720"/>
        </w:tabs>
        <w:ind w:left="720" w:hanging="360"/>
      </w:pPr>
      <w:rPr>
        <w:rFonts w:ascii="Symbol" w:hAnsi="Symbol"/>
      </w:rPr>
    </w:lvl>
  </w:abstractNum>
  <w:abstractNum w:abstractNumId="22">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3">
    <w:nsid w:val="00000018"/>
    <w:multiLevelType w:val="multilevel"/>
    <w:tmpl w:val="00000018"/>
    <w:name w:val="WW8Num2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24">
    <w:nsid w:val="00000019"/>
    <w:multiLevelType w:val="singleLevel"/>
    <w:tmpl w:val="00000019"/>
    <w:name w:val="WW8Num24"/>
    <w:lvl w:ilvl="0">
      <w:start w:val="1"/>
      <w:numFmt w:val="bullet"/>
      <w:lvlText w:val=""/>
      <w:lvlJc w:val="left"/>
      <w:pPr>
        <w:tabs>
          <w:tab w:val="num" w:pos="720"/>
        </w:tabs>
        <w:ind w:left="720" w:hanging="360"/>
      </w:pPr>
      <w:rPr>
        <w:rFonts w:ascii="Symbol" w:hAnsi="Symbol"/>
      </w:rPr>
    </w:lvl>
  </w:abstractNum>
  <w:abstractNum w:abstractNumId="25">
    <w:nsid w:val="0000001A"/>
    <w:multiLevelType w:val="singleLevel"/>
    <w:tmpl w:val="0000001A"/>
    <w:name w:val="WW8Num25"/>
    <w:lvl w:ilvl="0">
      <w:start w:val="1"/>
      <w:numFmt w:val="bullet"/>
      <w:lvlText w:val=""/>
      <w:lvlJc w:val="left"/>
      <w:pPr>
        <w:tabs>
          <w:tab w:val="num" w:pos="720"/>
        </w:tabs>
        <w:ind w:left="720" w:hanging="360"/>
      </w:pPr>
      <w:rPr>
        <w:rFonts w:ascii="Symbol" w:hAnsi="Symbol"/>
      </w:rPr>
    </w:lvl>
  </w:abstractNum>
  <w:abstractNum w:abstractNumId="26">
    <w:nsid w:val="0000001B"/>
    <w:multiLevelType w:val="singleLevel"/>
    <w:tmpl w:val="0000001B"/>
    <w:name w:val="WW8Num26"/>
    <w:lvl w:ilvl="0">
      <w:start w:val="1"/>
      <w:numFmt w:val="bullet"/>
      <w:lvlText w:val=""/>
      <w:lvlJc w:val="left"/>
      <w:pPr>
        <w:tabs>
          <w:tab w:val="num" w:pos="1490"/>
        </w:tabs>
        <w:ind w:left="1490" w:hanging="360"/>
      </w:pPr>
      <w:rPr>
        <w:rFonts w:ascii="Symbol" w:hAnsi="Symbol"/>
      </w:rPr>
    </w:lvl>
  </w:abstractNum>
  <w:abstractNum w:abstractNumId="27">
    <w:nsid w:val="0000001C"/>
    <w:multiLevelType w:val="singleLevel"/>
    <w:tmpl w:val="0000001C"/>
    <w:name w:val="WW8Num27"/>
    <w:lvl w:ilvl="0">
      <w:start w:val="1"/>
      <w:numFmt w:val="bullet"/>
      <w:lvlText w:val=""/>
      <w:lvlJc w:val="left"/>
      <w:pPr>
        <w:tabs>
          <w:tab w:val="num" w:pos="720"/>
        </w:tabs>
        <w:ind w:left="720" w:hanging="360"/>
      </w:pPr>
      <w:rPr>
        <w:rFonts w:ascii="Symbol" w:hAnsi="Symbol"/>
        <w:sz w:val="20"/>
      </w:rPr>
    </w:lvl>
  </w:abstractNum>
  <w:abstractNum w:abstractNumId="28">
    <w:nsid w:val="0000001D"/>
    <w:multiLevelType w:val="singleLevel"/>
    <w:tmpl w:val="0000001D"/>
    <w:name w:val="WW8Num28"/>
    <w:lvl w:ilvl="0">
      <w:start w:val="1"/>
      <w:numFmt w:val="bullet"/>
      <w:lvlText w:val=""/>
      <w:lvlJc w:val="left"/>
      <w:pPr>
        <w:tabs>
          <w:tab w:val="num" w:pos="720"/>
        </w:tabs>
        <w:ind w:left="720" w:hanging="360"/>
      </w:pPr>
      <w:rPr>
        <w:rFonts w:ascii="Symbol" w:hAnsi="Symbol"/>
        <w:sz w:val="20"/>
      </w:rPr>
    </w:lvl>
  </w:abstractNum>
  <w:abstractNum w:abstractNumId="29">
    <w:nsid w:val="0000001E"/>
    <w:multiLevelType w:val="singleLevel"/>
    <w:tmpl w:val="0000001E"/>
    <w:name w:val="WW8Num29"/>
    <w:lvl w:ilvl="0">
      <w:start w:val="1"/>
      <w:numFmt w:val="bullet"/>
      <w:lvlText w:val=""/>
      <w:lvlJc w:val="left"/>
      <w:pPr>
        <w:tabs>
          <w:tab w:val="num" w:pos="720"/>
        </w:tabs>
        <w:ind w:left="720" w:hanging="360"/>
      </w:pPr>
      <w:rPr>
        <w:rFonts w:ascii="Symbol" w:hAnsi="Symbol"/>
      </w:rPr>
    </w:lvl>
  </w:abstractNum>
  <w:abstractNum w:abstractNumId="30">
    <w:nsid w:val="0000001F"/>
    <w:multiLevelType w:val="singleLevel"/>
    <w:tmpl w:val="0000001F"/>
    <w:name w:val="WW8Num30"/>
    <w:lvl w:ilvl="0">
      <w:start w:val="1"/>
      <w:numFmt w:val="bullet"/>
      <w:lvlText w:val=""/>
      <w:lvlJc w:val="left"/>
      <w:pPr>
        <w:tabs>
          <w:tab w:val="num" w:pos="720"/>
        </w:tabs>
        <w:ind w:left="720" w:hanging="360"/>
      </w:pPr>
      <w:rPr>
        <w:rFonts w:ascii="Symbol" w:hAnsi="Symbol"/>
      </w:rPr>
    </w:lvl>
  </w:abstractNum>
  <w:abstractNum w:abstractNumId="31">
    <w:nsid w:val="00000020"/>
    <w:multiLevelType w:val="multilevel"/>
    <w:tmpl w:val="00000020"/>
    <w:name w:val="WW8Num31"/>
    <w:lvl w:ilvl="0">
      <w:start w:val="1"/>
      <w:numFmt w:val="bullet"/>
      <w:lvlText w:val=""/>
      <w:lvlJc w:val="left"/>
      <w:pPr>
        <w:tabs>
          <w:tab w:val="num" w:pos="1260"/>
        </w:tabs>
        <w:ind w:left="1260" w:hanging="360"/>
      </w:pPr>
      <w:rPr>
        <w:rFonts w:ascii="Symbol" w:hAnsi="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singleLevel"/>
    <w:tmpl w:val="00000021"/>
    <w:name w:val="WW8Num32"/>
    <w:lvl w:ilvl="0">
      <w:start w:val="1"/>
      <w:numFmt w:val="bullet"/>
      <w:lvlText w:val=""/>
      <w:lvlJc w:val="left"/>
      <w:pPr>
        <w:tabs>
          <w:tab w:val="num" w:pos="720"/>
        </w:tabs>
        <w:ind w:left="720" w:hanging="360"/>
      </w:pPr>
      <w:rPr>
        <w:rFonts w:ascii="Symbol" w:hAnsi="Symbol"/>
      </w:rPr>
    </w:lvl>
  </w:abstractNum>
  <w:abstractNum w:abstractNumId="33">
    <w:nsid w:val="00000022"/>
    <w:multiLevelType w:val="multilevel"/>
    <w:tmpl w:val="00000022"/>
    <w:name w:val="WW8Num3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4">
    <w:nsid w:val="00000023"/>
    <w:multiLevelType w:val="singleLevel"/>
    <w:tmpl w:val="00000023"/>
    <w:name w:val="WW8Num34"/>
    <w:lvl w:ilvl="0">
      <w:start w:val="1"/>
      <w:numFmt w:val="bullet"/>
      <w:lvlText w:val=""/>
      <w:lvlJc w:val="left"/>
      <w:pPr>
        <w:tabs>
          <w:tab w:val="num" w:pos="0"/>
        </w:tabs>
        <w:ind w:left="720" w:hanging="360"/>
      </w:pPr>
      <w:rPr>
        <w:rFonts w:ascii="Symbol" w:hAnsi="Symbol"/>
      </w:rPr>
    </w:lvl>
  </w:abstractNum>
  <w:abstractNum w:abstractNumId="35">
    <w:nsid w:val="00000024"/>
    <w:multiLevelType w:val="singleLevel"/>
    <w:tmpl w:val="00000024"/>
    <w:name w:val="WW8Num35"/>
    <w:lvl w:ilvl="0">
      <w:start w:val="1"/>
      <w:numFmt w:val="bullet"/>
      <w:lvlText w:val=""/>
      <w:lvlJc w:val="left"/>
      <w:pPr>
        <w:tabs>
          <w:tab w:val="num" w:pos="720"/>
        </w:tabs>
        <w:ind w:left="720" w:hanging="360"/>
      </w:pPr>
      <w:rPr>
        <w:rFonts w:ascii="Symbol" w:hAnsi="Symbol"/>
      </w:rPr>
    </w:lvl>
  </w:abstractNum>
  <w:abstractNum w:abstractNumId="36">
    <w:nsid w:val="00000025"/>
    <w:multiLevelType w:val="singleLevel"/>
    <w:tmpl w:val="00000025"/>
    <w:name w:val="WW8Num36"/>
    <w:lvl w:ilvl="0">
      <w:start w:val="1"/>
      <w:numFmt w:val="bullet"/>
      <w:lvlText w:val="-"/>
      <w:lvlJc w:val="left"/>
      <w:pPr>
        <w:tabs>
          <w:tab w:val="num" w:pos="360"/>
        </w:tabs>
        <w:ind w:left="360" w:hanging="360"/>
      </w:pPr>
      <w:rPr>
        <w:rFonts w:ascii="Times New Roman" w:hAnsi="Times New Roman"/>
      </w:rPr>
    </w:lvl>
  </w:abstractNum>
  <w:abstractNum w:abstractNumId="37">
    <w:nsid w:val="00000026"/>
    <w:multiLevelType w:val="singleLevel"/>
    <w:tmpl w:val="00000026"/>
    <w:name w:val="WW8Num37"/>
    <w:lvl w:ilvl="0">
      <w:start w:val="1"/>
      <w:numFmt w:val="bullet"/>
      <w:lvlText w:val=""/>
      <w:lvlJc w:val="left"/>
      <w:pPr>
        <w:tabs>
          <w:tab w:val="num" w:pos="720"/>
        </w:tabs>
        <w:ind w:left="720" w:hanging="360"/>
      </w:pPr>
      <w:rPr>
        <w:rFonts w:ascii="Symbol" w:hAnsi="Symbol"/>
      </w:rPr>
    </w:lvl>
  </w:abstractNum>
  <w:abstractNum w:abstractNumId="38">
    <w:nsid w:val="00000027"/>
    <w:multiLevelType w:val="singleLevel"/>
    <w:tmpl w:val="00000027"/>
    <w:name w:val="WW8Num38"/>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39"/>
    <w:lvl w:ilvl="0">
      <w:start w:val="1"/>
      <w:numFmt w:val="bullet"/>
      <w:lvlText w:val=""/>
      <w:lvlJc w:val="left"/>
      <w:pPr>
        <w:tabs>
          <w:tab w:val="num" w:pos="0"/>
        </w:tabs>
        <w:ind w:left="720" w:hanging="360"/>
      </w:pPr>
      <w:rPr>
        <w:rFonts w:ascii="Symbol" w:hAnsi="Symbol"/>
        <w:sz w:val="20"/>
      </w:rPr>
    </w:lvl>
  </w:abstractNum>
  <w:abstractNum w:abstractNumId="40">
    <w:nsid w:val="00000029"/>
    <w:multiLevelType w:val="singleLevel"/>
    <w:tmpl w:val="00000029"/>
    <w:name w:val="WW8Num40"/>
    <w:lvl w:ilvl="0">
      <w:start w:val="1"/>
      <w:numFmt w:val="bullet"/>
      <w:lvlText w:val=""/>
      <w:lvlJc w:val="left"/>
      <w:pPr>
        <w:tabs>
          <w:tab w:val="num" w:pos="1146"/>
        </w:tabs>
        <w:ind w:left="1146" w:hanging="360"/>
      </w:pPr>
      <w:rPr>
        <w:rFonts w:ascii="Symbol" w:hAnsi="Symbol"/>
      </w:rPr>
    </w:lvl>
  </w:abstractNum>
  <w:abstractNum w:abstractNumId="41">
    <w:nsid w:val="0000002A"/>
    <w:multiLevelType w:val="singleLevel"/>
    <w:tmpl w:val="0000002A"/>
    <w:name w:val="WW8Num41"/>
    <w:lvl w:ilvl="0">
      <w:start w:val="1"/>
      <w:numFmt w:val="decimal"/>
      <w:lvlText w:val="%1."/>
      <w:lvlJc w:val="left"/>
      <w:pPr>
        <w:tabs>
          <w:tab w:val="num" w:pos="0"/>
        </w:tabs>
        <w:ind w:left="720" w:hanging="360"/>
      </w:pPr>
    </w:lvl>
  </w:abstractNum>
  <w:abstractNum w:abstractNumId="42">
    <w:nsid w:val="0000002B"/>
    <w:multiLevelType w:val="singleLevel"/>
    <w:tmpl w:val="0000002B"/>
    <w:name w:val="WW8Num42"/>
    <w:lvl w:ilvl="0">
      <w:start w:val="1"/>
      <w:numFmt w:val="bullet"/>
      <w:lvlText w:val=""/>
      <w:lvlJc w:val="left"/>
      <w:pPr>
        <w:tabs>
          <w:tab w:val="num" w:pos="1146"/>
        </w:tabs>
        <w:ind w:left="1146" w:hanging="360"/>
      </w:pPr>
      <w:rPr>
        <w:rFonts w:ascii="Symbol" w:hAnsi="Symbol" w:cs="Times New Roman"/>
      </w:rPr>
    </w:lvl>
  </w:abstractNum>
  <w:abstractNum w:abstractNumId="43">
    <w:nsid w:val="0000002C"/>
    <w:multiLevelType w:val="singleLevel"/>
    <w:tmpl w:val="0000002C"/>
    <w:name w:val="WW8Num43"/>
    <w:lvl w:ilvl="0">
      <w:start w:val="1"/>
      <w:numFmt w:val="bullet"/>
      <w:lvlText w:val=""/>
      <w:lvlJc w:val="left"/>
      <w:pPr>
        <w:tabs>
          <w:tab w:val="num" w:pos="720"/>
        </w:tabs>
        <w:ind w:left="720" w:hanging="360"/>
      </w:pPr>
      <w:rPr>
        <w:rFonts w:ascii="Symbol" w:hAnsi="Symbol"/>
      </w:rPr>
    </w:lvl>
  </w:abstractNum>
  <w:abstractNum w:abstractNumId="44">
    <w:nsid w:val="0000002D"/>
    <w:multiLevelType w:val="multilevel"/>
    <w:tmpl w:val="0000002D"/>
    <w:name w:val="WW8Num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2E"/>
    <w:multiLevelType w:val="singleLevel"/>
    <w:tmpl w:val="0000002E"/>
    <w:name w:val="WW8Num45"/>
    <w:lvl w:ilvl="0">
      <w:start w:val="1"/>
      <w:numFmt w:val="bullet"/>
      <w:lvlText w:val=""/>
      <w:lvlJc w:val="left"/>
      <w:pPr>
        <w:tabs>
          <w:tab w:val="num" w:pos="0"/>
        </w:tabs>
        <w:ind w:left="720" w:hanging="360"/>
      </w:pPr>
      <w:rPr>
        <w:rFonts w:ascii="Symbol" w:hAnsi="Symbol"/>
      </w:rPr>
    </w:lvl>
  </w:abstractNum>
  <w:abstractNum w:abstractNumId="46">
    <w:nsid w:val="0000002F"/>
    <w:multiLevelType w:val="singleLevel"/>
    <w:tmpl w:val="0000002F"/>
    <w:name w:val="WW8Num46"/>
    <w:lvl w:ilvl="0">
      <w:start w:val="1"/>
      <w:numFmt w:val="decimal"/>
      <w:lvlText w:val="%1."/>
      <w:lvlJc w:val="left"/>
      <w:pPr>
        <w:tabs>
          <w:tab w:val="num" w:pos="0"/>
        </w:tabs>
        <w:ind w:left="786" w:hanging="360"/>
      </w:pPr>
    </w:lvl>
  </w:abstractNum>
  <w:abstractNum w:abstractNumId="47">
    <w:nsid w:val="00000030"/>
    <w:multiLevelType w:val="singleLevel"/>
    <w:tmpl w:val="00000030"/>
    <w:name w:val="WW8Num47"/>
    <w:lvl w:ilvl="0">
      <w:start w:val="1"/>
      <w:numFmt w:val="bullet"/>
      <w:lvlText w:val=""/>
      <w:lvlJc w:val="left"/>
      <w:pPr>
        <w:tabs>
          <w:tab w:val="num" w:pos="720"/>
        </w:tabs>
        <w:ind w:left="720" w:hanging="360"/>
      </w:pPr>
      <w:rPr>
        <w:rFonts w:ascii="Symbol" w:hAnsi="Symbol"/>
      </w:rPr>
    </w:lvl>
  </w:abstractNum>
  <w:abstractNum w:abstractNumId="48">
    <w:nsid w:val="00000031"/>
    <w:multiLevelType w:val="singleLevel"/>
    <w:tmpl w:val="00000031"/>
    <w:name w:val="WW8Num48"/>
    <w:lvl w:ilvl="0">
      <w:start w:val="1"/>
      <w:numFmt w:val="decimal"/>
      <w:lvlText w:val="%1."/>
      <w:lvlJc w:val="left"/>
      <w:pPr>
        <w:tabs>
          <w:tab w:val="num" w:pos="720"/>
        </w:tabs>
        <w:ind w:left="720" w:hanging="360"/>
      </w:pPr>
    </w:lvl>
  </w:abstractNum>
  <w:abstractNum w:abstractNumId="49">
    <w:nsid w:val="00000032"/>
    <w:multiLevelType w:val="singleLevel"/>
    <w:tmpl w:val="00000032"/>
    <w:name w:val="WW8Num49"/>
    <w:lvl w:ilvl="0">
      <w:start w:val="1"/>
      <w:numFmt w:val="bullet"/>
      <w:lvlText w:val=""/>
      <w:lvlJc w:val="left"/>
      <w:pPr>
        <w:tabs>
          <w:tab w:val="num" w:pos="720"/>
        </w:tabs>
        <w:ind w:left="720" w:hanging="360"/>
      </w:pPr>
      <w:rPr>
        <w:rFonts w:ascii="Symbol" w:hAnsi="Symbol"/>
      </w:rPr>
    </w:lvl>
  </w:abstractNum>
  <w:abstractNum w:abstractNumId="50">
    <w:nsid w:val="00000033"/>
    <w:multiLevelType w:val="singleLevel"/>
    <w:tmpl w:val="00000033"/>
    <w:name w:val="WW8Num50"/>
    <w:lvl w:ilvl="0">
      <w:start w:val="1"/>
      <w:numFmt w:val="bullet"/>
      <w:lvlText w:val=""/>
      <w:lvlJc w:val="left"/>
      <w:pPr>
        <w:tabs>
          <w:tab w:val="num" w:pos="1429"/>
        </w:tabs>
        <w:ind w:left="1429" w:hanging="360"/>
      </w:pPr>
      <w:rPr>
        <w:rFonts w:ascii="Symbol" w:hAnsi="Symbol"/>
      </w:rPr>
    </w:lvl>
  </w:abstractNum>
  <w:abstractNum w:abstractNumId="51">
    <w:nsid w:val="00000034"/>
    <w:multiLevelType w:val="singleLevel"/>
    <w:tmpl w:val="00000034"/>
    <w:name w:val="WW8Num51"/>
    <w:lvl w:ilvl="0">
      <w:start w:val="1"/>
      <w:numFmt w:val="bullet"/>
      <w:lvlText w:val=""/>
      <w:lvlJc w:val="left"/>
      <w:pPr>
        <w:tabs>
          <w:tab w:val="num" w:pos="1490"/>
        </w:tabs>
        <w:ind w:left="1490" w:hanging="360"/>
      </w:pPr>
      <w:rPr>
        <w:rFonts w:ascii="Symbol" w:hAnsi="Symbol"/>
      </w:rPr>
    </w:lvl>
  </w:abstractNum>
  <w:abstractNum w:abstractNumId="52">
    <w:nsid w:val="00000035"/>
    <w:multiLevelType w:val="singleLevel"/>
    <w:tmpl w:val="00000035"/>
    <w:name w:val="WW8Num52"/>
    <w:lvl w:ilvl="0">
      <w:start w:val="1"/>
      <w:numFmt w:val="bullet"/>
      <w:lvlText w:val=""/>
      <w:lvlJc w:val="left"/>
      <w:pPr>
        <w:tabs>
          <w:tab w:val="num" w:pos="0"/>
        </w:tabs>
        <w:ind w:left="795" w:hanging="360"/>
      </w:pPr>
      <w:rPr>
        <w:rFonts w:ascii="Symbol" w:hAnsi="Symbol"/>
        <w:sz w:val="20"/>
        <w:szCs w:val="20"/>
      </w:rPr>
    </w:lvl>
  </w:abstractNum>
  <w:abstractNum w:abstractNumId="53">
    <w:nsid w:val="00000036"/>
    <w:multiLevelType w:val="singleLevel"/>
    <w:tmpl w:val="00000036"/>
    <w:name w:val="WW8Num53"/>
    <w:lvl w:ilvl="0">
      <w:start w:val="1"/>
      <w:numFmt w:val="bullet"/>
      <w:lvlText w:val=""/>
      <w:lvlJc w:val="left"/>
      <w:pPr>
        <w:tabs>
          <w:tab w:val="num" w:pos="0"/>
        </w:tabs>
        <w:ind w:left="720" w:hanging="360"/>
      </w:pPr>
      <w:rPr>
        <w:rFonts w:ascii="Symbol" w:hAnsi="Symbol"/>
      </w:rPr>
    </w:lvl>
  </w:abstractNum>
  <w:abstractNum w:abstractNumId="54">
    <w:nsid w:val="00000037"/>
    <w:multiLevelType w:val="multilevel"/>
    <w:tmpl w:val="F5881DBC"/>
    <w:name w:val="WW8Num54"/>
    <w:lvl w:ilvl="0">
      <w:start w:val="1"/>
      <w:numFmt w:val="upperRoman"/>
      <w:lvlText w:val="%1."/>
      <w:lvlJc w:val="left"/>
      <w:pPr>
        <w:tabs>
          <w:tab w:val="num" w:pos="0"/>
        </w:tabs>
        <w:ind w:left="1080" w:hanging="720"/>
      </w:pPr>
    </w:lvl>
    <w:lvl w:ilvl="1">
      <w:start w:val="3"/>
      <w:numFmt w:val="decimal"/>
      <w:isLgl/>
      <w:lvlText w:val="%1.%2."/>
      <w:lvlJc w:val="left"/>
      <w:pPr>
        <w:ind w:left="936" w:hanging="54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88"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2016" w:hanging="1440"/>
      </w:pPr>
      <w:rPr>
        <w:rFonts w:hint="default"/>
      </w:rPr>
    </w:lvl>
    <w:lvl w:ilvl="7">
      <w:start w:val="1"/>
      <w:numFmt w:val="decimal"/>
      <w:isLgl/>
      <w:lvlText w:val="%1.%2.%3.%4.%5.%6.%7.%8."/>
      <w:lvlJc w:val="left"/>
      <w:pPr>
        <w:ind w:left="2052" w:hanging="1440"/>
      </w:pPr>
      <w:rPr>
        <w:rFonts w:hint="default"/>
      </w:rPr>
    </w:lvl>
    <w:lvl w:ilvl="8">
      <w:start w:val="1"/>
      <w:numFmt w:val="decimal"/>
      <w:isLgl/>
      <w:lvlText w:val="%1.%2.%3.%4.%5.%6.%7.%8.%9."/>
      <w:lvlJc w:val="left"/>
      <w:pPr>
        <w:ind w:left="2448" w:hanging="1800"/>
      </w:pPr>
      <w:rPr>
        <w:rFonts w:hint="default"/>
      </w:rPr>
    </w:lvl>
  </w:abstractNum>
  <w:abstractNum w:abstractNumId="55">
    <w:nsid w:val="00000038"/>
    <w:multiLevelType w:val="singleLevel"/>
    <w:tmpl w:val="00000038"/>
    <w:name w:val="WW8Num55"/>
    <w:lvl w:ilvl="0">
      <w:start w:val="1"/>
      <w:numFmt w:val="bullet"/>
      <w:lvlText w:val=""/>
      <w:lvlJc w:val="left"/>
      <w:pPr>
        <w:tabs>
          <w:tab w:val="num" w:pos="720"/>
        </w:tabs>
        <w:ind w:left="720" w:hanging="360"/>
      </w:pPr>
      <w:rPr>
        <w:rFonts w:ascii="Symbol" w:hAnsi="Symbol"/>
      </w:rPr>
    </w:lvl>
  </w:abstractNum>
  <w:abstractNum w:abstractNumId="56">
    <w:nsid w:val="00000039"/>
    <w:multiLevelType w:val="singleLevel"/>
    <w:tmpl w:val="00000039"/>
    <w:name w:val="WW8Num56"/>
    <w:lvl w:ilvl="0">
      <w:start w:val="1"/>
      <w:numFmt w:val="bullet"/>
      <w:lvlText w:val=""/>
      <w:lvlJc w:val="left"/>
      <w:pPr>
        <w:tabs>
          <w:tab w:val="num" w:pos="720"/>
        </w:tabs>
        <w:ind w:left="720" w:hanging="360"/>
      </w:pPr>
      <w:rPr>
        <w:rFonts w:ascii="Symbol" w:hAnsi="Symbol"/>
      </w:rPr>
    </w:lvl>
  </w:abstractNum>
  <w:abstractNum w:abstractNumId="57">
    <w:nsid w:val="0000003A"/>
    <w:multiLevelType w:val="singleLevel"/>
    <w:tmpl w:val="0000003A"/>
    <w:name w:val="WW8Num57"/>
    <w:lvl w:ilvl="0">
      <w:start w:val="1"/>
      <w:numFmt w:val="decimal"/>
      <w:lvlText w:val="%1."/>
      <w:lvlJc w:val="left"/>
      <w:pPr>
        <w:tabs>
          <w:tab w:val="num" w:pos="1429"/>
        </w:tabs>
        <w:ind w:left="1429" w:hanging="360"/>
      </w:pPr>
    </w:lvl>
  </w:abstractNum>
  <w:abstractNum w:abstractNumId="58">
    <w:nsid w:val="0000003B"/>
    <w:multiLevelType w:val="singleLevel"/>
    <w:tmpl w:val="0000003B"/>
    <w:name w:val="WW8Num58"/>
    <w:lvl w:ilvl="0">
      <w:start w:val="1"/>
      <w:numFmt w:val="bullet"/>
      <w:lvlText w:val=""/>
      <w:lvlJc w:val="left"/>
      <w:pPr>
        <w:tabs>
          <w:tab w:val="num" w:pos="720"/>
        </w:tabs>
        <w:ind w:left="720" w:hanging="360"/>
      </w:pPr>
      <w:rPr>
        <w:rFonts w:ascii="Symbol" w:hAnsi="Symbol"/>
      </w:rPr>
    </w:lvl>
  </w:abstractNum>
  <w:abstractNum w:abstractNumId="59">
    <w:nsid w:val="0000003C"/>
    <w:multiLevelType w:val="singleLevel"/>
    <w:tmpl w:val="0000003C"/>
    <w:name w:val="WW8Num59"/>
    <w:lvl w:ilvl="0">
      <w:start w:val="1"/>
      <w:numFmt w:val="bullet"/>
      <w:lvlText w:val=""/>
      <w:lvlJc w:val="left"/>
      <w:pPr>
        <w:tabs>
          <w:tab w:val="num" w:pos="1490"/>
        </w:tabs>
        <w:ind w:left="1490" w:hanging="360"/>
      </w:pPr>
      <w:rPr>
        <w:rFonts w:ascii="Symbol" w:hAnsi="Symbol"/>
      </w:rPr>
    </w:lvl>
  </w:abstractNum>
  <w:abstractNum w:abstractNumId="60">
    <w:nsid w:val="0000003D"/>
    <w:multiLevelType w:val="singleLevel"/>
    <w:tmpl w:val="0000003D"/>
    <w:name w:val="WW8Num60"/>
    <w:lvl w:ilvl="0">
      <w:start w:val="1"/>
      <w:numFmt w:val="bullet"/>
      <w:lvlText w:val=""/>
      <w:lvlJc w:val="left"/>
      <w:pPr>
        <w:tabs>
          <w:tab w:val="num" w:pos="0"/>
        </w:tabs>
        <w:ind w:left="720" w:hanging="360"/>
      </w:pPr>
      <w:rPr>
        <w:rFonts w:ascii="Symbol" w:hAnsi="Symbol"/>
        <w:sz w:val="20"/>
        <w:szCs w:val="20"/>
      </w:rPr>
    </w:lvl>
  </w:abstractNum>
  <w:abstractNum w:abstractNumId="61">
    <w:nsid w:val="0000003E"/>
    <w:multiLevelType w:val="singleLevel"/>
    <w:tmpl w:val="0000003E"/>
    <w:name w:val="WW8Num61"/>
    <w:lvl w:ilvl="0">
      <w:start w:val="1"/>
      <w:numFmt w:val="bullet"/>
      <w:lvlText w:val=""/>
      <w:lvlJc w:val="left"/>
      <w:pPr>
        <w:tabs>
          <w:tab w:val="num" w:pos="720"/>
        </w:tabs>
        <w:ind w:left="720" w:hanging="360"/>
      </w:pPr>
      <w:rPr>
        <w:rFonts w:ascii="Symbol" w:hAnsi="Symbol"/>
      </w:rPr>
    </w:lvl>
  </w:abstractNum>
  <w:abstractNum w:abstractNumId="62">
    <w:nsid w:val="0000003F"/>
    <w:multiLevelType w:val="singleLevel"/>
    <w:tmpl w:val="0000003F"/>
    <w:name w:val="WW8Num62"/>
    <w:lvl w:ilvl="0">
      <w:start w:val="1"/>
      <w:numFmt w:val="bullet"/>
      <w:lvlText w:val=""/>
      <w:lvlJc w:val="left"/>
      <w:pPr>
        <w:tabs>
          <w:tab w:val="num" w:pos="0"/>
        </w:tabs>
        <w:ind w:left="720" w:hanging="360"/>
      </w:pPr>
      <w:rPr>
        <w:rFonts w:ascii="Symbol" w:hAnsi="Symbol"/>
      </w:rPr>
    </w:lvl>
  </w:abstractNum>
  <w:abstractNum w:abstractNumId="63">
    <w:nsid w:val="00000040"/>
    <w:multiLevelType w:val="singleLevel"/>
    <w:tmpl w:val="00000040"/>
    <w:name w:val="WW8Num63"/>
    <w:lvl w:ilvl="0">
      <w:start w:val="1"/>
      <w:numFmt w:val="bullet"/>
      <w:lvlText w:val=""/>
      <w:lvlJc w:val="left"/>
      <w:pPr>
        <w:tabs>
          <w:tab w:val="num" w:pos="0"/>
        </w:tabs>
        <w:ind w:left="720" w:hanging="360"/>
      </w:pPr>
      <w:rPr>
        <w:rFonts w:ascii="Symbol" w:hAnsi="Symbol"/>
      </w:rPr>
    </w:lvl>
  </w:abstractNum>
  <w:abstractNum w:abstractNumId="64">
    <w:nsid w:val="00000041"/>
    <w:multiLevelType w:val="singleLevel"/>
    <w:tmpl w:val="00000041"/>
    <w:name w:val="WW8Num64"/>
    <w:lvl w:ilvl="0">
      <w:start w:val="1"/>
      <w:numFmt w:val="bullet"/>
      <w:lvlText w:val=""/>
      <w:lvlJc w:val="left"/>
      <w:pPr>
        <w:tabs>
          <w:tab w:val="num" w:pos="720"/>
        </w:tabs>
        <w:ind w:left="720" w:hanging="360"/>
      </w:pPr>
      <w:rPr>
        <w:rFonts w:ascii="Symbol" w:hAnsi="Symbol"/>
      </w:rPr>
    </w:lvl>
  </w:abstractNum>
  <w:abstractNum w:abstractNumId="65">
    <w:nsid w:val="00000042"/>
    <w:multiLevelType w:val="singleLevel"/>
    <w:tmpl w:val="00000042"/>
    <w:name w:val="WW8Num65"/>
    <w:lvl w:ilvl="0">
      <w:start w:val="1"/>
      <w:numFmt w:val="bullet"/>
      <w:lvlText w:val=""/>
      <w:lvlJc w:val="left"/>
      <w:pPr>
        <w:tabs>
          <w:tab w:val="num" w:pos="1080"/>
        </w:tabs>
        <w:ind w:left="1080" w:hanging="360"/>
      </w:pPr>
      <w:rPr>
        <w:rFonts w:ascii="Symbol" w:hAnsi="Symbol"/>
        <w:sz w:val="20"/>
        <w:szCs w:val="20"/>
      </w:rPr>
    </w:lvl>
  </w:abstractNum>
  <w:abstractNum w:abstractNumId="66">
    <w:nsid w:val="00000043"/>
    <w:multiLevelType w:val="singleLevel"/>
    <w:tmpl w:val="00000043"/>
    <w:name w:val="WW8Num66"/>
    <w:lvl w:ilvl="0">
      <w:start w:val="1"/>
      <w:numFmt w:val="bullet"/>
      <w:lvlText w:val=""/>
      <w:lvlJc w:val="left"/>
      <w:pPr>
        <w:tabs>
          <w:tab w:val="num" w:pos="720"/>
        </w:tabs>
        <w:ind w:left="720" w:hanging="360"/>
      </w:pPr>
      <w:rPr>
        <w:rFonts w:ascii="Symbol" w:hAnsi="Symbol"/>
      </w:rPr>
    </w:lvl>
  </w:abstractNum>
  <w:abstractNum w:abstractNumId="67">
    <w:nsid w:val="00000044"/>
    <w:multiLevelType w:val="singleLevel"/>
    <w:tmpl w:val="00000044"/>
    <w:name w:val="WW8Num67"/>
    <w:lvl w:ilvl="0">
      <w:start w:val="1"/>
      <w:numFmt w:val="bullet"/>
      <w:lvlText w:val=""/>
      <w:lvlJc w:val="left"/>
      <w:pPr>
        <w:tabs>
          <w:tab w:val="num" w:pos="720"/>
        </w:tabs>
        <w:ind w:left="720" w:hanging="360"/>
      </w:pPr>
      <w:rPr>
        <w:rFonts w:ascii="Symbol" w:hAnsi="Symbol"/>
      </w:rPr>
    </w:lvl>
  </w:abstractNum>
  <w:abstractNum w:abstractNumId="68">
    <w:nsid w:val="00000045"/>
    <w:multiLevelType w:val="singleLevel"/>
    <w:tmpl w:val="00000045"/>
    <w:name w:val="WW8Num68"/>
    <w:lvl w:ilvl="0">
      <w:start w:val="1"/>
      <w:numFmt w:val="bullet"/>
      <w:lvlText w:val=""/>
      <w:lvlJc w:val="left"/>
      <w:pPr>
        <w:tabs>
          <w:tab w:val="num" w:pos="1490"/>
        </w:tabs>
        <w:ind w:left="1490" w:hanging="360"/>
      </w:pPr>
      <w:rPr>
        <w:rFonts w:ascii="Symbol" w:hAnsi="Symbol"/>
      </w:rPr>
    </w:lvl>
  </w:abstractNum>
  <w:abstractNum w:abstractNumId="69">
    <w:nsid w:val="00000046"/>
    <w:multiLevelType w:val="singleLevel"/>
    <w:tmpl w:val="00000046"/>
    <w:name w:val="WW8Num69"/>
    <w:lvl w:ilvl="0">
      <w:start w:val="1"/>
      <w:numFmt w:val="bullet"/>
      <w:lvlText w:val=""/>
      <w:lvlJc w:val="left"/>
      <w:pPr>
        <w:tabs>
          <w:tab w:val="num" w:pos="720"/>
        </w:tabs>
        <w:ind w:left="720" w:hanging="360"/>
      </w:pPr>
      <w:rPr>
        <w:rFonts w:ascii="Symbol" w:hAnsi="Symbol"/>
      </w:rPr>
    </w:lvl>
  </w:abstractNum>
  <w:abstractNum w:abstractNumId="70">
    <w:nsid w:val="00000047"/>
    <w:multiLevelType w:val="singleLevel"/>
    <w:tmpl w:val="00000047"/>
    <w:name w:val="WW8Num70"/>
    <w:lvl w:ilvl="0">
      <w:start w:val="1"/>
      <w:numFmt w:val="bullet"/>
      <w:lvlText w:val=""/>
      <w:lvlJc w:val="left"/>
      <w:pPr>
        <w:tabs>
          <w:tab w:val="num" w:pos="0"/>
        </w:tabs>
        <w:ind w:left="720" w:hanging="360"/>
      </w:pPr>
      <w:rPr>
        <w:rFonts w:ascii="Symbol" w:hAnsi="Symbol"/>
      </w:rPr>
    </w:lvl>
  </w:abstractNum>
  <w:abstractNum w:abstractNumId="71">
    <w:nsid w:val="00000048"/>
    <w:multiLevelType w:val="singleLevel"/>
    <w:tmpl w:val="00000048"/>
    <w:name w:val="WW8Num71"/>
    <w:lvl w:ilvl="0">
      <w:start w:val="1"/>
      <w:numFmt w:val="bullet"/>
      <w:lvlText w:val=""/>
      <w:lvlJc w:val="left"/>
      <w:pPr>
        <w:tabs>
          <w:tab w:val="num" w:pos="1080"/>
        </w:tabs>
        <w:ind w:left="1080" w:hanging="360"/>
      </w:pPr>
      <w:rPr>
        <w:rFonts w:ascii="Symbol" w:hAnsi="Symbol"/>
      </w:rPr>
    </w:lvl>
  </w:abstractNum>
  <w:abstractNum w:abstractNumId="72">
    <w:nsid w:val="00000049"/>
    <w:multiLevelType w:val="singleLevel"/>
    <w:tmpl w:val="00000049"/>
    <w:name w:val="WW8Num72"/>
    <w:lvl w:ilvl="0">
      <w:start w:val="1"/>
      <w:numFmt w:val="bullet"/>
      <w:lvlText w:val=""/>
      <w:lvlJc w:val="left"/>
      <w:pPr>
        <w:tabs>
          <w:tab w:val="num" w:pos="1866"/>
        </w:tabs>
        <w:ind w:left="1866" w:hanging="360"/>
      </w:pPr>
      <w:rPr>
        <w:rFonts w:ascii="Symbol" w:hAnsi="Symbol"/>
      </w:rPr>
    </w:lvl>
  </w:abstractNum>
  <w:abstractNum w:abstractNumId="73">
    <w:nsid w:val="0000004A"/>
    <w:multiLevelType w:val="singleLevel"/>
    <w:tmpl w:val="0000004A"/>
    <w:name w:val="WW8Num73"/>
    <w:lvl w:ilvl="0">
      <w:start w:val="1"/>
      <w:numFmt w:val="bullet"/>
      <w:lvlText w:val=""/>
      <w:lvlJc w:val="left"/>
      <w:pPr>
        <w:tabs>
          <w:tab w:val="num" w:pos="720"/>
        </w:tabs>
        <w:ind w:left="720" w:hanging="360"/>
      </w:pPr>
      <w:rPr>
        <w:rFonts w:ascii="Symbol" w:hAnsi="Symbol"/>
      </w:rPr>
    </w:lvl>
  </w:abstractNum>
  <w:abstractNum w:abstractNumId="74">
    <w:nsid w:val="0000004B"/>
    <w:multiLevelType w:val="singleLevel"/>
    <w:tmpl w:val="0000004B"/>
    <w:name w:val="WW8Num74"/>
    <w:lvl w:ilvl="0">
      <w:start w:val="1"/>
      <w:numFmt w:val="bullet"/>
      <w:lvlText w:val=""/>
      <w:lvlJc w:val="left"/>
      <w:pPr>
        <w:tabs>
          <w:tab w:val="num" w:pos="0"/>
        </w:tabs>
        <w:ind w:left="720" w:hanging="360"/>
      </w:pPr>
      <w:rPr>
        <w:rFonts w:ascii="Symbol" w:hAnsi="Symbol"/>
        <w:sz w:val="20"/>
        <w:szCs w:val="20"/>
      </w:rPr>
    </w:lvl>
  </w:abstractNum>
  <w:abstractNum w:abstractNumId="75">
    <w:nsid w:val="0000004C"/>
    <w:multiLevelType w:val="singleLevel"/>
    <w:tmpl w:val="0000004C"/>
    <w:name w:val="WW8Num75"/>
    <w:lvl w:ilvl="0">
      <w:start w:val="1"/>
      <w:numFmt w:val="bullet"/>
      <w:lvlText w:val=""/>
      <w:lvlJc w:val="left"/>
      <w:pPr>
        <w:tabs>
          <w:tab w:val="num" w:pos="1490"/>
        </w:tabs>
        <w:ind w:left="1490" w:hanging="360"/>
      </w:pPr>
      <w:rPr>
        <w:rFonts w:ascii="Symbol" w:hAnsi="Symbol"/>
      </w:rPr>
    </w:lvl>
  </w:abstractNum>
  <w:abstractNum w:abstractNumId="76">
    <w:nsid w:val="0000004D"/>
    <w:multiLevelType w:val="singleLevel"/>
    <w:tmpl w:val="0000004D"/>
    <w:name w:val="WW8Num76"/>
    <w:lvl w:ilvl="0">
      <w:start w:val="1"/>
      <w:numFmt w:val="decimal"/>
      <w:lvlText w:val="%1)"/>
      <w:lvlJc w:val="left"/>
      <w:pPr>
        <w:tabs>
          <w:tab w:val="num" w:pos="0"/>
        </w:tabs>
        <w:ind w:left="720" w:hanging="360"/>
      </w:pPr>
    </w:lvl>
  </w:abstractNum>
  <w:abstractNum w:abstractNumId="77">
    <w:nsid w:val="0000004E"/>
    <w:multiLevelType w:val="singleLevel"/>
    <w:tmpl w:val="0000004E"/>
    <w:name w:val="WW8Num77"/>
    <w:lvl w:ilvl="0">
      <w:start w:val="1"/>
      <w:numFmt w:val="bullet"/>
      <w:lvlText w:val=""/>
      <w:lvlJc w:val="left"/>
      <w:pPr>
        <w:tabs>
          <w:tab w:val="num" w:pos="720"/>
        </w:tabs>
        <w:ind w:left="720" w:hanging="360"/>
      </w:pPr>
      <w:rPr>
        <w:rFonts w:ascii="Symbol" w:hAnsi="Symbol"/>
      </w:rPr>
    </w:lvl>
  </w:abstractNum>
  <w:abstractNum w:abstractNumId="78">
    <w:nsid w:val="0000004F"/>
    <w:multiLevelType w:val="singleLevel"/>
    <w:tmpl w:val="0000004F"/>
    <w:name w:val="WW8Num78"/>
    <w:lvl w:ilvl="0">
      <w:numFmt w:val="bullet"/>
      <w:lvlText w:val="•"/>
      <w:lvlJc w:val="left"/>
      <w:pPr>
        <w:tabs>
          <w:tab w:val="num" w:pos="0"/>
        </w:tabs>
        <w:ind w:left="0" w:firstLine="0"/>
      </w:pPr>
      <w:rPr>
        <w:rFonts w:ascii="Times New Roman" w:hAnsi="Times New Roman"/>
      </w:rPr>
    </w:lvl>
  </w:abstractNum>
  <w:abstractNum w:abstractNumId="79">
    <w:nsid w:val="00000050"/>
    <w:multiLevelType w:val="singleLevel"/>
    <w:tmpl w:val="00000050"/>
    <w:name w:val="WW8Num79"/>
    <w:lvl w:ilvl="0">
      <w:numFmt w:val="bullet"/>
      <w:lvlText w:val=""/>
      <w:lvlJc w:val="left"/>
      <w:pPr>
        <w:tabs>
          <w:tab w:val="num" w:pos="720"/>
        </w:tabs>
        <w:ind w:left="720" w:hanging="360"/>
      </w:pPr>
      <w:rPr>
        <w:rFonts w:ascii="Symbol" w:hAnsi="Symbol"/>
      </w:rPr>
    </w:lvl>
  </w:abstractNum>
  <w:abstractNum w:abstractNumId="80">
    <w:nsid w:val="00000051"/>
    <w:multiLevelType w:val="multilevel"/>
    <w:tmpl w:val="00000051"/>
    <w:name w:val="WW8Num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00000052"/>
    <w:multiLevelType w:val="multilevel"/>
    <w:tmpl w:val="00000052"/>
    <w:name w:val="WW8Num81"/>
    <w:lvl w:ilvl="0">
      <w:start w:val="1"/>
      <w:numFmt w:val="bullet"/>
      <w:lvlText w:val=""/>
      <w:lvlJc w:val="left"/>
      <w:pPr>
        <w:tabs>
          <w:tab w:val="num" w:pos="720"/>
        </w:tabs>
        <w:ind w:left="720" w:hanging="360"/>
      </w:pPr>
      <w:rPr>
        <w:rFonts w:ascii="Symbol" w:hAnsi="Symbol"/>
        <w:sz w:val="20"/>
        <w:szCs w:val="20"/>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sz w:val="20"/>
        <w:szCs w:val="20"/>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sz w:val="20"/>
        <w:szCs w:val="20"/>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2">
    <w:nsid w:val="00000053"/>
    <w:multiLevelType w:val="multilevel"/>
    <w:tmpl w:val="00000053"/>
    <w:name w:val="WW8Num8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3">
    <w:nsid w:val="00000054"/>
    <w:multiLevelType w:val="multilevel"/>
    <w:tmpl w:val="00000054"/>
    <w:name w:val="WW8Num8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4">
    <w:nsid w:val="00000055"/>
    <w:multiLevelType w:val="multilevel"/>
    <w:tmpl w:val="00000055"/>
    <w:name w:val="WW8Num8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5">
    <w:nsid w:val="00000056"/>
    <w:multiLevelType w:val="multilevel"/>
    <w:tmpl w:val="00000056"/>
    <w:name w:val="WW8Num8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6">
    <w:nsid w:val="00000057"/>
    <w:multiLevelType w:val="multilevel"/>
    <w:tmpl w:val="00000057"/>
    <w:name w:val="WW8Num8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7">
    <w:nsid w:val="00000058"/>
    <w:multiLevelType w:val="multilevel"/>
    <w:tmpl w:val="00000058"/>
    <w:name w:val="WW8Num8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8">
    <w:nsid w:val="00000059"/>
    <w:multiLevelType w:val="multilevel"/>
    <w:tmpl w:val="00000059"/>
    <w:name w:val="WW8Num8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9">
    <w:nsid w:val="0000005A"/>
    <w:multiLevelType w:val="multilevel"/>
    <w:tmpl w:val="0000005A"/>
    <w:name w:val="WW8Num8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0">
    <w:nsid w:val="0000005B"/>
    <w:multiLevelType w:val="multilevel"/>
    <w:tmpl w:val="0000005B"/>
    <w:name w:val="WW8Num9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1">
    <w:nsid w:val="0000005C"/>
    <w:multiLevelType w:val="multilevel"/>
    <w:tmpl w:val="0000005C"/>
    <w:name w:val="WW8Num9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2">
    <w:nsid w:val="0000005D"/>
    <w:multiLevelType w:val="multilevel"/>
    <w:tmpl w:val="0000005D"/>
    <w:name w:val="WW8Num9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3">
    <w:nsid w:val="0000005E"/>
    <w:multiLevelType w:val="multilevel"/>
    <w:tmpl w:val="0000005E"/>
    <w:name w:val="WW8Num9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4">
    <w:nsid w:val="0000005F"/>
    <w:multiLevelType w:val="multilevel"/>
    <w:tmpl w:val="0000005F"/>
    <w:name w:val="WW8Num9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5">
    <w:nsid w:val="00000060"/>
    <w:multiLevelType w:val="multilevel"/>
    <w:tmpl w:val="00000060"/>
    <w:name w:val="WW8Num9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6">
    <w:nsid w:val="00000061"/>
    <w:multiLevelType w:val="multilevel"/>
    <w:tmpl w:val="00000061"/>
    <w:name w:val="WW8Num9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7">
    <w:nsid w:val="00000062"/>
    <w:multiLevelType w:val="multilevel"/>
    <w:tmpl w:val="00000062"/>
    <w:name w:val="WW8Num9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8">
    <w:nsid w:val="00000063"/>
    <w:multiLevelType w:val="multilevel"/>
    <w:tmpl w:val="00000063"/>
    <w:name w:val="WW8Num9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9">
    <w:nsid w:val="00000064"/>
    <w:multiLevelType w:val="multilevel"/>
    <w:tmpl w:val="00000064"/>
    <w:name w:val="WW8Num9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0">
    <w:nsid w:val="00000065"/>
    <w:multiLevelType w:val="multilevel"/>
    <w:tmpl w:val="00000065"/>
    <w:name w:val="WW8Num10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1">
    <w:nsid w:val="00000066"/>
    <w:multiLevelType w:val="multilevel"/>
    <w:tmpl w:val="00000066"/>
    <w:name w:val="WW8Num1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2">
    <w:nsid w:val="00000067"/>
    <w:multiLevelType w:val="multilevel"/>
    <w:tmpl w:val="00000067"/>
    <w:name w:val="WW8Num1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3">
    <w:nsid w:val="00000068"/>
    <w:multiLevelType w:val="multilevel"/>
    <w:tmpl w:val="00000068"/>
    <w:name w:val="WW8Num1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4">
    <w:nsid w:val="00000069"/>
    <w:multiLevelType w:val="multilevel"/>
    <w:tmpl w:val="00000069"/>
    <w:name w:val="WW8Num1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5">
    <w:nsid w:val="0000006A"/>
    <w:multiLevelType w:val="multilevel"/>
    <w:tmpl w:val="0000006A"/>
    <w:name w:val="WW8Num1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6">
    <w:nsid w:val="0000006B"/>
    <w:multiLevelType w:val="multilevel"/>
    <w:tmpl w:val="0000006B"/>
    <w:name w:val="WW8Num106"/>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07">
    <w:nsid w:val="0000006C"/>
    <w:multiLevelType w:val="singleLevel"/>
    <w:tmpl w:val="0000006C"/>
    <w:name w:val="WW8Num109"/>
    <w:lvl w:ilvl="0">
      <w:start w:val="1"/>
      <w:numFmt w:val="bullet"/>
      <w:lvlText w:val=""/>
      <w:lvlJc w:val="left"/>
      <w:pPr>
        <w:tabs>
          <w:tab w:val="num" w:pos="1363"/>
        </w:tabs>
        <w:ind w:left="1363" w:hanging="360"/>
      </w:pPr>
      <w:rPr>
        <w:rFonts w:ascii="Symbol" w:hAnsi="Symbol" w:cs="OpenSymbol"/>
      </w:rPr>
    </w:lvl>
  </w:abstractNum>
  <w:abstractNum w:abstractNumId="108">
    <w:nsid w:val="04333C20"/>
    <w:multiLevelType w:val="hybridMultilevel"/>
    <w:tmpl w:val="2A5EA09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05942762"/>
    <w:multiLevelType w:val="hybridMultilevel"/>
    <w:tmpl w:val="2B2E0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068F4E20"/>
    <w:multiLevelType w:val="hybridMultilevel"/>
    <w:tmpl w:val="CA9EA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0B4C10FB"/>
    <w:multiLevelType w:val="hybridMultilevel"/>
    <w:tmpl w:val="386C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0D0C371F"/>
    <w:multiLevelType w:val="multilevel"/>
    <w:tmpl w:val="CD60532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nsid w:val="0EA20B1F"/>
    <w:multiLevelType w:val="multilevel"/>
    <w:tmpl w:val="F3D6F5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nsid w:val="14D261A3"/>
    <w:multiLevelType w:val="hybridMultilevel"/>
    <w:tmpl w:val="DD860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1E793B56"/>
    <w:multiLevelType w:val="hybridMultilevel"/>
    <w:tmpl w:val="4978D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21736A4A"/>
    <w:multiLevelType w:val="hybridMultilevel"/>
    <w:tmpl w:val="71F42D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227356B4"/>
    <w:multiLevelType w:val="hybridMultilevel"/>
    <w:tmpl w:val="230E4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258A6951"/>
    <w:multiLevelType w:val="hybridMultilevel"/>
    <w:tmpl w:val="F8DCA4D6"/>
    <w:lvl w:ilvl="0" w:tplc="04190001">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25C36112"/>
    <w:multiLevelType w:val="hybridMultilevel"/>
    <w:tmpl w:val="8C52C3A4"/>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27EE061F"/>
    <w:multiLevelType w:val="multilevel"/>
    <w:tmpl w:val="238289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nsid w:val="2E7B718A"/>
    <w:multiLevelType w:val="hybridMultilevel"/>
    <w:tmpl w:val="00563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35BC275F"/>
    <w:multiLevelType w:val="hybridMultilevel"/>
    <w:tmpl w:val="200A87CC"/>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37487732"/>
    <w:multiLevelType w:val="hybridMultilevel"/>
    <w:tmpl w:val="C90C455A"/>
    <w:lvl w:ilvl="0" w:tplc="028068CC">
      <w:start w:val="1"/>
      <w:numFmt w:val="decimal"/>
      <w:lvlText w:val="%1."/>
      <w:lvlJc w:val="left"/>
      <w:pPr>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4">
    <w:nsid w:val="38EA30AF"/>
    <w:multiLevelType w:val="multilevel"/>
    <w:tmpl w:val="ADB213C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nsid w:val="39C214FA"/>
    <w:multiLevelType w:val="hybridMultilevel"/>
    <w:tmpl w:val="B964C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3A417C8E"/>
    <w:multiLevelType w:val="hybridMultilevel"/>
    <w:tmpl w:val="2F9E3F86"/>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F5E06C0"/>
    <w:multiLevelType w:val="hybridMultilevel"/>
    <w:tmpl w:val="FB88300A"/>
    <w:lvl w:ilvl="0" w:tplc="A274A36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8">
    <w:nsid w:val="515A2783"/>
    <w:multiLevelType w:val="hybridMultilevel"/>
    <w:tmpl w:val="EAC0550A"/>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60D6B72"/>
    <w:multiLevelType w:val="hybridMultilevel"/>
    <w:tmpl w:val="9A925C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BFE580F"/>
    <w:multiLevelType w:val="multilevel"/>
    <w:tmpl w:val="F05A43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64B54E54"/>
    <w:multiLevelType w:val="hybridMultilevel"/>
    <w:tmpl w:val="42E845E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65402061"/>
    <w:multiLevelType w:val="hybridMultilevel"/>
    <w:tmpl w:val="D8DE4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669E11CF"/>
    <w:multiLevelType w:val="multilevel"/>
    <w:tmpl w:val="AD88BA2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6E810DB3"/>
    <w:multiLevelType w:val="multilevel"/>
    <w:tmpl w:val="7C5E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7A70629F"/>
    <w:multiLevelType w:val="hybridMultilevel"/>
    <w:tmpl w:val="6BB0A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7D894B0F"/>
    <w:multiLevelType w:val="hybridMultilevel"/>
    <w:tmpl w:val="73143F58"/>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E9436A8"/>
    <w:multiLevelType w:val="hybridMultilevel"/>
    <w:tmpl w:val="20A8490E"/>
    <w:lvl w:ilvl="0" w:tplc="081EEA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3"/>
  </w:num>
  <w:num w:numId="10">
    <w:abstractNumId w:val="14"/>
  </w:num>
  <w:num w:numId="11">
    <w:abstractNumId w:val="15"/>
  </w:num>
  <w:num w:numId="12">
    <w:abstractNumId w:val="16"/>
  </w:num>
  <w:num w:numId="13">
    <w:abstractNumId w:val="18"/>
  </w:num>
  <w:num w:numId="14">
    <w:abstractNumId w:val="19"/>
  </w:num>
  <w:num w:numId="15">
    <w:abstractNumId w:val="20"/>
  </w:num>
  <w:num w:numId="16">
    <w:abstractNumId w:val="21"/>
  </w:num>
  <w:num w:numId="17">
    <w:abstractNumId w:val="22"/>
  </w:num>
  <w:num w:numId="18">
    <w:abstractNumId w:val="23"/>
  </w:num>
  <w:num w:numId="19">
    <w:abstractNumId w:val="24"/>
  </w:num>
  <w:num w:numId="20">
    <w:abstractNumId w:val="25"/>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7"/>
  </w:num>
  <w:num w:numId="30">
    <w:abstractNumId w:val="38"/>
  </w:num>
  <w:num w:numId="31">
    <w:abstractNumId w:val="39"/>
  </w:num>
  <w:num w:numId="32">
    <w:abstractNumId w:val="40"/>
  </w:num>
  <w:num w:numId="33">
    <w:abstractNumId w:val="42"/>
  </w:num>
  <w:num w:numId="34">
    <w:abstractNumId w:val="43"/>
  </w:num>
  <w:num w:numId="35">
    <w:abstractNumId w:val="44"/>
  </w:num>
  <w:num w:numId="36">
    <w:abstractNumId w:val="45"/>
  </w:num>
  <w:num w:numId="37">
    <w:abstractNumId w:val="47"/>
  </w:num>
  <w:num w:numId="38">
    <w:abstractNumId w:val="49"/>
  </w:num>
  <w:num w:numId="39">
    <w:abstractNumId w:val="50"/>
  </w:num>
  <w:num w:numId="40">
    <w:abstractNumId w:val="52"/>
  </w:num>
  <w:num w:numId="41">
    <w:abstractNumId w:val="53"/>
  </w:num>
  <w:num w:numId="42">
    <w:abstractNumId w:val="55"/>
  </w:num>
  <w:num w:numId="43">
    <w:abstractNumId w:val="56"/>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4"/>
  </w:num>
  <w:num w:numId="51">
    <w:abstractNumId w:val="66"/>
  </w:num>
  <w:num w:numId="52">
    <w:abstractNumId w:val="67"/>
  </w:num>
  <w:num w:numId="53">
    <w:abstractNumId w:val="69"/>
  </w:num>
  <w:num w:numId="54">
    <w:abstractNumId w:val="70"/>
  </w:num>
  <w:num w:numId="55">
    <w:abstractNumId w:val="72"/>
  </w:num>
  <w:num w:numId="56">
    <w:abstractNumId w:val="73"/>
  </w:num>
  <w:num w:numId="57">
    <w:abstractNumId w:val="76"/>
  </w:num>
  <w:num w:numId="58">
    <w:abstractNumId w:val="77"/>
  </w:num>
  <w:num w:numId="59">
    <w:abstractNumId w:val="78"/>
  </w:num>
  <w:num w:numId="60">
    <w:abstractNumId w:val="80"/>
  </w:num>
  <w:num w:numId="61">
    <w:abstractNumId w:val="86"/>
  </w:num>
  <w:num w:numId="62">
    <w:abstractNumId w:val="87"/>
  </w:num>
  <w:num w:numId="63">
    <w:abstractNumId w:val="88"/>
  </w:num>
  <w:num w:numId="64">
    <w:abstractNumId w:val="89"/>
  </w:num>
  <w:num w:numId="65">
    <w:abstractNumId w:val="90"/>
  </w:num>
  <w:num w:numId="66">
    <w:abstractNumId w:val="91"/>
  </w:num>
  <w:num w:numId="6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08"/>
  </w:num>
  <w:num w:numId="7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8"/>
  </w:num>
  <w:num w:numId="77">
    <w:abstractNumId w:val="136"/>
  </w:num>
  <w:num w:numId="78">
    <w:abstractNumId w:val="126"/>
  </w:num>
  <w:num w:numId="79">
    <w:abstractNumId w:val="135"/>
  </w:num>
  <w:num w:numId="80">
    <w:abstractNumId w:val="115"/>
  </w:num>
  <w:num w:numId="81">
    <w:abstractNumId w:val="121"/>
  </w:num>
  <w:num w:numId="82">
    <w:abstractNumId w:val="132"/>
  </w:num>
  <w:num w:numId="83">
    <w:abstractNumId w:val="110"/>
  </w:num>
  <w:num w:numId="84">
    <w:abstractNumId w:val="117"/>
  </w:num>
  <w:num w:numId="85">
    <w:abstractNumId w:val="111"/>
  </w:num>
  <w:num w:numId="86">
    <w:abstractNumId w:val="114"/>
  </w:num>
  <w:num w:numId="87">
    <w:abstractNumId w:val="122"/>
  </w:num>
  <w:num w:numId="88">
    <w:abstractNumId w:val="137"/>
  </w:num>
  <w:num w:numId="89">
    <w:abstractNumId w:val="127"/>
  </w:num>
  <w:num w:numId="90">
    <w:abstractNumId w:val="125"/>
  </w:num>
  <w:num w:numId="91">
    <w:abstractNumId w:val="129"/>
  </w:num>
  <w:num w:numId="92">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8"/>
  </w:num>
  <w:num w:numId="94">
    <w:abstractNumId w:val="133"/>
  </w:num>
  <w:num w:numId="95">
    <w:abstractNumId w:val="116"/>
  </w:num>
  <w:num w:numId="96">
    <w:abstractNumId w:val="109"/>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autoHyphenation/>
  <w:defaultTableStyle w:val="a"/>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0B1C4F"/>
    <w:rsid w:val="00014D16"/>
    <w:rsid w:val="000250B8"/>
    <w:rsid w:val="00032EA2"/>
    <w:rsid w:val="00044DB4"/>
    <w:rsid w:val="00045832"/>
    <w:rsid w:val="0005305B"/>
    <w:rsid w:val="00066BE8"/>
    <w:rsid w:val="00071CEF"/>
    <w:rsid w:val="00072722"/>
    <w:rsid w:val="000746B2"/>
    <w:rsid w:val="00075746"/>
    <w:rsid w:val="00085382"/>
    <w:rsid w:val="00097EBB"/>
    <w:rsid w:val="000A21A0"/>
    <w:rsid w:val="000B1C4F"/>
    <w:rsid w:val="000B2573"/>
    <w:rsid w:val="000C1F17"/>
    <w:rsid w:val="000C2742"/>
    <w:rsid w:val="000F6D80"/>
    <w:rsid w:val="00103AB0"/>
    <w:rsid w:val="001140E3"/>
    <w:rsid w:val="0016261E"/>
    <w:rsid w:val="0017112C"/>
    <w:rsid w:val="0017536E"/>
    <w:rsid w:val="00180D98"/>
    <w:rsid w:val="00183A01"/>
    <w:rsid w:val="00186ACD"/>
    <w:rsid w:val="00193127"/>
    <w:rsid w:val="001C138D"/>
    <w:rsid w:val="001D4D34"/>
    <w:rsid w:val="001D72D9"/>
    <w:rsid w:val="001E7A1C"/>
    <w:rsid w:val="001F29FC"/>
    <w:rsid w:val="002067B9"/>
    <w:rsid w:val="00214859"/>
    <w:rsid w:val="00257C39"/>
    <w:rsid w:val="002632E6"/>
    <w:rsid w:val="00270616"/>
    <w:rsid w:val="0027670C"/>
    <w:rsid w:val="002808E1"/>
    <w:rsid w:val="00282318"/>
    <w:rsid w:val="002934CE"/>
    <w:rsid w:val="002961DD"/>
    <w:rsid w:val="002A1B0C"/>
    <w:rsid w:val="002A22FF"/>
    <w:rsid w:val="002A773E"/>
    <w:rsid w:val="002B1F63"/>
    <w:rsid w:val="002C26D2"/>
    <w:rsid w:val="002E199D"/>
    <w:rsid w:val="002E7283"/>
    <w:rsid w:val="002F2BAF"/>
    <w:rsid w:val="00320840"/>
    <w:rsid w:val="00323191"/>
    <w:rsid w:val="003301BF"/>
    <w:rsid w:val="00357E12"/>
    <w:rsid w:val="00362608"/>
    <w:rsid w:val="003647EA"/>
    <w:rsid w:val="003654FC"/>
    <w:rsid w:val="003724C7"/>
    <w:rsid w:val="003A148C"/>
    <w:rsid w:val="003D49A4"/>
    <w:rsid w:val="004030DD"/>
    <w:rsid w:val="004169FE"/>
    <w:rsid w:val="00424BA8"/>
    <w:rsid w:val="00457031"/>
    <w:rsid w:val="004574B1"/>
    <w:rsid w:val="004704C1"/>
    <w:rsid w:val="00471B67"/>
    <w:rsid w:val="00494709"/>
    <w:rsid w:val="004A4AE1"/>
    <w:rsid w:val="004E434F"/>
    <w:rsid w:val="004F6E56"/>
    <w:rsid w:val="0050619F"/>
    <w:rsid w:val="00521269"/>
    <w:rsid w:val="00545609"/>
    <w:rsid w:val="00547DB7"/>
    <w:rsid w:val="005600B6"/>
    <w:rsid w:val="0056042D"/>
    <w:rsid w:val="00574D5F"/>
    <w:rsid w:val="00590657"/>
    <w:rsid w:val="005B70D1"/>
    <w:rsid w:val="005D5B34"/>
    <w:rsid w:val="005E732D"/>
    <w:rsid w:val="005F30CB"/>
    <w:rsid w:val="005F442B"/>
    <w:rsid w:val="00624DB1"/>
    <w:rsid w:val="006363E0"/>
    <w:rsid w:val="00636653"/>
    <w:rsid w:val="00653197"/>
    <w:rsid w:val="00653FB7"/>
    <w:rsid w:val="00654968"/>
    <w:rsid w:val="00657930"/>
    <w:rsid w:val="006662DF"/>
    <w:rsid w:val="006747D8"/>
    <w:rsid w:val="0068058B"/>
    <w:rsid w:val="006807E7"/>
    <w:rsid w:val="006C14EC"/>
    <w:rsid w:val="006C1D21"/>
    <w:rsid w:val="006D51C1"/>
    <w:rsid w:val="006F08AF"/>
    <w:rsid w:val="006F4919"/>
    <w:rsid w:val="00725DCE"/>
    <w:rsid w:val="00744654"/>
    <w:rsid w:val="00746EC2"/>
    <w:rsid w:val="00755108"/>
    <w:rsid w:val="0078459E"/>
    <w:rsid w:val="00785034"/>
    <w:rsid w:val="007A6248"/>
    <w:rsid w:val="007A654C"/>
    <w:rsid w:val="007B72CE"/>
    <w:rsid w:val="007F0F5C"/>
    <w:rsid w:val="007F49EF"/>
    <w:rsid w:val="008104DF"/>
    <w:rsid w:val="00811715"/>
    <w:rsid w:val="00825A62"/>
    <w:rsid w:val="00850748"/>
    <w:rsid w:val="00852376"/>
    <w:rsid w:val="00865BD1"/>
    <w:rsid w:val="008803B6"/>
    <w:rsid w:val="00880B1B"/>
    <w:rsid w:val="008826EE"/>
    <w:rsid w:val="00883322"/>
    <w:rsid w:val="00883ACE"/>
    <w:rsid w:val="008858F9"/>
    <w:rsid w:val="00885E38"/>
    <w:rsid w:val="00891054"/>
    <w:rsid w:val="008D3749"/>
    <w:rsid w:val="008D7D49"/>
    <w:rsid w:val="008E3091"/>
    <w:rsid w:val="008E35A6"/>
    <w:rsid w:val="008E3B5C"/>
    <w:rsid w:val="008E4E72"/>
    <w:rsid w:val="008F587C"/>
    <w:rsid w:val="008F7A74"/>
    <w:rsid w:val="00921F57"/>
    <w:rsid w:val="0092301D"/>
    <w:rsid w:val="00932C3B"/>
    <w:rsid w:val="00937139"/>
    <w:rsid w:val="00937AEF"/>
    <w:rsid w:val="0094648F"/>
    <w:rsid w:val="00952FEB"/>
    <w:rsid w:val="00953F37"/>
    <w:rsid w:val="00954CEB"/>
    <w:rsid w:val="00961659"/>
    <w:rsid w:val="00987154"/>
    <w:rsid w:val="00990207"/>
    <w:rsid w:val="009B12E4"/>
    <w:rsid w:val="009B260E"/>
    <w:rsid w:val="009D3356"/>
    <w:rsid w:val="009F5F17"/>
    <w:rsid w:val="00A210B5"/>
    <w:rsid w:val="00A27219"/>
    <w:rsid w:val="00A557DC"/>
    <w:rsid w:val="00A700AA"/>
    <w:rsid w:val="00A862BF"/>
    <w:rsid w:val="00A97335"/>
    <w:rsid w:val="00AA213D"/>
    <w:rsid w:val="00AA73B6"/>
    <w:rsid w:val="00AC3887"/>
    <w:rsid w:val="00AC474D"/>
    <w:rsid w:val="00AF361F"/>
    <w:rsid w:val="00B027DD"/>
    <w:rsid w:val="00B068AA"/>
    <w:rsid w:val="00B07518"/>
    <w:rsid w:val="00B17113"/>
    <w:rsid w:val="00B25539"/>
    <w:rsid w:val="00B35251"/>
    <w:rsid w:val="00B54574"/>
    <w:rsid w:val="00B559EF"/>
    <w:rsid w:val="00B613C0"/>
    <w:rsid w:val="00B75EA6"/>
    <w:rsid w:val="00BB0919"/>
    <w:rsid w:val="00BB3759"/>
    <w:rsid w:val="00BC5774"/>
    <w:rsid w:val="00BC771B"/>
    <w:rsid w:val="00BE201D"/>
    <w:rsid w:val="00BE2B00"/>
    <w:rsid w:val="00BE4009"/>
    <w:rsid w:val="00BF3193"/>
    <w:rsid w:val="00C04880"/>
    <w:rsid w:val="00C246B0"/>
    <w:rsid w:val="00C27970"/>
    <w:rsid w:val="00C34CCE"/>
    <w:rsid w:val="00C378CC"/>
    <w:rsid w:val="00C444EA"/>
    <w:rsid w:val="00C5007F"/>
    <w:rsid w:val="00C74B9B"/>
    <w:rsid w:val="00C92580"/>
    <w:rsid w:val="00CD48EA"/>
    <w:rsid w:val="00CE6554"/>
    <w:rsid w:val="00CE6DE9"/>
    <w:rsid w:val="00D12B83"/>
    <w:rsid w:val="00D323B3"/>
    <w:rsid w:val="00D45618"/>
    <w:rsid w:val="00D61E0A"/>
    <w:rsid w:val="00D71E19"/>
    <w:rsid w:val="00D85F6B"/>
    <w:rsid w:val="00DC56E7"/>
    <w:rsid w:val="00DD01DA"/>
    <w:rsid w:val="00E00537"/>
    <w:rsid w:val="00E11712"/>
    <w:rsid w:val="00E12D69"/>
    <w:rsid w:val="00E25376"/>
    <w:rsid w:val="00E42540"/>
    <w:rsid w:val="00E42A5D"/>
    <w:rsid w:val="00E50525"/>
    <w:rsid w:val="00E533DA"/>
    <w:rsid w:val="00E7136C"/>
    <w:rsid w:val="00E737AB"/>
    <w:rsid w:val="00E758C2"/>
    <w:rsid w:val="00E83239"/>
    <w:rsid w:val="00EB7367"/>
    <w:rsid w:val="00EB7CED"/>
    <w:rsid w:val="00EE5FDB"/>
    <w:rsid w:val="00EF39DB"/>
    <w:rsid w:val="00F0267B"/>
    <w:rsid w:val="00F13DE1"/>
    <w:rsid w:val="00F300A5"/>
    <w:rsid w:val="00F302FB"/>
    <w:rsid w:val="00F34A72"/>
    <w:rsid w:val="00F56243"/>
    <w:rsid w:val="00F575D6"/>
    <w:rsid w:val="00F710B9"/>
    <w:rsid w:val="00F84A8F"/>
    <w:rsid w:val="00F8789C"/>
    <w:rsid w:val="00F92F0E"/>
    <w:rsid w:val="00F94496"/>
    <w:rsid w:val="00FB0668"/>
    <w:rsid w:val="00FB3A27"/>
    <w:rsid w:val="00FD5F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E6DE9"/>
    <w:pPr>
      <w:spacing w:after="200" w:line="276" w:lineRule="auto"/>
    </w:pPr>
    <w:rPr>
      <w:rFonts w:ascii="Calibri" w:hAnsi="Calibri" w:cs="Calibri"/>
      <w:sz w:val="22"/>
      <w:szCs w:val="22"/>
      <w:lang w:eastAsia="ar-SA"/>
    </w:rPr>
  </w:style>
  <w:style w:type="paragraph" w:styleId="1">
    <w:name w:val="heading 1"/>
    <w:basedOn w:val="a"/>
    <w:next w:val="a"/>
    <w:qFormat/>
    <w:rsid w:val="00CE6DE9"/>
    <w:pPr>
      <w:keepNext/>
      <w:keepLines/>
      <w:spacing w:before="480" w:after="0"/>
      <w:ind w:left="360" w:hanging="360"/>
      <w:outlineLvl w:val="0"/>
    </w:pPr>
    <w:rPr>
      <w:rFonts w:ascii="Cambria" w:hAnsi="Cambria" w:cs="Times New Roman"/>
      <w:b/>
      <w:bCs/>
      <w:color w:val="365F91"/>
      <w:sz w:val="28"/>
      <w:szCs w:val="28"/>
    </w:rPr>
  </w:style>
  <w:style w:type="paragraph" w:styleId="2">
    <w:name w:val="heading 2"/>
    <w:basedOn w:val="a"/>
    <w:next w:val="a"/>
    <w:qFormat/>
    <w:rsid w:val="00CE6DE9"/>
    <w:pPr>
      <w:keepNext/>
      <w:keepLines/>
      <w:spacing w:before="200" w:after="0" w:line="240" w:lineRule="auto"/>
      <w:ind w:left="792" w:hanging="432"/>
      <w:outlineLvl w:val="1"/>
    </w:pPr>
    <w:rPr>
      <w:rFonts w:ascii="Cambria" w:hAnsi="Cambria" w:cs="Times New Roman"/>
      <w:b/>
      <w:bCs/>
      <w:color w:val="4F81BD"/>
      <w:sz w:val="26"/>
      <w:szCs w:val="26"/>
    </w:rPr>
  </w:style>
  <w:style w:type="paragraph" w:styleId="3">
    <w:name w:val="heading 3"/>
    <w:basedOn w:val="a"/>
    <w:next w:val="a"/>
    <w:qFormat/>
    <w:rsid w:val="00CE6DE9"/>
    <w:pPr>
      <w:keepNext/>
      <w:spacing w:before="240" w:after="60" w:line="240" w:lineRule="auto"/>
      <w:ind w:left="1224" w:hanging="504"/>
      <w:outlineLvl w:val="2"/>
    </w:pPr>
    <w:rPr>
      <w:rFonts w:ascii="Arial" w:hAnsi="Arial" w:cs="Arial"/>
      <w:b/>
      <w:bCs/>
      <w:sz w:val="26"/>
      <w:szCs w:val="26"/>
    </w:rPr>
  </w:style>
  <w:style w:type="paragraph" w:styleId="4">
    <w:name w:val="heading 4"/>
    <w:basedOn w:val="a"/>
    <w:next w:val="a"/>
    <w:qFormat/>
    <w:rsid w:val="00CE6DE9"/>
    <w:pPr>
      <w:keepNext/>
      <w:spacing w:before="240" w:after="60" w:line="240" w:lineRule="auto"/>
      <w:ind w:left="1728" w:hanging="648"/>
      <w:outlineLvl w:val="3"/>
    </w:pPr>
    <w:rPr>
      <w:rFonts w:ascii="Times New Roman" w:hAnsi="Times New Roman" w:cs="Times New Roman"/>
      <w:b/>
      <w:bCs/>
      <w:sz w:val="28"/>
      <w:szCs w:val="28"/>
    </w:rPr>
  </w:style>
  <w:style w:type="paragraph" w:styleId="5">
    <w:name w:val="heading 5"/>
    <w:basedOn w:val="a"/>
    <w:next w:val="a"/>
    <w:qFormat/>
    <w:rsid w:val="00CE6DE9"/>
    <w:pPr>
      <w:spacing w:before="240" w:after="60" w:line="240" w:lineRule="auto"/>
      <w:ind w:left="2232" w:hanging="792"/>
      <w:outlineLvl w:val="4"/>
    </w:pPr>
    <w:rPr>
      <w:rFonts w:ascii="Times New Roman" w:hAnsi="Times New Roman" w:cs="Times New Roman"/>
      <w:b/>
      <w:bCs/>
      <w:iCs/>
      <w:sz w:val="26"/>
      <w:szCs w:val="26"/>
    </w:rPr>
  </w:style>
  <w:style w:type="paragraph" w:styleId="6">
    <w:name w:val="heading 6"/>
    <w:basedOn w:val="a"/>
    <w:next w:val="a"/>
    <w:qFormat/>
    <w:rsid w:val="00CE6DE9"/>
    <w:pPr>
      <w:keepNext/>
      <w:keepLines/>
      <w:spacing w:before="200" w:after="0"/>
      <w:ind w:left="2736" w:hanging="936"/>
      <w:outlineLvl w:val="5"/>
    </w:pPr>
    <w:rPr>
      <w:rFonts w:ascii="Cambria" w:hAnsi="Cambria" w:cs="Times New Roman"/>
      <w:i/>
      <w:iCs/>
      <w:color w:val="243F60"/>
    </w:rPr>
  </w:style>
  <w:style w:type="paragraph" w:styleId="8">
    <w:name w:val="heading 8"/>
    <w:basedOn w:val="a"/>
    <w:next w:val="a"/>
    <w:qFormat/>
    <w:rsid w:val="00CE6DE9"/>
    <w:pPr>
      <w:spacing w:before="280" w:after="0" w:line="360" w:lineRule="auto"/>
      <w:ind w:left="3744" w:hanging="1224"/>
      <w:outlineLvl w:val="7"/>
    </w:pPr>
    <w:rPr>
      <w:rFonts w:ascii="Cambria" w:hAnsi="Cambria" w:cs="Times New Roman"/>
      <w:b/>
      <w:bCs/>
      <w:i/>
      <w:iCs/>
      <w:sz w:val="18"/>
      <w:szCs w:val="18"/>
    </w:rPr>
  </w:style>
  <w:style w:type="paragraph" w:styleId="9">
    <w:name w:val="heading 9"/>
    <w:basedOn w:val="a"/>
    <w:next w:val="a"/>
    <w:qFormat/>
    <w:rsid w:val="00CE6DE9"/>
    <w:pPr>
      <w:spacing w:before="280" w:after="0" w:line="360" w:lineRule="auto"/>
      <w:ind w:left="4320" w:hanging="1440"/>
      <w:outlineLvl w:val="8"/>
    </w:pPr>
    <w:rPr>
      <w:rFonts w:ascii="Cambria" w:hAnsi="Cambria" w:cs="Times New Roman"/>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E6DE9"/>
    <w:rPr>
      <w:rFonts w:ascii="Symbol" w:hAnsi="Symbol"/>
      <w:sz w:val="18"/>
      <w:szCs w:val="18"/>
    </w:rPr>
  </w:style>
  <w:style w:type="character" w:customStyle="1" w:styleId="WW8Num3z0">
    <w:name w:val="WW8Num3z0"/>
    <w:rsid w:val="00CE6DE9"/>
    <w:rPr>
      <w:rFonts w:ascii="Symbol" w:hAnsi="Symbol"/>
    </w:rPr>
  </w:style>
  <w:style w:type="character" w:customStyle="1" w:styleId="WW8Num4z0">
    <w:name w:val="WW8Num4z0"/>
    <w:rsid w:val="00CE6DE9"/>
    <w:rPr>
      <w:rFonts w:ascii="Symbol" w:hAnsi="Symbol" w:cs="Times New Roman"/>
    </w:rPr>
  </w:style>
  <w:style w:type="character" w:customStyle="1" w:styleId="WW8Num5z0">
    <w:name w:val="WW8Num5z0"/>
    <w:rsid w:val="00CE6DE9"/>
    <w:rPr>
      <w:rFonts w:ascii="Symbol" w:hAnsi="Symbol" w:cs="OpenSymbol"/>
    </w:rPr>
  </w:style>
  <w:style w:type="character" w:customStyle="1" w:styleId="WW8Num6z0">
    <w:name w:val="WW8Num6z0"/>
    <w:rsid w:val="00CE6DE9"/>
    <w:rPr>
      <w:rFonts w:ascii="Symbol" w:hAnsi="Symbol" w:cs="OpenSymbol"/>
    </w:rPr>
  </w:style>
  <w:style w:type="character" w:customStyle="1" w:styleId="WW8Num7z0">
    <w:name w:val="WW8Num7z0"/>
    <w:rsid w:val="00CE6DE9"/>
    <w:rPr>
      <w:rFonts w:ascii="Symbol" w:hAnsi="Symbol"/>
    </w:rPr>
  </w:style>
  <w:style w:type="character" w:customStyle="1" w:styleId="WW8Num8z0">
    <w:name w:val="WW8Num8z0"/>
    <w:rsid w:val="00CE6DE9"/>
    <w:rPr>
      <w:rFonts w:ascii="Symbol" w:hAnsi="Symbol"/>
    </w:rPr>
  </w:style>
  <w:style w:type="character" w:customStyle="1" w:styleId="WW8Num9z0">
    <w:name w:val="WW8Num9z0"/>
    <w:rsid w:val="00CE6DE9"/>
    <w:rPr>
      <w:rFonts w:ascii="Symbol" w:hAnsi="Symbol"/>
    </w:rPr>
  </w:style>
  <w:style w:type="character" w:customStyle="1" w:styleId="WW8Num10z0">
    <w:name w:val="WW8Num10z0"/>
    <w:rsid w:val="00CE6DE9"/>
    <w:rPr>
      <w:rFonts w:ascii="Symbol" w:hAnsi="Symbol"/>
    </w:rPr>
  </w:style>
  <w:style w:type="character" w:customStyle="1" w:styleId="WW8Num11z0">
    <w:name w:val="WW8Num11z0"/>
    <w:rsid w:val="00CE6DE9"/>
    <w:rPr>
      <w:rFonts w:ascii="Symbol" w:hAnsi="Symbol"/>
    </w:rPr>
  </w:style>
  <w:style w:type="character" w:customStyle="1" w:styleId="WW8Num12z0">
    <w:name w:val="WW8Num12z0"/>
    <w:rsid w:val="00CE6DE9"/>
    <w:rPr>
      <w:rFonts w:ascii="Symbol" w:hAnsi="Symbol"/>
    </w:rPr>
  </w:style>
  <w:style w:type="character" w:customStyle="1" w:styleId="WW8Num12z1">
    <w:name w:val="WW8Num12z1"/>
    <w:rsid w:val="00CE6DE9"/>
    <w:rPr>
      <w:rFonts w:ascii="Courier New" w:hAnsi="Courier New" w:cs="Courier New"/>
    </w:rPr>
  </w:style>
  <w:style w:type="character" w:customStyle="1" w:styleId="WW8Num12z2">
    <w:name w:val="WW8Num12z2"/>
    <w:rsid w:val="00CE6DE9"/>
    <w:rPr>
      <w:rFonts w:ascii="Wingdings" w:hAnsi="Wingdings"/>
    </w:rPr>
  </w:style>
  <w:style w:type="character" w:customStyle="1" w:styleId="WW8Num13z0">
    <w:name w:val="WW8Num13z0"/>
    <w:rsid w:val="00CE6DE9"/>
    <w:rPr>
      <w:rFonts w:ascii="Symbol" w:hAnsi="Symbol"/>
    </w:rPr>
  </w:style>
  <w:style w:type="character" w:customStyle="1" w:styleId="WW8Num13z1">
    <w:name w:val="WW8Num13z1"/>
    <w:rsid w:val="00CE6DE9"/>
    <w:rPr>
      <w:rFonts w:ascii="Courier New" w:hAnsi="Courier New" w:cs="Courier New"/>
    </w:rPr>
  </w:style>
  <w:style w:type="character" w:customStyle="1" w:styleId="WW8Num13z2">
    <w:name w:val="WW8Num13z2"/>
    <w:rsid w:val="00CE6DE9"/>
    <w:rPr>
      <w:rFonts w:ascii="Wingdings" w:hAnsi="Wingdings"/>
    </w:rPr>
  </w:style>
  <w:style w:type="character" w:customStyle="1" w:styleId="WW8Num14z0">
    <w:name w:val="WW8Num14z0"/>
    <w:rsid w:val="00CE6DE9"/>
    <w:rPr>
      <w:rFonts w:ascii="Symbol" w:hAnsi="Symbol"/>
      <w:sz w:val="20"/>
      <w:szCs w:val="20"/>
    </w:rPr>
  </w:style>
  <w:style w:type="character" w:customStyle="1" w:styleId="WW8Num15z0">
    <w:name w:val="WW8Num15z0"/>
    <w:rsid w:val="00CE6DE9"/>
    <w:rPr>
      <w:rFonts w:ascii="Symbol" w:hAnsi="Symbol"/>
      <w:sz w:val="20"/>
      <w:szCs w:val="20"/>
    </w:rPr>
  </w:style>
  <w:style w:type="character" w:customStyle="1" w:styleId="WW8Num16z0">
    <w:name w:val="WW8Num16z0"/>
    <w:rsid w:val="00CE6DE9"/>
    <w:rPr>
      <w:rFonts w:ascii="Symbol" w:hAnsi="Symbol"/>
      <w:sz w:val="20"/>
    </w:rPr>
  </w:style>
  <w:style w:type="character" w:customStyle="1" w:styleId="WW8Num16z1">
    <w:name w:val="WW8Num16z1"/>
    <w:rsid w:val="00CE6DE9"/>
    <w:rPr>
      <w:rFonts w:ascii="Courier New" w:hAnsi="Courier New"/>
      <w:sz w:val="20"/>
    </w:rPr>
  </w:style>
  <w:style w:type="character" w:customStyle="1" w:styleId="WW8Num16z2">
    <w:name w:val="WW8Num16z2"/>
    <w:rsid w:val="00CE6DE9"/>
    <w:rPr>
      <w:rFonts w:ascii="Wingdings" w:hAnsi="Wingdings"/>
      <w:sz w:val="20"/>
    </w:rPr>
  </w:style>
  <w:style w:type="character" w:customStyle="1" w:styleId="WW8Num17z0">
    <w:name w:val="WW8Num17z0"/>
    <w:rsid w:val="00CE6DE9"/>
    <w:rPr>
      <w:rFonts w:ascii="Symbol" w:hAnsi="Symbol"/>
      <w:sz w:val="20"/>
    </w:rPr>
  </w:style>
  <w:style w:type="character" w:customStyle="1" w:styleId="WW8Num18z0">
    <w:name w:val="WW8Num18z0"/>
    <w:rsid w:val="00CE6DE9"/>
    <w:rPr>
      <w:rFonts w:ascii="Symbol" w:hAnsi="Symbol"/>
    </w:rPr>
  </w:style>
  <w:style w:type="character" w:customStyle="1" w:styleId="WW8Num19z0">
    <w:name w:val="WW8Num19z0"/>
    <w:rsid w:val="00CE6DE9"/>
    <w:rPr>
      <w:rFonts w:ascii="Symbol" w:hAnsi="Symbol"/>
    </w:rPr>
  </w:style>
  <w:style w:type="character" w:customStyle="1" w:styleId="WW8Num20z0">
    <w:name w:val="WW8Num20z0"/>
    <w:rsid w:val="00CE6DE9"/>
    <w:rPr>
      <w:rFonts w:ascii="Symbol" w:hAnsi="Symbol"/>
      <w:sz w:val="20"/>
    </w:rPr>
  </w:style>
  <w:style w:type="character" w:customStyle="1" w:styleId="WW8Num21z0">
    <w:name w:val="WW8Num21z0"/>
    <w:rsid w:val="00CE6DE9"/>
    <w:rPr>
      <w:rFonts w:ascii="Symbol" w:hAnsi="Symbol"/>
    </w:rPr>
  </w:style>
  <w:style w:type="character" w:customStyle="1" w:styleId="WW8Num22z0">
    <w:name w:val="WW8Num22z0"/>
    <w:rsid w:val="00CE6DE9"/>
    <w:rPr>
      <w:rFonts w:ascii="Symbol" w:hAnsi="Symbol"/>
    </w:rPr>
  </w:style>
  <w:style w:type="character" w:customStyle="1" w:styleId="WW8Num22z1">
    <w:name w:val="WW8Num22z1"/>
    <w:rsid w:val="00CE6DE9"/>
    <w:rPr>
      <w:rFonts w:ascii="Courier New" w:hAnsi="Courier New" w:cs="Courier New"/>
    </w:rPr>
  </w:style>
  <w:style w:type="character" w:customStyle="1" w:styleId="WW8Num22z2">
    <w:name w:val="WW8Num22z2"/>
    <w:rsid w:val="00CE6DE9"/>
    <w:rPr>
      <w:rFonts w:ascii="Wingdings" w:hAnsi="Wingdings"/>
    </w:rPr>
  </w:style>
  <w:style w:type="character" w:customStyle="1" w:styleId="WW8Num23z0">
    <w:name w:val="WW8Num23z0"/>
    <w:rsid w:val="00CE6DE9"/>
    <w:rPr>
      <w:rFonts w:ascii="Symbol" w:hAnsi="Symbol"/>
    </w:rPr>
  </w:style>
  <w:style w:type="character" w:customStyle="1" w:styleId="WW8Num23z1">
    <w:name w:val="WW8Num23z1"/>
    <w:rsid w:val="00CE6DE9"/>
    <w:rPr>
      <w:rFonts w:ascii="Courier New" w:hAnsi="Courier New" w:cs="Courier New"/>
    </w:rPr>
  </w:style>
  <w:style w:type="character" w:customStyle="1" w:styleId="WW8Num23z2">
    <w:name w:val="WW8Num23z2"/>
    <w:rsid w:val="00CE6DE9"/>
    <w:rPr>
      <w:rFonts w:ascii="Wingdings" w:hAnsi="Wingdings"/>
    </w:rPr>
  </w:style>
  <w:style w:type="character" w:customStyle="1" w:styleId="WW8Num24z0">
    <w:name w:val="WW8Num24z0"/>
    <w:rsid w:val="00CE6DE9"/>
    <w:rPr>
      <w:rFonts w:ascii="Symbol" w:hAnsi="Symbol"/>
    </w:rPr>
  </w:style>
  <w:style w:type="character" w:customStyle="1" w:styleId="WW8Num25z0">
    <w:name w:val="WW8Num25z0"/>
    <w:rsid w:val="00CE6DE9"/>
    <w:rPr>
      <w:rFonts w:ascii="Symbol" w:hAnsi="Symbol"/>
    </w:rPr>
  </w:style>
  <w:style w:type="character" w:customStyle="1" w:styleId="WW8Num26z0">
    <w:name w:val="WW8Num26z0"/>
    <w:rsid w:val="00CE6DE9"/>
    <w:rPr>
      <w:rFonts w:ascii="Symbol" w:hAnsi="Symbol"/>
    </w:rPr>
  </w:style>
  <w:style w:type="character" w:customStyle="1" w:styleId="WW8Num27z0">
    <w:name w:val="WW8Num27z0"/>
    <w:rsid w:val="00CE6DE9"/>
    <w:rPr>
      <w:rFonts w:ascii="Symbol" w:hAnsi="Symbol"/>
      <w:sz w:val="20"/>
    </w:rPr>
  </w:style>
  <w:style w:type="character" w:customStyle="1" w:styleId="WW8Num28z0">
    <w:name w:val="WW8Num28z0"/>
    <w:rsid w:val="00CE6DE9"/>
    <w:rPr>
      <w:rFonts w:ascii="Symbol" w:hAnsi="Symbol"/>
      <w:sz w:val="20"/>
    </w:rPr>
  </w:style>
  <w:style w:type="character" w:customStyle="1" w:styleId="WW8Num29z0">
    <w:name w:val="WW8Num29z0"/>
    <w:rsid w:val="00CE6DE9"/>
    <w:rPr>
      <w:rFonts w:ascii="Symbol" w:hAnsi="Symbol"/>
    </w:rPr>
  </w:style>
  <w:style w:type="character" w:customStyle="1" w:styleId="WW8Num30z0">
    <w:name w:val="WW8Num30z0"/>
    <w:rsid w:val="00CE6DE9"/>
    <w:rPr>
      <w:rFonts w:ascii="Symbol" w:hAnsi="Symbol"/>
    </w:rPr>
  </w:style>
  <w:style w:type="character" w:customStyle="1" w:styleId="WW8Num31z0">
    <w:name w:val="WW8Num31z0"/>
    <w:rsid w:val="00CE6DE9"/>
    <w:rPr>
      <w:rFonts w:ascii="Symbol" w:hAnsi="Symbol"/>
      <w:sz w:val="20"/>
      <w:szCs w:val="20"/>
    </w:rPr>
  </w:style>
  <w:style w:type="character" w:customStyle="1" w:styleId="WW8Num32z0">
    <w:name w:val="WW8Num32z0"/>
    <w:rsid w:val="00CE6DE9"/>
    <w:rPr>
      <w:rFonts w:ascii="Symbol" w:hAnsi="Symbol"/>
    </w:rPr>
  </w:style>
  <w:style w:type="character" w:customStyle="1" w:styleId="WW8Num33z0">
    <w:name w:val="WW8Num33z0"/>
    <w:rsid w:val="00CE6DE9"/>
    <w:rPr>
      <w:rFonts w:ascii="Symbol" w:hAnsi="Symbol"/>
    </w:rPr>
  </w:style>
  <w:style w:type="character" w:customStyle="1" w:styleId="WW8Num33z1">
    <w:name w:val="WW8Num33z1"/>
    <w:rsid w:val="00CE6DE9"/>
    <w:rPr>
      <w:rFonts w:ascii="Courier New" w:hAnsi="Courier New" w:cs="Courier New"/>
    </w:rPr>
  </w:style>
  <w:style w:type="character" w:customStyle="1" w:styleId="WW8Num33z2">
    <w:name w:val="WW8Num33z2"/>
    <w:rsid w:val="00CE6DE9"/>
    <w:rPr>
      <w:rFonts w:ascii="Wingdings" w:hAnsi="Wingdings"/>
    </w:rPr>
  </w:style>
  <w:style w:type="character" w:customStyle="1" w:styleId="WW8Num34z0">
    <w:name w:val="WW8Num34z0"/>
    <w:rsid w:val="00CE6DE9"/>
    <w:rPr>
      <w:rFonts w:ascii="Symbol" w:hAnsi="Symbol"/>
    </w:rPr>
  </w:style>
  <w:style w:type="character" w:customStyle="1" w:styleId="WW8Num35z0">
    <w:name w:val="WW8Num35z0"/>
    <w:rsid w:val="00CE6DE9"/>
    <w:rPr>
      <w:rFonts w:ascii="Symbol" w:hAnsi="Symbol"/>
    </w:rPr>
  </w:style>
  <w:style w:type="character" w:customStyle="1" w:styleId="WW8Num36z0">
    <w:name w:val="WW8Num36z0"/>
    <w:rsid w:val="00CE6DE9"/>
    <w:rPr>
      <w:rFonts w:ascii="Symbol" w:hAnsi="Symbol"/>
    </w:rPr>
  </w:style>
  <w:style w:type="character" w:customStyle="1" w:styleId="WW8Num37z0">
    <w:name w:val="WW8Num37z0"/>
    <w:rsid w:val="00CE6DE9"/>
    <w:rPr>
      <w:rFonts w:ascii="Symbol" w:hAnsi="Symbol"/>
    </w:rPr>
  </w:style>
  <w:style w:type="character" w:customStyle="1" w:styleId="WW8Num38z0">
    <w:name w:val="WW8Num38z0"/>
    <w:rsid w:val="00CE6DE9"/>
    <w:rPr>
      <w:rFonts w:ascii="Symbol" w:hAnsi="Symbol"/>
    </w:rPr>
  </w:style>
  <w:style w:type="character" w:customStyle="1" w:styleId="WW8Num39z0">
    <w:name w:val="WW8Num39z0"/>
    <w:rsid w:val="00CE6DE9"/>
    <w:rPr>
      <w:rFonts w:ascii="Symbol" w:hAnsi="Symbol"/>
      <w:sz w:val="20"/>
    </w:rPr>
  </w:style>
  <w:style w:type="character" w:customStyle="1" w:styleId="WW8Num40z0">
    <w:name w:val="WW8Num40z0"/>
    <w:rsid w:val="00CE6DE9"/>
    <w:rPr>
      <w:rFonts w:ascii="Symbol" w:hAnsi="Symbol"/>
    </w:rPr>
  </w:style>
  <w:style w:type="character" w:customStyle="1" w:styleId="WW8Num42z0">
    <w:name w:val="WW8Num42z0"/>
    <w:rsid w:val="00CE6DE9"/>
    <w:rPr>
      <w:rFonts w:ascii="Times New Roman" w:hAnsi="Times New Roman" w:cs="Times New Roman"/>
    </w:rPr>
  </w:style>
  <w:style w:type="character" w:customStyle="1" w:styleId="WW8Num43z0">
    <w:name w:val="WW8Num43z0"/>
    <w:rsid w:val="00CE6DE9"/>
    <w:rPr>
      <w:rFonts w:ascii="Symbol" w:hAnsi="Symbol"/>
    </w:rPr>
  </w:style>
  <w:style w:type="character" w:customStyle="1" w:styleId="WW8Num45z0">
    <w:name w:val="WW8Num45z0"/>
    <w:rsid w:val="00CE6DE9"/>
    <w:rPr>
      <w:rFonts w:ascii="Symbol" w:hAnsi="Symbol"/>
    </w:rPr>
  </w:style>
  <w:style w:type="character" w:customStyle="1" w:styleId="WW8Num47z0">
    <w:name w:val="WW8Num47z0"/>
    <w:rsid w:val="00CE6DE9"/>
    <w:rPr>
      <w:rFonts w:ascii="Symbol" w:hAnsi="Symbol"/>
    </w:rPr>
  </w:style>
  <w:style w:type="character" w:customStyle="1" w:styleId="WW8Num49z0">
    <w:name w:val="WW8Num49z0"/>
    <w:rsid w:val="00CE6DE9"/>
    <w:rPr>
      <w:rFonts w:ascii="Symbol" w:hAnsi="Symbol"/>
    </w:rPr>
  </w:style>
  <w:style w:type="character" w:customStyle="1" w:styleId="WW8Num50z0">
    <w:name w:val="WW8Num50z0"/>
    <w:rsid w:val="00CE6DE9"/>
    <w:rPr>
      <w:rFonts w:ascii="Symbol" w:hAnsi="Symbol"/>
    </w:rPr>
  </w:style>
  <w:style w:type="character" w:customStyle="1" w:styleId="WW8Num51z0">
    <w:name w:val="WW8Num51z0"/>
    <w:rsid w:val="00CE6DE9"/>
    <w:rPr>
      <w:rFonts w:ascii="Symbol" w:hAnsi="Symbol"/>
    </w:rPr>
  </w:style>
  <w:style w:type="character" w:customStyle="1" w:styleId="WW8Num52z0">
    <w:name w:val="WW8Num52z0"/>
    <w:rsid w:val="00CE6DE9"/>
    <w:rPr>
      <w:rFonts w:ascii="Symbol" w:hAnsi="Symbol"/>
      <w:sz w:val="20"/>
      <w:szCs w:val="20"/>
    </w:rPr>
  </w:style>
  <w:style w:type="character" w:customStyle="1" w:styleId="WW8Num53z0">
    <w:name w:val="WW8Num53z0"/>
    <w:rsid w:val="00CE6DE9"/>
    <w:rPr>
      <w:rFonts w:ascii="Symbol" w:hAnsi="Symbol"/>
    </w:rPr>
  </w:style>
  <w:style w:type="character" w:customStyle="1" w:styleId="WW8Num55z0">
    <w:name w:val="WW8Num55z0"/>
    <w:rsid w:val="00CE6DE9"/>
    <w:rPr>
      <w:rFonts w:ascii="Symbol" w:hAnsi="Symbol"/>
    </w:rPr>
  </w:style>
  <w:style w:type="character" w:customStyle="1" w:styleId="WW8Num56z0">
    <w:name w:val="WW8Num56z0"/>
    <w:rsid w:val="00CE6DE9"/>
    <w:rPr>
      <w:rFonts w:ascii="Symbol" w:hAnsi="Symbol"/>
    </w:rPr>
  </w:style>
  <w:style w:type="character" w:customStyle="1" w:styleId="WW8Num58z0">
    <w:name w:val="WW8Num58z0"/>
    <w:rsid w:val="00CE6DE9"/>
    <w:rPr>
      <w:rFonts w:ascii="Symbol" w:hAnsi="Symbol"/>
    </w:rPr>
  </w:style>
  <w:style w:type="character" w:customStyle="1" w:styleId="WW8Num59z0">
    <w:name w:val="WW8Num59z0"/>
    <w:rsid w:val="00CE6DE9"/>
    <w:rPr>
      <w:rFonts w:ascii="Symbol" w:hAnsi="Symbol"/>
    </w:rPr>
  </w:style>
  <w:style w:type="character" w:customStyle="1" w:styleId="WW8Num60z0">
    <w:name w:val="WW8Num60z0"/>
    <w:rsid w:val="00CE6DE9"/>
    <w:rPr>
      <w:rFonts w:ascii="Symbol" w:hAnsi="Symbol"/>
      <w:sz w:val="20"/>
      <w:szCs w:val="20"/>
    </w:rPr>
  </w:style>
  <w:style w:type="character" w:customStyle="1" w:styleId="WW8Num61z0">
    <w:name w:val="WW8Num61z0"/>
    <w:rsid w:val="00CE6DE9"/>
    <w:rPr>
      <w:rFonts w:ascii="Symbol" w:hAnsi="Symbol"/>
    </w:rPr>
  </w:style>
  <w:style w:type="character" w:customStyle="1" w:styleId="WW8Num62z0">
    <w:name w:val="WW8Num62z0"/>
    <w:rsid w:val="00CE6DE9"/>
    <w:rPr>
      <w:rFonts w:ascii="Symbol" w:hAnsi="Symbol"/>
    </w:rPr>
  </w:style>
  <w:style w:type="character" w:customStyle="1" w:styleId="WW8Num63z0">
    <w:name w:val="WW8Num63z0"/>
    <w:rsid w:val="00CE6DE9"/>
    <w:rPr>
      <w:rFonts w:ascii="Symbol" w:hAnsi="Symbol"/>
    </w:rPr>
  </w:style>
  <w:style w:type="character" w:customStyle="1" w:styleId="WW8Num64z0">
    <w:name w:val="WW8Num64z0"/>
    <w:rsid w:val="00CE6DE9"/>
    <w:rPr>
      <w:rFonts w:ascii="Symbol" w:hAnsi="Symbol"/>
    </w:rPr>
  </w:style>
  <w:style w:type="character" w:customStyle="1" w:styleId="WW8Num65z0">
    <w:name w:val="WW8Num65z0"/>
    <w:rsid w:val="00CE6DE9"/>
    <w:rPr>
      <w:rFonts w:ascii="Symbol" w:hAnsi="Symbol"/>
      <w:sz w:val="20"/>
      <w:szCs w:val="20"/>
    </w:rPr>
  </w:style>
  <w:style w:type="character" w:customStyle="1" w:styleId="WW8Num66z0">
    <w:name w:val="WW8Num66z0"/>
    <w:rsid w:val="00CE6DE9"/>
    <w:rPr>
      <w:rFonts w:ascii="Symbol" w:hAnsi="Symbol"/>
    </w:rPr>
  </w:style>
  <w:style w:type="character" w:customStyle="1" w:styleId="WW8Num67z0">
    <w:name w:val="WW8Num67z0"/>
    <w:rsid w:val="00CE6DE9"/>
    <w:rPr>
      <w:rFonts w:ascii="Symbol" w:hAnsi="Symbol"/>
    </w:rPr>
  </w:style>
  <w:style w:type="character" w:customStyle="1" w:styleId="WW8Num68z0">
    <w:name w:val="WW8Num68z0"/>
    <w:rsid w:val="00CE6DE9"/>
    <w:rPr>
      <w:rFonts w:ascii="Symbol" w:hAnsi="Symbol"/>
    </w:rPr>
  </w:style>
  <w:style w:type="character" w:customStyle="1" w:styleId="WW8Num69z0">
    <w:name w:val="WW8Num69z0"/>
    <w:rsid w:val="00CE6DE9"/>
    <w:rPr>
      <w:rFonts w:ascii="Symbol" w:hAnsi="Symbol"/>
    </w:rPr>
  </w:style>
  <w:style w:type="character" w:customStyle="1" w:styleId="WW8Num70z0">
    <w:name w:val="WW8Num70z0"/>
    <w:rsid w:val="00CE6DE9"/>
    <w:rPr>
      <w:rFonts w:ascii="Symbol" w:hAnsi="Symbol"/>
    </w:rPr>
  </w:style>
  <w:style w:type="character" w:customStyle="1" w:styleId="WW8Num71z0">
    <w:name w:val="WW8Num71z0"/>
    <w:rsid w:val="00CE6DE9"/>
    <w:rPr>
      <w:rFonts w:ascii="Symbol" w:hAnsi="Symbol"/>
    </w:rPr>
  </w:style>
  <w:style w:type="character" w:customStyle="1" w:styleId="WW8Num72z0">
    <w:name w:val="WW8Num72z0"/>
    <w:rsid w:val="00CE6DE9"/>
    <w:rPr>
      <w:rFonts w:ascii="Symbol" w:hAnsi="Symbol"/>
    </w:rPr>
  </w:style>
  <w:style w:type="character" w:customStyle="1" w:styleId="WW8Num73z0">
    <w:name w:val="WW8Num73z0"/>
    <w:rsid w:val="00CE6DE9"/>
    <w:rPr>
      <w:rFonts w:ascii="Symbol" w:hAnsi="Symbol"/>
    </w:rPr>
  </w:style>
  <w:style w:type="character" w:customStyle="1" w:styleId="WW8Num74z0">
    <w:name w:val="WW8Num74z0"/>
    <w:rsid w:val="00CE6DE9"/>
    <w:rPr>
      <w:rFonts w:ascii="Symbol" w:hAnsi="Symbol"/>
      <w:sz w:val="20"/>
      <w:szCs w:val="20"/>
    </w:rPr>
  </w:style>
  <w:style w:type="character" w:customStyle="1" w:styleId="WW8Num75z0">
    <w:name w:val="WW8Num75z0"/>
    <w:rsid w:val="00CE6DE9"/>
    <w:rPr>
      <w:rFonts w:ascii="Symbol" w:hAnsi="Symbol"/>
    </w:rPr>
  </w:style>
  <w:style w:type="character" w:customStyle="1" w:styleId="WW8Num77z0">
    <w:name w:val="WW8Num77z0"/>
    <w:rsid w:val="00CE6DE9"/>
    <w:rPr>
      <w:rFonts w:ascii="Symbol" w:hAnsi="Symbol"/>
    </w:rPr>
  </w:style>
  <w:style w:type="character" w:customStyle="1" w:styleId="WW8Num78z0">
    <w:name w:val="WW8Num78z0"/>
    <w:rsid w:val="00CE6DE9"/>
    <w:rPr>
      <w:rFonts w:ascii="Symbol" w:hAnsi="Symbol"/>
    </w:rPr>
  </w:style>
  <w:style w:type="character" w:customStyle="1" w:styleId="WW8Num79z0">
    <w:name w:val="WW8Num79z0"/>
    <w:rsid w:val="00CE6DE9"/>
    <w:rPr>
      <w:rFonts w:ascii="Symbol" w:hAnsi="Symbol"/>
    </w:rPr>
  </w:style>
  <w:style w:type="character" w:customStyle="1" w:styleId="WW8Num81z0">
    <w:name w:val="WW8Num81z0"/>
    <w:rsid w:val="00CE6DE9"/>
    <w:rPr>
      <w:rFonts w:ascii="Symbol" w:hAnsi="Symbol"/>
      <w:sz w:val="20"/>
      <w:szCs w:val="20"/>
    </w:rPr>
  </w:style>
  <w:style w:type="character" w:customStyle="1" w:styleId="WW8Num81z1">
    <w:name w:val="WW8Num81z1"/>
    <w:rsid w:val="00CE6DE9"/>
    <w:rPr>
      <w:rFonts w:ascii="Courier New" w:hAnsi="Courier New" w:cs="Courier New"/>
    </w:rPr>
  </w:style>
  <w:style w:type="character" w:customStyle="1" w:styleId="WW8Num82z0">
    <w:name w:val="WW8Num82z0"/>
    <w:rsid w:val="00CE6DE9"/>
    <w:rPr>
      <w:rFonts w:ascii="Symbol" w:hAnsi="Symbol" w:cs="OpenSymbol"/>
    </w:rPr>
  </w:style>
  <w:style w:type="character" w:customStyle="1" w:styleId="WW8Num82z1">
    <w:name w:val="WW8Num82z1"/>
    <w:rsid w:val="00CE6DE9"/>
    <w:rPr>
      <w:rFonts w:ascii="OpenSymbol" w:hAnsi="OpenSymbol" w:cs="OpenSymbol"/>
    </w:rPr>
  </w:style>
  <w:style w:type="character" w:customStyle="1" w:styleId="WW8Num83z0">
    <w:name w:val="WW8Num83z0"/>
    <w:rsid w:val="00CE6DE9"/>
    <w:rPr>
      <w:rFonts w:ascii="Symbol" w:hAnsi="Symbol"/>
    </w:rPr>
  </w:style>
  <w:style w:type="character" w:customStyle="1" w:styleId="WW8Num83z1">
    <w:name w:val="WW8Num83z1"/>
    <w:rsid w:val="00CE6DE9"/>
    <w:rPr>
      <w:rFonts w:ascii="Courier New" w:hAnsi="Courier New" w:cs="Courier New"/>
    </w:rPr>
  </w:style>
  <w:style w:type="character" w:customStyle="1" w:styleId="WW8Num84z0">
    <w:name w:val="WW8Num84z0"/>
    <w:rsid w:val="00CE6DE9"/>
    <w:rPr>
      <w:rFonts w:ascii="Symbol" w:hAnsi="Symbol" w:cs="OpenSymbol"/>
    </w:rPr>
  </w:style>
  <w:style w:type="character" w:customStyle="1" w:styleId="WW8Num84z1">
    <w:name w:val="WW8Num84z1"/>
    <w:rsid w:val="00CE6DE9"/>
    <w:rPr>
      <w:rFonts w:ascii="OpenSymbol" w:hAnsi="OpenSymbol" w:cs="OpenSymbol"/>
    </w:rPr>
  </w:style>
  <w:style w:type="character" w:customStyle="1" w:styleId="WW8Num85z0">
    <w:name w:val="WW8Num85z0"/>
    <w:rsid w:val="00CE6DE9"/>
    <w:rPr>
      <w:rFonts w:ascii="Symbol" w:hAnsi="Symbol" w:cs="OpenSymbol"/>
    </w:rPr>
  </w:style>
  <w:style w:type="character" w:customStyle="1" w:styleId="WW8Num85z1">
    <w:name w:val="WW8Num85z1"/>
    <w:rsid w:val="00CE6DE9"/>
    <w:rPr>
      <w:rFonts w:ascii="OpenSymbol" w:hAnsi="OpenSymbol" w:cs="OpenSymbol"/>
    </w:rPr>
  </w:style>
  <w:style w:type="character" w:customStyle="1" w:styleId="WW8Num86z0">
    <w:name w:val="WW8Num86z0"/>
    <w:rsid w:val="00CE6DE9"/>
    <w:rPr>
      <w:rFonts w:ascii="Symbol" w:hAnsi="Symbol" w:cs="OpenSymbol"/>
    </w:rPr>
  </w:style>
  <w:style w:type="character" w:customStyle="1" w:styleId="WW8Num86z1">
    <w:name w:val="WW8Num86z1"/>
    <w:rsid w:val="00CE6DE9"/>
    <w:rPr>
      <w:rFonts w:ascii="OpenSymbol" w:hAnsi="OpenSymbol" w:cs="OpenSymbol"/>
    </w:rPr>
  </w:style>
  <w:style w:type="character" w:customStyle="1" w:styleId="WW8Num87z0">
    <w:name w:val="WW8Num87z0"/>
    <w:rsid w:val="00CE6DE9"/>
    <w:rPr>
      <w:rFonts w:ascii="Symbol" w:hAnsi="Symbol" w:cs="OpenSymbol"/>
    </w:rPr>
  </w:style>
  <w:style w:type="character" w:customStyle="1" w:styleId="WW8Num87z1">
    <w:name w:val="WW8Num87z1"/>
    <w:rsid w:val="00CE6DE9"/>
    <w:rPr>
      <w:rFonts w:ascii="OpenSymbol" w:hAnsi="OpenSymbol" w:cs="OpenSymbol"/>
    </w:rPr>
  </w:style>
  <w:style w:type="character" w:customStyle="1" w:styleId="WW8Num88z0">
    <w:name w:val="WW8Num88z0"/>
    <w:rsid w:val="00CE6DE9"/>
    <w:rPr>
      <w:rFonts w:ascii="Symbol" w:hAnsi="Symbol" w:cs="OpenSymbol"/>
    </w:rPr>
  </w:style>
  <w:style w:type="character" w:customStyle="1" w:styleId="WW8Num88z1">
    <w:name w:val="WW8Num88z1"/>
    <w:rsid w:val="00CE6DE9"/>
    <w:rPr>
      <w:rFonts w:ascii="OpenSymbol" w:hAnsi="OpenSymbol" w:cs="OpenSymbol"/>
    </w:rPr>
  </w:style>
  <w:style w:type="character" w:customStyle="1" w:styleId="WW8Num89z0">
    <w:name w:val="WW8Num89z0"/>
    <w:rsid w:val="00CE6DE9"/>
    <w:rPr>
      <w:rFonts w:ascii="Symbol" w:hAnsi="Symbol" w:cs="OpenSymbol"/>
    </w:rPr>
  </w:style>
  <w:style w:type="character" w:customStyle="1" w:styleId="WW8Num89z1">
    <w:name w:val="WW8Num89z1"/>
    <w:rsid w:val="00CE6DE9"/>
    <w:rPr>
      <w:rFonts w:ascii="OpenSymbol" w:hAnsi="OpenSymbol" w:cs="OpenSymbol"/>
    </w:rPr>
  </w:style>
  <w:style w:type="character" w:customStyle="1" w:styleId="WW8Num90z0">
    <w:name w:val="WW8Num90z0"/>
    <w:rsid w:val="00CE6DE9"/>
    <w:rPr>
      <w:rFonts w:ascii="Symbol" w:hAnsi="Symbol" w:cs="OpenSymbol"/>
    </w:rPr>
  </w:style>
  <w:style w:type="character" w:customStyle="1" w:styleId="WW8Num90z1">
    <w:name w:val="WW8Num90z1"/>
    <w:rsid w:val="00CE6DE9"/>
    <w:rPr>
      <w:rFonts w:ascii="OpenSymbol" w:hAnsi="OpenSymbol" w:cs="OpenSymbol"/>
    </w:rPr>
  </w:style>
  <w:style w:type="character" w:customStyle="1" w:styleId="WW8Num91z0">
    <w:name w:val="WW8Num91z0"/>
    <w:rsid w:val="00CE6DE9"/>
    <w:rPr>
      <w:rFonts w:ascii="Symbol" w:hAnsi="Symbol" w:cs="OpenSymbol"/>
    </w:rPr>
  </w:style>
  <w:style w:type="character" w:customStyle="1" w:styleId="WW8Num91z1">
    <w:name w:val="WW8Num91z1"/>
    <w:rsid w:val="00CE6DE9"/>
    <w:rPr>
      <w:rFonts w:ascii="OpenSymbol" w:hAnsi="OpenSymbol" w:cs="OpenSymbol"/>
    </w:rPr>
  </w:style>
  <w:style w:type="character" w:customStyle="1" w:styleId="WW8Num92z0">
    <w:name w:val="WW8Num92z0"/>
    <w:rsid w:val="00CE6DE9"/>
    <w:rPr>
      <w:rFonts w:ascii="Symbol" w:hAnsi="Symbol" w:cs="OpenSymbol"/>
    </w:rPr>
  </w:style>
  <w:style w:type="character" w:customStyle="1" w:styleId="WW8Num92z1">
    <w:name w:val="WW8Num92z1"/>
    <w:rsid w:val="00CE6DE9"/>
    <w:rPr>
      <w:rFonts w:ascii="OpenSymbol" w:hAnsi="OpenSymbol" w:cs="OpenSymbol"/>
    </w:rPr>
  </w:style>
  <w:style w:type="character" w:customStyle="1" w:styleId="WW8Num93z0">
    <w:name w:val="WW8Num93z0"/>
    <w:rsid w:val="00CE6DE9"/>
    <w:rPr>
      <w:rFonts w:ascii="Symbol" w:hAnsi="Symbol" w:cs="OpenSymbol"/>
    </w:rPr>
  </w:style>
  <w:style w:type="character" w:customStyle="1" w:styleId="WW8Num93z1">
    <w:name w:val="WW8Num93z1"/>
    <w:rsid w:val="00CE6DE9"/>
    <w:rPr>
      <w:rFonts w:ascii="OpenSymbol" w:hAnsi="OpenSymbol" w:cs="OpenSymbol"/>
    </w:rPr>
  </w:style>
  <w:style w:type="character" w:customStyle="1" w:styleId="WW8Num94z0">
    <w:name w:val="WW8Num94z0"/>
    <w:rsid w:val="00CE6DE9"/>
    <w:rPr>
      <w:rFonts w:ascii="Symbol" w:hAnsi="Symbol" w:cs="OpenSymbol"/>
    </w:rPr>
  </w:style>
  <w:style w:type="character" w:customStyle="1" w:styleId="WW8Num94z1">
    <w:name w:val="WW8Num94z1"/>
    <w:rsid w:val="00CE6DE9"/>
    <w:rPr>
      <w:rFonts w:ascii="OpenSymbol" w:hAnsi="OpenSymbol" w:cs="OpenSymbol"/>
    </w:rPr>
  </w:style>
  <w:style w:type="character" w:customStyle="1" w:styleId="WW8Num95z0">
    <w:name w:val="WW8Num95z0"/>
    <w:rsid w:val="00CE6DE9"/>
    <w:rPr>
      <w:rFonts w:ascii="Symbol" w:hAnsi="Symbol"/>
    </w:rPr>
  </w:style>
  <w:style w:type="character" w:customStyle="1" w:styleId="WW8Num95z1">
    <w:name w:val="WW8Num95z1"/>
    <w:rsid w:val="00CE6DE9"/>
    <w:rPr>
      <w:rFonts w:ascii="OpenSymbol" w:hAnsi="OpenSymbol" w:cs="Courier New"/>
    </w:rPr>
  </w:style>
  <w:style w:type="character" w:customStyle="1" w:styleId="WW8Num96z0">
    <w:name w:val="WW8Num96z0"/>
    <w:rsid w:val="00CE6DE9"/>
    <w:rPr>
      <w:rFonts w:ascii="Symbol" w:hAnsi="Symbol" w:cs="OpenSymbol"/>
    </w:rPr>
  </w:style>
  <w:style w:type="character" w:customStyle="1" w:styleId="WW8Num97z0">
    <w:name w:val="WW8Num97z0"/>
    <w:rsid w:val="00CE6DE9"/>
    <w:rPr>
      <w:rFonts w:ascii="Symbol" w:hAnsi="Symbol" w:cs="OpenSymbol"/>
    </w:rPr>
  </w:style>
  <w:style w:type="character" w:customStyle="1" w:styleId="WW8Num97z1">
    <w:name w:val="WW8Num97z1"/>
    <w:rsid w:val="00CE6DE9"/>
    <w:rPr>
      <w:rFonts w:ascii="OpenSymbol" w:hAnsi="OpenSymbol" w:cs="OpenSymbol"/>
    </w:rPr>
  </w:style>
  <w:style w:type="character" w:customStyle="1" w:styleId="WW8Num98z0">
    <w:name w:val="WW8Num98z0"/>
    <w:rsid w:val="00CE6DE9"/>
    <w:rPr>
      <w:rFonts w:ascii="Symbol" w:hAnsi="Symbol" w:cs="OpenSymbol"/>
    </w:rPr>
  </w:style>
  <w:style w:type="character" w:customStyle="1" w:styleId="WW8Num98z1">
    <w:name w:val="WW8Num98z1"/>
    <w:rsid w:val="00CE6DE9"/>
    <w:rPr>
      <w:rFonts w:ascii="OpenSymbol" w:hAnsi="OpenSymbol" w:cs="OpenSymbol"/>
    </w:rPr>
  </w:style>
  <w:style w:type="character" w:customStyle="1" w:styleId="WW8Num99z0">
    <w:name w:val="WW8Num99z0"/>
    <w:rsid w:val="00CE6DE9"/>
    <w:rPr>
      <w:rFonts w:ascii="Symbol" w:hAnsi="Symbol" w:cs="OpenSymbol"/>
    </w:rPr>
  </w:style>
  <w:style w:type="character" w:customStyle="1" w:styleId="WW8Num99z1">
    <w:name w:val="WW8Num99z1"/>
    <w:rsid w:val="00CE6DE9"/>
    <w:rPr>
      <w:rFonts w:ascii="OpenSymbol" w:hAnsi="OpenSymbol" w:cs="OpenSymbol"/>
    </w:rPr>
  </w:style>
  <w:style w:type="character" w:customStyle="1" w:styleId="WW8Num100z0">
    <w:name w:val="WW8Num100z0"/>
    <w:rsid w:val="00CE6DE9"/>
    <w:rPr>
      <w:rFonts w:ascii="Symbol" w:hAnsi="Symbol" w:cs="OpenSymbol"/>
    </w:rPr>
  </w:style>
  <w:style w:type="character" w:customStyle="1" w:styleId="WW8Num100z1">
    <w:name w:val="WW8Num100z1"/>
    <w:rsid w:val="00CE6DE9"/>
    <w:rPr>
      <w:rFonts w:ascii="OpenSymbol" w:hAnsi="OpenSymbol" w:cs="OpenSymbol"/>
    </w:rPr>
  </w:style>
  <w:style w:type="character" w:customStyle="1" w:styleId="WW8Num101z0">
    <w:name w:val="WW8Num101z0"/>
    <w:rsid w:val="00CE6DE9"/>
    <w:rPr>
      <w:rFonts w:ascii="Symbol" w:hAnsi="Symbol" w:cs="OpenSymbol"/>
    </w:rPr>
  </w:style>
  <w:style w:type="character" w:customStyle="1" w:styleId="WW8Num101z1">
    <w:name w:val="WW8Num101z1"/>
    <w:rsid w:val="00CE6DE9"/>
    <w:rPr>
      <w:rFonts w:ascii="OpenSymbol" w:hAnsi="OpenSymbol" w:cs="OpenSymbol"/>
    </w:rPr>
  </w:style>
  <w:style w:type="character" w:customStyle="1" w:styleId="WW8Num102z0">
    <w:name w:val="WW8Num102z0"/>
    <w:rsid w:val="00CE6DE9"/>
    <w:rPr>
      <w:rFonts w:ascii="Symbol" w:hAnsi="Symbol" w:cs="OpenSymbol"/>
    </w:rPr>
  </w:style>
  <w:style w:type="character" w:customStyle="1" w:styleId="WW8Num102z1">
    <w:name w:val="WW8Num102z1"/>
    <w:rsid w:val="00CE6DE9"/>
    <w:rPr>
      <w:rFonts w:ascii="OpenSymbol" w:hAnsi="OpenSymbol" w:cs="OpenSymbol"/>
    </w:rPr>
  </w:style>
  <w:style w:type="character" w:customStyle="1" w:styleId="WW8Num103z0">
    <w:name w:val="WW8Num103z0"/>
    <w:rsid w:val="00CE6DE9"/>
    <w:rPr>
      <w:rFonts w:ascii="Symbol" w:hAnsi="Symbol" w:cs="OpenSymbol"/>
    </w:rPr>
  </w:style>
  <w:style w:type="character" w:customStyle="1" w:styleId="WW8Num103z1">
    <w:name w:val="WW8Num103z1"/>
    <w:rsid w:val="00CE6DE9"/>
    <w:rPr>
      <w:rFonts w:ascii="OpenSymbol" w:hAnsi="OpenSymbol" w:cs="OpenSymbol"/>
    </w:rPr>
  </w:style>
  <w:style w:type="character" w:customStyle="1" w:styleId="WW8Num104z0">
    <w:name w:val="WW8Num104z0"/>
    <w:rsid w:val="00CE6DE9"/>
    <w:rPr>
      <w:rFonts w:ascii="Symbol" w:hAnsi="Symbol" w:cs="OpenSymbol"/>
    </w:rPr>
  </w:style>
  <w:style w:type="character" w:customStyle="1" w:styleId="WW8Num104z1">
    <w:name w:val="WW8Num104z1"/>
    <w:rsid w:val="00CE6DE9"/>
    <w:rPr>
      <w:rFonts w:ascii="OpenSymbol" w:hAnsi="OpenSymbol" w:cs="OpenSymbol"/>
    </w:rPr>
  </w:style>
  <w:style w:type="character" w:customStyle="1" w:styleId="WW8Num105z0">
    <w:name w:val="WW8Num105z0"/>
    <w:rsid w:val="00CE6DE9"/>
    <w:rPr>
      <w:rFonts w:ascii="Symbol" w:hAnsi="Symbol" w:cs="OpenSymbol"/>
    </w:rPr>
  </w:style>
  <w:style w:type="character" w:customStyle="1" w:styleId="WW8Num105z1">
    <w:name w:val="WW8Num105z1"/>
    <w:rsid w:val="00CE6DE9"/>
    <w:rPr>
      <w:rFonts w:ascii="OpenSymbol" w:hAnsi="OpenSymbol" w:cs="OpenSymbol"/>
    </w:rPr>
  </w:style>
  <w:style w:type="character" w:customStyle="1" w:styleId="WW8Num107z0">
    <w:name w:val="WW8Num107z0"/>
    <w:rsid w:val="00CE6DE9"/>
    <w:rPr>
      <w:rFonts w:ascii="Symbol" w:hAnsi="Symbol"/>
    </w:rPr>
  </w:style>
  <w:style w:type="character" w:customStyle="1" w:styleId="WW8Num108z0">
    <w:name w:val="WW8Num108z0"/>
    <w:rsid w:val="00CE6DE9"/>
    <w:rPr>
      <w:rFonts w:ascii="Symbol" w:hAnsi="Symbol"/>
    </w:rPr>
  </w:style>
  <w:style w:type="character" w:customStyle="1" w:styleId="WW8Num109z0">
    <w:name w:val="WW8Num109z0"/>
    <w:rsid w:val="00CE6DE9"/>
    <w:rPr>
      <w:rFonts w:ascii="Symbol" w:hAnsi="Symbol" w:cs="OpenSymbol"/>
    </w:rPr>
  </w:style>
  <w:style w:type="character" w:customStyle="1" w:styleId="WW8Num109z1">
    <w:name w:val="WW8Num109z1"/>
    <w:rsid w:val="00CE6DE9"/>
    <w:rPr>
      <w:rFonts w:ascii="Courier New" w:hAnsi="Courier New" w:cs="Courier New"/>
    </w:rPr>
  </w:style>
  <w:style w:type="character" w:customStyle="1" w:styleId="WW8Num109z2">
    <w:name w:val="WW8Num109z2"/>
    <w:rsid w:val="00CE6DE9"/>
    <w:rPr>
      <w:rFonts w:ascii="Wingdings" w:hAnsi="Wingdings"/>
    </w:rPr>
  </w:style>
  <w:style w:type="character" w:customStyle="1" w:styleId="WW8Num109z3">
    <w:name w:val="WW8Num109z3"/>
    <w:rsid w:val="00CE6DE9"/>
    <w:rPr>
      <w:rFonts w:ascii="Symbol" w:hAnsi="Symbol"/>
    </w:rPr>
  </w:style>
  <w:style w:type="character" w:customStyle="1" w:styleId="20">
    <w:name w:val="Основной шрифт абзаца2"/>
    <w:rsid w:val="00CE6DE9"/>
  </w:style>
  <w:style w:type="character" w:customStyle="1" w:styleId="Absatz-Standardschriftart">
    <w:name w:val="Absatz-Standardschriftart"/>
    <w:rsid w:val="00CE6DE9"/>
  </w:style>
  <w:style w:type="character" w:customStyle="1" w:styleId="WW-Absatz-Standardschriftart">
    <w:name w:val="WW-Absatz-Standardschriftart"/>
    <w:rsid w:val="00CE6DE9"/>
  </w:style>
  <w:style w:type="character" w:customStyle="1" w:styleId="WW-Absatz-Standardschriftart1">
    <w:name w:val="WW-Absatz-Standardschriftart1"/>
    <w:rsid w:val="00CE6DE9"/>
  </w:style>
  <w:style w:type="character" w:customStyle="1" w:styleId="WW8Num24z1">
    <w:name w:val="WW8Num24z1"/>
    <w:rsid w:val="00CE6DE9"/>
    <w:rPr>
      <w:rFonts w:ascii="Courier New" w:hAnsi="Courier New" w:cs="Courier New"/>
    </w:rPr>
  </w:style>
  <w:style w:type="character" w:customStyle="1" w:styleId="WW8Num24z2">
    <w:name w:val="WW8Num24z2"/>
    <w:rsid w:val="00CE6DE9"/>
    <w:rPr>
      <w:rFonts w:ascii="Wingdings" w:hAnsi="Wingdings"/>
    </w:rPr>
  </w:style>
  <w:style w:type="character" w:customStyle="1" w:styleId="WW8Num34z1">
    <w:name w:val="WW8Num34z1"/>
    <w:rsid w:val="00CE6DE9"/>
    <w:rPr>
      <w:rFonts w:ascii="Courier New" w:hAnsi="Courier New" w:cs="Courier New"/>
    </w:rPr>
  </w:style>
  <w:style w:type="character" w:customStyle="1" w:styleId="WW8Num34z2">
    <w:name w:val="WW8Num34z2"/>
    <w:rsid w:val="00CE6DE9"/>
    <w:rPr>
      <w:rFonts w:ascii="Wingdings" w:hAnsi="Wingdings"/>
    </w:rPr>
  </w:style>
  <w:style w:type="character" w:customStyle="1" w:styleId="WW8Num41z0">
    <w:name w:val="WW8Num41z0"/>
    <w:rsid w:val="00CE6DE9"/>
    <w:rPr>
      <w:rFonts w:ascii="Symbol" w:hAnsi="Symbol"/>
    </w:rPr>
  </w:style>
  <w:style w:type="character" w:customStyle="1" w:styleId="WW8Num44z0">
    <w:name w:val="WW8Num44z0"/>
    <w:rsid w:val="00CE6DE9"/>
    <w:rPr>
      <w:rFonts w:ascii="Symbol" w:hAnsi="Symbol"/>
    </w:rPr>
  </w:style>
  <w:style w:type="character" w:customStyle="1" w:styleId="WW8Num46z0">
    <w:name w:val="WW8Num46z0"/>
    <w:rsid w:val="00CE6DE9"/>
    <w:rPr>
      <w:rFonts w:ascii="Symbol" w:hAnsi="Symbol"/>
    </w:rPr>
  </w:style>
  <w:style w:type="character" w:customStyle="1" w:styleId="WW8Num48z0">
    <w:name w:val="WW8Num48z0"/>
    <w:rsid w:val="00CE6DE9"/>
    <w:rPr>
      <w:rFonts w:ascii="Symbol" w:hAnsi="Symbol"/>
    </w:rPr>
  </w:style>
  <w:style w:type="character" w:customStyle="1" w:styleId="WW8Num54z0">
    <w:name w:val="WW8Num54z0"/>
    <w:rsid w:val="00CE6DE9"/>
    <w:rPr>
      <w:rFonts w:ascii="Symbol" w:hAnsi="Symbol"/>
    </w:rPr>
  </w:style>
  <w:style w:type="character" w:customStyle="1" w:styleId="WW8Num57z0">
    <w:name w:val="WW8Num57z0"/>
    <w:rsid w:val="00CE6DE9"/>
    <w:rPr>
      <w:rFonts w:ascii="Symbol" w:hAnsi="Symbol"/>
      <w:sz w:val="20"/>
      <w:szCs w:val="20"/>
    </w:rPr>
  </w:style>
  <w:style w:type="character" w:customStyle="1" w:styleId="WW8Num76z0">
    <w:name w:val="WW8Num76z0"/>
    <w:rsid w:val="00CE6DE9"/>
    <w:rPr>
      <w:rFonts w:ascii="Symbol" w:hAnsi="Symbol"/>
    </w:rPr>
  </w:style>
  <w:style w:type="character" w:customStyle="1" w:styleId="WW8Num80z0">
    <w:name w:val="WW8Num80z0"/>
    <w:rsid w:val="00CE6DE9"/>
    <w:rPr>
      <w:rFonts w:ascii="Symbol" w:hAnsi="Symbol"/>
    </w:rPr>
  </w:style>
  <w:style w:type="character" w:customStyle="1" w:styleId="WW8Num96z1">
    <w:name w:val="WW8Num96z1"/>
    <w:rsid w:val="00CE6DE9"/>
    <w:rPr>
      <w:rFonts w:ascii="OpenSymbol" w:hAnsi="OpenSymbol" w:cs="OpenSymbol"/>
    </w:rPr>
  </w:style>
  <w:style w:type="character" w:customStyle="1" w:styleId="WW-Absatz-Standardschriftart11">
    <w:name w:val="WW-Absatz-Standardschriftart11"/>
    <w:rsid w:val="00CE6DE9"/>
  </w:style>
  <w:style w:type="character" w:customStyle="1" w:styleId="WW-Absatz-Standardschriftart111">
    <w:name w:val="WW-Absatz-Standardschriftart111"/>
    <w:rsid w:val="00CE6DE9"/>
  </w:style>
  <w:style w:type="character" w:customStyle="1" w:styleId="WW8Num4z1">
    <w:name w:val="WW8Num4z1"/>
    <w:rsid w:val="00CE6DE9"/>
    <w:rPr>
      <w:rFonts w:ascii="OpenSymbol" w:hAnsi="OpenSymbol" w:cs="OpenSymbol"/>
    </w:rPr>
  </w:style>
  <w:style w:type="character" w:customStyle="1" w:styleId="WW8Num5z1">
    <w:name w:val="WW8Num5z1"/>
    <w:rsid w:val="00CE6DE9"/>
    <w:rPr>
      <w:rFonts w:ascii="OpenSymbol" w:hAnsi="OpenSymbol" w:cs="OpenSymbol"/>
    </w:rPr>
  </w:style>
  <w:style w:type="character" w:customStyle="1" w:styleId="WW8Num6z1">
    <w:name w:val="WW8Num6z1"/>
    <w:rsid w:val="00CE6DE9"/>
    <w:rPr>
      <w:rFonts w:ascii="OpenSymbol" w:hAnsi="OpenSymbol" w:cs="OpenSymbol"/>
    </w:rPr>
  </w:style>
  <w:style w:type="character" w:customStyle="1" w:styleId="WW8Num7z1">
    <w:name w:val="WW8Num7z1"/>
    <w:rsid w:val="00CE6DE9"/>
    <w:rPr>
      <w:rFonts w:ascii="Courier New" w:hAnsi="Courier New" w:cs="Courier New"/>
    </w:rPr>
  </w:style>
  <w:style w:type="character" w:customStyle="1" w:styleId="WW8Num7z2">
    <w:name w:val="WW8Num7z2"/>
    <w:rsid w:val="00CE6DE9"/>
    <w:rPr>
      <w:rFonts w:ascii="Wingdings" w:hAnsi="Wingdings"/>
    </w:rPr>
  </w:style>
  <w:style w:type="character" w:customStyle="1" w:styleId="WW8Num8z1">
    <w:name w:val="WW8Num8z1"/>
    <w:rsid w:val="00CE6DE9"/>
    <w:rPr>
      <w:rFonts w:ascii="Courier New" w:hAnsi="Courier New" w:cs="Courier New"/>
    </w:rPr>
  </w:style>
  <w:style w:type="character" w:customStyle="1" w:styleId="WW8Num8z2">
    <w:name w:val="WW8Num8z2"/>
    <w:rsid w:val="00CE6DE9"/>
    <w:rPr>
      <w:rFonts w:ascii="Wingdings" w:hAnsi="Wingdings"/>
    </w:rPr>
  </w:style>
  <w:style w:type="character" w:customStyle="1" w:styleId="WW8Num9z1">
    <w:name w:val="WW8Num9z1"/>
    <w:rsid w:val="00CE6DE9"/>
    <w:rPr>
      <w:rFonts w:ascii="Courier New" w:hAnsi="Courier New" w:cs="Courier New"/>
    </w:rPr>
  </w:style>
  <w:style w:type="character" w:customStyle="1" w:styleId="WW8Num9z2">
    <w:name w:val="WW8Num9z2"/>
    <w:rsid w:val="00CE6DE9"/>
    <w:rPr>
      <w:rFonts w:ascii="Wingdings" w:hAnsi="Wingdings"/>
    </w:rPr>
  </w:style>
  <w:style w:type="character" w:customStyle="1" w:styleId="WW8Num10z1">
    <w:name w:val="WW8Num10z1"/>
    <w:rsid w:val="00CE6DE9"/>
    <w:rPr>
      <w:rFonts w:ascii="Courier New" w:hAnsi="Courier New" w:cs="Courier New"/>
    </w:rPr>
  </w:style>
  <w:style w:type="character" w:customStyle="1" w:styleId="WW8Num10z2">
    <w:name w:val="WW8Num10z2"/>
    <w:rsid w:val="00CE6DE9"/>
    <w:rPr>
      <w:rFonts w:ascii="Wingdings" w:hAnsi="Wingdings"/>
    </w:rPr>
  </w:style>
  <w:style w:type="character" w:customStyle="1" w:styleId="WW8Num11z1">
    <w:name w:val="WW8Num11z1"/>
    <w:rsid w:val="00CE6DE9"/>
    <w:rPr>
      <w:rFonts w:ascii="Courier New" w:hAnsi="Courier New" w:cs="Courier New"/>
    </w:rPr>
  </w:style>
  <w:style w:type="character" w:customStyle="1" w:styleId="WW8Num11z2">
    <w:name w:val="WW8Num11z2"/>
    <w:rsid w:val="00CE6DE9"/>
    <w:rPr>
      <w:rFonts w:ascii="Wingdings" w:hAnsi="Wingdings"/>
    </w:rPr>
  </w:style>
  <w:style w:type="character" w:customStyle="1" w:styleId="WW8Num14z1">
    <w:name w:val="WW8Num14z1"/>
    <w:rsid w:val="00CE6DE9"/>
    <w:rPr>
      <w:rFonts w:ascii="Courier New" w:hAnsi="Courier New" w:cs="Courier New"/>
    </w:rPr>
  </w:style>
  <w:style w:type="character" w:customStyle="1" w:styleId="WW8Num14z2">
    <w:name w:val="WW8Num14z2"/>
    <w:rsid w:val="00CE6DE9"/>
    <w:rPr>
      <w:rFonts w:ascii="Wingdings" w:hAnsi="Wingdings"/>
    </w:rPr>
  </w:style>
  <w:style w:type="character" w:customStyle="1" w:styleId="WW8Num14z3">
    <w:name w:val="WW8Num14z3"/>
    <w:rsid w:val="00CE6DE9"/>
    <w:rPr>
      <w:rFonts w:ascii="Symbol" w:hAnsi="Symbol"/>
    </w:rPr>
  </w:style>
  <w:style w:type="character" w:customStyle="1" w:styleId="WW8Num15z1">
    <w:name w:val="WW8Num15z1"/>
    <w:rsid w:val="00CE6DE9"/>
    <w:rPr>
      <w:rFonts w:ascii="Courier New" w:hAnsi="Courier New" w:cs="Courier New"/>
    </w:rPr>
  </w:style>
  <w:style w:type="character" w:customStyle="1" w:styleId="WW8Num15z2">
    <w:name w:val="WW8Num15z2"/>
    <w:rsid w:val="00CE6DE9"/>
    <w:rPr>
      <w:rFonts w:ascii="Wingdings" w:hAnsi="Wingdings"/>
    </w:rPr>
  </w:style>
  <w:style w:type="character" w:customStyle="1" w:styleId="WW8Num15z3">
    <w:name w:val="WW8Num15z3"/>
    <w:rsid w:val="00CE6DE9"/>
    <w:rPr>
      <w:rFonts w:ascii="Symbol" w:hAnsi="Symbol"/>
    </w:rPr>
  </w:style>
  <w:style w:type="character" w:customStyle="1" w:styleId="WW8Num17z1">
    <w:name w:val="WW8Num17z1"/>
    <w:rsid w:val="00CE6DE9"/>
    <w:rPr>
      <w:rFonts w:ascii="Courier New" w:hAnsi="Courier New"/>
      <w:sz w:val="20"/>
    </w:rPr>
  </w:style>
  <w:style w:type="character" w:customStyle="1" w:styleId="WW8Num17z2">
    <w:name w:val="WW8Num17z2"/>
    <w:rsid w:val="00CE6DE9"/>
    <w:rPr>
      <w:rFonts w:ascii="Wingdings" w:hAnsi="Wingdings"/>
      <w:sz w:val="20"/>
    </w:rPr>
  </w:style>
  <w:style w:type="character" w:customStyle="1" w:styleId="WW8Num18z1">
    <w:name w:val="WW8Num18z1"/>
    <w:rsid w:val="00CE6DE9"/>
    <w:rPr>
      <w:rFonts w:ascii="Courier New" w:hAnsi="Courier New" w:cs="Courier New"/>
    </w:rPr>
  </w:style>
  <w:style w:type="character" w:customStyle="1" w:styleId="WW8Num18z2">
    <w:name w:val="WW8Num18z2"/>
    <w:rsid w:val="00CE6DE9"/>
    <w:rPr>
      <w:rFonts w:ascii="Wingdings" w:hAnsi="Wingdings"/>
    </w:rPr>
  </w:style>
  <w:style w:type="character" w:customStyle="1" w:styleId="WW8Num19z1">
    <w:name w:val="WW8Num19z1"/>
    <w:rsid w:val="00CE6DE9"/>
    <w:rPr>
      <w:rFonts w:ascii="Courier New" w:hAnsi="Courier New" w:cs="Courier New"/>
    </w:rPr>
  </w:style>
  <w:style w:type="character" w:customStyle="1" w:styleId="WW8Num19z2">
    <w:name w:val="WW8Num19z2"/>
    <w:rsid w:val="00CE6DE9"/>
    <w:rPr>
      <w:rFonts w:ascii="Wingdings" w:hAnsi="Wingdings"/>
    </w:rPr>
  </w:style>
  <w:style w:type="character" w:customStyle="1" w:styleId="WW8Num20z1">
    <w:name w:val="WW8Num20z1"/>
    <w:rsid w:val="00CE6DE9"/>
    <w:rPr>
      <w:rFonts w:ascii="Courier New" w:hAnsi="Courier New"/>
      <w:sz w:val="20"/>
    </w:rPr>
  </w:style>
  <w:style w:type="character" w:customStyle="1" w:styleId="WW8Num20z2">
    <w:name w:val="WW8Num20z2"/>
    <w:rsid w:val="00CE6DE9"/>
    <w:rPr>
      <w:rFonts w:ascii="Wingdings" w:hAnsi="Wingdings"/>
      <w:sz w:val="20"/>
    </w:rPr>
  </w:style>
  <w:style w:type="character" w:customStyle="1" w:styleId="WW8Num25z1">
    <w:name w:val="WW8Num25z1"/>
    <w:rsid w:val="00CE6DE9"/>
    <w:rPr>
      <w:rFonts w:ascii="Courier New" w:hAnsi="Courier New" w:cs="Courier New"/>
    </w:rPr>
  </w:style>
  <w:style w:type="character" w:customStyle="1" w:styleId="WW8Num25z2">
    <w:name w:val="WW8Num25z2"/>
    <w:rsid w:val="00CE6DE9"/>
    <w:rPr>
      <w:rFonts w:ascii="Wingdings" w:hAnsi="Wingdings"/>
    </w:rPr>
  </w:style>
  <w:style w:type="character" w:customStyle="1" w:styleId="WW8Num26z1">
    <w:name w:val="WW8Num26z1"/>
    <w:rsid w:val="00CE6DE9"/>
    <w:rPr>
      <w:rFonts w:ascii="Courier New" w:hAnsi="Courier New" w:cs="Courier New"/>
    </w:rPr>
  </w:style>
  <w:style w:type="character" w:customStyle="1" w:styleId="WW8Num26z2">
    <w:name w:val="WW8Num26z2"/>
    <w:rsid w:val="00CE6DE9"/>
    <w:rPr>
      <w:rFonts w:ascii="Wingdings" w:hAnsi="Wingdings"/>
    </w:rPr>
  </w:style>
  <w:style w:type="character" w:customStyle="1" w:styleId="WW8Num27z1">
    <w:name w:val="WW8Num27z1"/>
    <w:rsid w:val="00CE6DE9"/>
    <w:rPr>
      <w:rFonts w:ascii="Courier New" w:hAnsi="Courier New"/>
      <w:sz w:val="20"/>
    </w:rPr>
  </w:style>
  <w:style w:type="character" w:customStyle="1" w:styleId="WW8Num27z2">
    <w:name w:val="WW8Num27z2"/>
    <w:rsid w:val="00CE6DE9"/>
    <w:rPr>
      <w:rFonts w:ascii="Wingdings" w:hAnsi="Wingdings"/>
      <w:sz w:val="20"/>
    </w:rPr>
  </w:style>
  <w:style w:type="character" w:customStyle="1" w:styleId="WW8Num28z1">
    <w:name w:val="WW8Num28z1"/>
    <w:rsid w:val="00CE6DE9"/>
    <w:rPr>
      <w:rFonts w:ascii="Courier New" w:hAnsi="Courier New"/>
      <w:sz w:val="20"/>
    </w:rPr>
  </w:style>
  <w:style w:type="character" w:customStyle="1" w:styleId="WW8Num28z2">
    <w:name w:val="WW8Num28z2"/>
    <w:rsid w:val="00CE6DE9"/>
    <w:rPr>
      <w:rFonts w:ascii="Wingdings" w:hAnsi="Wingdings"/>
      <w:sz w:val="20"/>
    </w:rPr>
  </w:style>
  <w:style w:type="character" w:customStyle="1" w:styleId="WW8Num29z1">
    <w:name w:val="WW8Num29z1"/>
    <w:rsid w:val="00CE6DE9"/>
    <w:rPr>
      <w:rFonts w:ascii="Courier New" w:hAnsi="Courier New" w:cs="Courier New"/>
    </w:rPr>
  </w:style>
  <w:style w:type="character" w:customStyle="1" w:styleId="WW8Num29z2">
    <w:name w:val="WW8Num29z2"/>
    <w:rsid w:val="00CE6DE9"/>
    <w:rPr>
      <w:rFonts w:ascii="Wingdings" w:hAnsi="Wingdings"/>
    </w:rPr>
  </w:style>
  <w:style w:type="character" w:customStyle="1" w:styleId="WW8Num30z1">
    <w:name w:val="WW8Num30z1"/>
    <w:rsid w:val="00CE6DE9"/>
    <w:rPr>
      <w:rFonts w:ascii="Courier New" w:hAnsi="Courier New" w:cs="Courier New"/>
    </w:rPr>
  </w:style>
  <w:style w:type="character" w:customStyle="1" w:styleId="WW8Num30z2">
    <w:name w:val="WW8Num30z2"/>
    <w:rsid w:val="00CE6DE9"/>
    <w:rPr>
      <w:rFonts w:ascii="Wingdings" w:hAnsi="Wingdings"/>
    </w:rPr>
  </w:style>
  <w:style w:type="character" w:customStyle="1" w:styleId="WW8Num31z1">
    <w:name w:val="WW8Num31z1"/>
    <w:rsid w:val="00CE6DE9"/>
    <w:rPr>
      <w:rFonts w:ascii="Courier New" w:hAnsi="Courier New" w:cs="Courier New"/>
    </w:rPr>
  </w:style>
  <w:style w:type="character" w:customStyle="1" w:styleId="WW8Num31z2">
    <w:name w:val="WW8Num31z2"/>
    <w:rsid w:val="00CE6DE9"/>
    <w:rPr>
      <w:rFonts w:ascii="Wingdings" w:hAnsi="Wingdings"/>
    </w:rPr>
  </w:style>
  <w:style w:type="character" w:customStyle="1" w:styleId="WW8Num31z3">
    <w:name w:val="WW8Num31z3"/>
    <w:rsid w:val="00CE6DE9"/>
    <w:rPr>
      <w:rFonts w:ascii="Symbol" w:hAnsi="Symbol"/>
    </w:rPr>
  </w:style>
  <w:style w:type="character" w:customStyle="1" w:styleId="WW8Num35z1">
    <w:name w:val="WW8Num35z1"/>
    <w:rsid w:val="00CE6DE9"/>
    <w:rPr>
      <w:rFonts w:ascii="Courier New" w:hAnsi="Courier New" w:cs="Courier New"/>
    </w:rPr>
  </w:style>
  <w:style w:type="character" w:customStyle="1" w:styleId="WW8Num35z2">
    <w:name w:val="WW8Num35z2"/>
    <w:rsid w:val="00CE6DE9"/>
    <w:rPr>
      <w:rFonts w:ascii="Wingdings" w:hAnsi="Wingdings"/>
    </w:rPr>
  </w:style>
  <w:style w:type="character" w:customStyle="1" w:styleId="WW8Num36z1">
    <w:name w:val="WW8Num36z1"/>
    <w:rsid w:val="00CE6DE9"/>
    <w:rPr>
      <w:rFonts w:ascii="Courier New" w:hAnsi="Courier New" w:cs="Courier New"/>
    </w:rPr>
  </w:style>
  <w:style w:type="character" w:customStyle="1" w:styleId="WW8Num36z2">
    <w:name w:val="WW8Num36z2"/>
    <w:rsid w:val="00CE6DE9"/>
    <w:rPr>
      <w:rFonts w:ascii="Wingdings" w:hAnsi="Wingdings"/>
    </w:rPr>
  </w:style>
  <w:style w:type="character" w:customStyle="1" w:styleId="WW8Num37z1">
    <w:name w:val="WW8Num37z1"/>
    <w:rsid w:val="00CE6DE9"/>
    <w:rPr>
      <w:rFonts w:ascii="Courier New" w:hAnsi="Courier New" w:cs="Courier New"/>
    </w:rPr>
  </w:style>
  <w:style w:type="character" w:customStyle="1" w:styleId="WW8Num37z2">
    <w:name w:val="WW8Num37z2"/>
    <w:rsid w:val="00CE6DE9"/>
    <w:rPr>
      <w:rFonts w:ascii="Wingdings" w:hAnsi="Wingdings"/>
    </w:rPr>
  </w:style>
  <w:style w:type="character" w:customStyle="1" w:styleId="WW8Num38z1">
    <w:name w:val="WW8Num38z1"/>
    <w:rsid w:val="00CE6DE9"/>
    <w:rPr>
      <w:rFonts w:ascii="Courier New" w:hAnsi="Courier New" w:cs="Courier New"/>
    </w:rPr>
  </w:style>
  <w:style w:type="character" w:customStyle="1" w:styleId="WW8Num38z2">
    <w:name w:val="WW8Num38z2"/>
    <w:rsid w:val="00CE6DE9"/>
    <w:rPr>
      <w:rFonts w:ascii="Wingdings" w:hAnsi="Wingdings"/>
    </w:rPr>
  </w:style>
  <w:style w:type="character" w:customStyle="1" w:styleId="WW8Num39z1">
    <w:name w:val="WW8Num39z1"/>
    <w:rsid w:val="00CE6DE9"/>
    <w:rPr>
      <w:rFonts w:ascii="Courier New" w:hAnsi="Courier New"/>
      <w:sz w:val="20"/>
    </w:rPr>
  </w:style>
  <w:style w:type="character" w:customStyle="1" w:styleId="WW8Num39z2">
    <w:name w:val="WW8Num39z2"/>
    <w:rsid w:val="00CE6DE9"/>
    <w:rPr>
      <w:rFonts w:ascii="Wingdings" w:hAnsi="Wingdings"/>
      <w:sz w:val="20"/>
    </w:rPr>
  </w:style>
  <w:style w:type="character" w:customStyle="1" w:styleId="WW8Num40z1">
    <w:name w:val="WW8Num40z1"/>
    <w:rsid w:val="00CE6DE9"/>
    <w:rPr>
      <w:rFonts w:ascii="Courier New" w:hAnsi="Courier New" w:cs="Courier New"/>
    </w:rPr>
  </w:style>
  <w:style w:type="character" w:customStyle="1" w:styleId="WW8Num40z2">
    <w:name w:val="WW8Num40z2"/>
    <w:rsid w:val="00CE6DE9"/>
    <w:rPr>
      <w:rFonts w:ascii="Wingdings" w:hAnsi="Wingdings"/>
    </w:rPr>
  </w:style>
  <w:style w:type="character" w:customStyle="1" w:styleId="WW8Num41z1">
    <w:name w:val="WW8Num41z1"/>
    <w:rsid w:val="00CE6DE9"/>
    <w:rPr>
      <w:rFonts w:ascii="Courier New" w:hAnsi="Courier New" w:cs="Courier New"/>
    </w:rPr>
  </w:style>
  <w:style w:type="character" w:customStyle="1" w:styleId="WW8Num41z2">
    <w:name w:val="WW8Num41z2"/>
    <w:rsid w:val="00CE6DE9"/>
    <w:rPr>
      <w:rFonts w:ascii="Wingdings" w:hAnsi="Wingdings"/>
    </w:rPr>
  </w:style>
  <w:style w:type="character" w:customStyle="1" w:styleId="WW8Num42z1">
    <w:name w:val="WW8Num42z1"/>
    <w:rsid w:val="00CE6DE9"/>
    <w:rPr>
      <w:rFonts w:ascii="Courier New" w:hAnsi="Courier New" w:cs="Courier New"/>
    </w:rPr>
  </w:style>
  <w:style w:type="character" w:customStyle="1" w:styleId="WW8Num42z2">
    <w:name w:val="WW8Num42z2"/>
    <w:rsid w:val="00CE6DE9"/>
    <w:rPr>
      <w:rFonts w:ascii="Wingdings" w:hAnsi="Wingdings"/>
    </w:rPr>
  </w:style>
  <w:style w:type="character" w:customStyle="1" w:styleId="WW8Num42z3">
    <w:name w:val="WW8Num42z3"/>
    <w:rsid w:val="00CE6DE9"/>
    <w:rPr>
      <w:rFonts w:ascii="Symbol" w:hAnsi="Symbol"/>
    </w:rPr>
  </w:style>
  <w:style w:type="character" w:customStyle="1" w:styleId="WW8Num43z1">
    <w:name w:val="WW8Num43z1"/>
    <w:rsid w:val="00CE6DE9"/>
    <w:rPr>
      <w:rFonts w:ascii="Courier New" w:hAnsi="Courier New" w:cs="Courier New"/>
    </w:rPr>
  </w:style>
  <w:style w:type="character" w:customStyle="1" w:styleId="WW8Num43z2">
    <w:name w:val="WW8Num43z2"/>
    <w:rsid w:val="00CE6DE9"/>
    <w:rPr>
      <w:rFonts w:ascii="Wingdings" w:hAnsi="Wingdings"/>
    </w:rPr>
  </w:style>
  <w:style w:type="character" w:customStyle="1" w:styleId="WW8Num44z1">
    <w:name w:val="WW8Num44z1"/>
    <w:rsid w:val="00CE6DE9"/>
    <w:rPr>
      <w:rFonts w:ascii="Courier New" w:hAnsi="Courier New" w:cs="Courier New"/>
    </w:rPr>
  </w:style>
  <w:style w:type="character" w:customStyle="1" w:styleId="WW8Num44z2">
    <w:name w:val="WW8Num44z2"/>
    <w:rsid w:val="00CE6DE9"/>
    <w:rPr>
      <w:rFonts w:ascii="Wingdings" w:hAnsi="Wingdings"/>
    </w:rPr>
  </w:style>
  <w:style w:type="character" w:customStyle="1" w:styleId="WW8Num45z1">
    <w:name w:val="WW8Num45z1"/>
    <w:rsid w:val="00CE6DE9"/>
    <w:rPr>
      <w:rFonts w:ascii="Courier New" w:hAnsi="Courier New" w:cs="Courier New"/>
    </w:rPr>
  </w:style>
  <w:style w:type="character" w:customStyle="1" w:styleId="WW8Num45z2">
    <w:name w:val="WW8Num45z2"/>
    <w:rsid w:val="00CE6DE9"/>
    <w:rPr>
      <w:rFonts w:ascii="Wingdings" w:hAnsi="Wingdings"/>
    </w:rPr>
  </w:style>
  <w:style w:type="character" w:customStyle="1" w:styleId="WW8Num46z1">
    <w:name w:val="WW8Num46z1"/>
    <w:rsid w:val="00CE6DE9"/>
    <w:rPr>
      <w:rFonts w:ascii="Courier New" w:hAnsi="Courier New" w:cs="Courier New"/>
    </w:rPr>
  </w:style>
  <w:style w:type="character" w:customStyle="1" w:styleId="WW8Num46z2">
    <w:name w:val="WW8Num46z2"/>
    <w:rsid w:val="00CE6DE9"/>
    <w:rPr>
      <w:rFonts w:ascii="Wingdings" w:hAnsi="Wingdings"/>
    </w:rPr>
  </w:style>
  <w:style w:type="character" w:customStyle="1" w:styleId="WW8Num48z1">
    <w:name w:val="WW8Num48z1"/>
    <w:rsid w:val="00CE6DE9"/>
    <w:rPr>
      <w:rFonts w:ascii="Courier New" w:hAnsi="Courier New" w:cs="Courier New"/>
    </w:rPr>
  </w:style>
  <w:style w:type="character" w:customStyle="1" w:styleId="WW8Num48z2">
    <w:name w:val="WW8Num48z2"/>
    <w:rsid w:val="00CE6DE9"/>
    <w:rPr>
      <w:rFonts w:ascii="Wingdings" w:hAnsi="Wingdings"/>
    </w:rPr>
  </w:style>
  <w:style w:type="character" w:customStyle="1" w:styleId="WW8Num49z1">
    <w:name w:val="WW8Num49z1"/>
    <w:rsid w:val="00CE6DE9"/>
    <w:rPr>
      <w:rFonts w:ascii="Courier New" w:hAnsi="Courier New" w:cs="Courier New"/>
    </w:rPr>
  </w:style>
  <w:style w:type="character" w:customStyle="1" w:styleId="WW8Num49z2">
    <w:name w:val="WW8Num49z2"/>
    <w:rsid w:val="00CE6DE9"/>
    <w:rPr>
      <w:rFonts w:ascii="Wingdings" w:hAnsi="Wingdings"/>
    </w:rPr>
  </w:style>
  <w:style w:type="character" w:customStyle="1" w:styleId="WW8Num51z1">
    <w:name w:val="WW8Num51z1"/>
    <w:rsid w:val="00CE6DE9"/>
    <w:rPr>
      <w:rFonts w:ascii="Courier New" w:hAnsi="Courier New" w:cs="Courier New"/>
    </w:rPr>
  </w:style>
  <w:style w:type="character" w:customStyle="1" w:styleId="WW8Num51z2">
    <w:name w:val="WW8Num51z2"/>
    <w:rsid w:val="00CE6DE9"/>
    <w:rPr>
      <w:rFonts w:ascii="Wingdings" w:hAnsi="Wingdings"/>
    </w:rPr>
  </w:style>
  <w:style w:type="character" w:customStyle="1" w:styleId="WW8Num53z1">
    <w:name w:val="WW8Num53z1"/>
    <w:rsid w:val="00CE6DE9"/>
    <w:rPr>
      <w:rFonts w:ascii="Courier New" w:hAnsi="Courier New" w:cs="Courier New"/>
    </w:rPr>
  </w:style>
  <w:style w:type="character" w:customStyle="1" w:styleId="WW8Num53z2">
    <w:name w:val="WW8Num53z2"/>
    <w:rsid w:val="00CE6DE9"/>
    <w:rPr>
      <w:rFonts w:ascii="Wingdings" w:hAnsi="Wingdings"/>
    </w:rPr>
  </w:style>
  <w:style w:type="character" w:customStyle="1" w:styleId="WW8Num55z1">
    <w:name w:val="WW8Num55z1"/>
    <w:rsid w:val="00CE6DE9"/>
    <w:rPr>
      <w:rFonts w:ascii="Courier New" w:hAnsi="Courier New" w:cs="Courier New"/>
    </w:rPr>
  </w:style>
  <w:style w:type="character" w:customStyle="1" w:styleId="WW8Num55z2">
    <w:name w:val="WW8Num55z2"/>
    <w:rsid w:val="00CE6DE9"/>
    <w:rPr>
      <w:rFonts w:ascii="Wingdings" w:hAnsi="Wingdings"/>
    </w:rPr>
  </w:style>
  <w:style w:type="character" w:customStyle="1" w:styleId="WW8Num56z1">
    <w:name w:val="WW8Num56z1"/>
    <w:rsid w:val="00CE6DE9"/>
    <w:rPr>
      <w:rFonts w:ascii="Courier New" w:hAnsi="Courier New" w:cs="Courier New"/>
    </w:rPr>
  </w:style>
  <w:style w:type="character" w:customStyle="1" w:styleId="WW8Num56z2">
    <w:name w:val="WW8Num56z2"/>
    <w:rsid w:val="00CE6DE9"/>
    <w:rPr>
      <w:rFonts w:ascii="Wingdings" w:hAnsi="Wingdings"/>
    </w:rPr>
  </w:style>
  <w:style w:type="character" w:customStyle="1" w:styleId="WW8Num57z1">
    <w:name w:val="WW8Num57z1"/>
    <w:rsid w:val="00CE6DE9"/>
    <w:rPr>
      <w:rFonts w:ascii="Courier New" w:hAnsi="Courier New" w:cs="Courier New"/>
    </w:rPr>
  </w:style>
  <w:style w:type="character" w:customStyle="1" w:styleId="WW8Num57z2">
    <w:name w:val="WW8Num57z2"/>
    <w:rsid w:val="00CE6DE9"/>
    <w:rPr>
      <w:rFonts w:ascii="Wingdings" w:hAnsi="Wingdings"/>
    </w:rPr>
  </w:style>
  <w:style w:type="character" w:customStyle="1" w:styleId="WW8Num57z3">
    <w:name w:val="WW8Num57z3"/>
    <w:rsid w:val="00CE6DE9"/>
    <w:rPr>
      <w:rFonts w:ascii="Symbol" w:hAnsi="Symbol"/>
    </w:rPr>
  </w:style>
  <w:style w:type="character" w:customStyle="1" w:styleId="WW8Num58z1">
    <w:name w:val="WW8Num58z1"/>
    <w:rsid w:val="00CE6DE9"/>
    <w:rPr>
      <w:rFonts w:ascii="Courier New" w:hAnsi="Courier New" w:cs="Courier New"/>
    </w:rPr>
  </w:style>
  <w:style w:type="character" w:customStyle="1" w:styleId="WW8Num58z2">
    <w:name w:val="WW8Num58z2"/>
    <w:rsid w:val="00CE6DE9"/>
    <w:rPr>
      <w:rFonts w:ascii="Wingdings" w:hAnsi="Wingdings"/>
    </w:rPr>
  </w:style>
  <w:style w:type="character" w:customStyle="1" w:styleId="WW8Num59z1">
    <w:name w:val="WW8Num59z1"/>
    <w:rsid w:val="00CE6DE9"/>
    <w:rPr>
      <w:rFonts w:ascii="Courier New" w:hAnsi="Courier New" w:cs="Courier New"/>
    </w:rPr>
  </w:style>
  <w:style w:type="character" w:customStyle="1" w:styleId="WW8Num59z2">
    <w:name w:val="WW8Num59z2"/>
    <w:rsid w:val="00CE6DE9"/>
    <w:rPr>
      <w:rFonts w:ascii="Wingdings" w:hAnsi="Wingdings"/>
    </w:rPr>
  </w:style>
  <w:style w:type="character" w:customStyle="1" w:styleId="WW8Num61z1">
    <w:name w:val="WW8Num61z1"/>
    <w:rsid w:val="00CE6DE9"/>
    <w:rPr>
      <w:rFonts w:ascii="Courier New" w:hAnsi="Courier New" w:cs="Courier New"/>
    </w:rPr>
  </w:style>
  <w:style w:type="character" w:customStyle="1" w:styleId="WW8Num61z2">
    <w:name w:val="WW8Num61z2"/>
    <w:rsid w:val="00CE6DE9"/>
    <w:rPr>
      <w:rFonts w:ascii="Wingdings" w:hAnsi="Wingdings"/>
    </w:rPr>
  </w:style>
  <w:style w:type="character" w:customStyle="1" w:styleId="WW8Num62z1">
    <w:name w:val="WW8Num62z1"/>
    <w:rsid w:val="00CE6DE9"/>
    <w:rPr>
      <w:rFonts w:ascii="Courier New" w:hAnsi="Courier New" w:cs="Courier New"/>
    </w:rPr>
  </w:style>
  <w:style w:type="character" w:customStyle="1" w:styleId="WW8Num62z2">
    <w:name w:val="WW8Num62z2"/>
    <w:rsid w:val="00CE6DE9"/>
    <w:rPr>
      <w:rFonts w:ascii="Wingdings" w:hAnsi="Wingdings"/>
    </w:rPr>
  </w:style>
  <w:style w:type="character" w:customStyle="1" w:styleId="WW8Num64z1">
    <w:name w:val="WW8Num64z1"/>
    <w:rsid w:val="00CE6DE9"/>
    <w:rPr>
      <w:rFonts w:ascii="Courier New" w:hAnsi="Courier New" w:cs="Courier New"/>
    </w:rPr>
  </w:style>
  <w:style w:type="character" w:customStyle="1" w:styleId="WW8Num64z2">
    <w:name w:val="WW8Num64z2"/>
    <w:rsid w:val="00CE6DE9"/>
    <w:rPr>
      <w:rFonts w:ascii="Wingdings" w:hAnsi="Wingdings"/>
    </w:rPr>
  </w:style>
  <w:style w:type="character" w:customStyle="1" w:styleId="WW8Num65z1">
    <w:name w:val="WW8Num65z1"/>
    <w:rsid w:val="00CE6DE9"/>
    <w:rPr>
      <w:rFonts w:ascii="Courier New" w:hAnsi="Courier New" w:cs="Courier New"/>
    </w:rPr>
  </w:style>
  <w:style w:type="character" w:customStyle="1" w:styleId="WW8Num65z2">
    <w:name w:val="WW8Num65z2"/>
    <w:rsid w:val="00CE6DE9"/>
    <w:rPr>
      <w:rFonts w:ascii="Wingdings" w:hAnsi="Wingdings"/>
    </w:rPr>
  </w:style>
  <w:style w:type="character" w:customStyle="1" w:styleId="WW8Num65z3">
    <w:name w:val="WW8Num65z3"/>
    <w:rsid w:val="00CE6DE9"/>
    <w:rPr>
      <w:rFonts w:ascii="Symbol" w:hAnsi="Symbol"/>
    </w:rPr>
  </w:style>
  <w:style w:type="character" w:customStyle="1" w:styleId="WW8Num66z1">
    <w:name w:val="WW8Num66z1"/>
    <w:rsid w:val="00CE6DE9"/>
    <w:rPr>
      <w:rFonts w:ascii="Courier New" w:hAnsi="Courier New" w:cs="Courier New"/>
    </w:rPr>
  </w:style>
  <w:style w:type="character" w:customStyle="1" w:styleId="WW8Num66z2">
    <w:name w:val="WW8Num66z2"/>
    <w:rsid w:val="00CE6DE9"/>
    <w:rPr>
      <w:rFonts w:ascii="Wingdings" w:hAnsi="Wingdings"/>
    </w:rPr>
  </w:style>
  <w:style w:type="character" w:customStyle="1" w:styleId="WW8Num67z1">
    <w:name w:val="WW8Num67z1"/>
    <w:rsid w:val="00CE6DE9"/>
    <w:rPr>
      <w:rFonts w:ascii="Courier New" w:hAnsi="Courier New" w:cs="Courier New"/>
    </w:rPr>
  </w:style>
  <w:style w:type="character" w:customStyle="1" w:styleId="WW8Num67z2">
    <w:name w:val="WW8Num67z2"/>
    <w:rsid w:val="00CE6DE9"/>
    <w:rPr>
      <w:rFonts w:ascii="Wingdings" w:hAnsi="Wingdings"/>
    </w:rPr>
  </w:style>
  <w:style w:type="character" w:customStyle="1" w:styleId="WW8Num68z1">
    <w:name w:val="WW8Num68z1"/>
    <w:rsid w:val="00CE6DE9"/>
    <w:rPr>
      <w:rFonts w:ascii="Courier New" w:hAnsi="Courier New" w:cs="Courier New"/>
    </w:rPr>
  </w:style>
  <w:style w:type="character" w:customStyle="1" w:styleId="WW8Num68z2">
    <w:name w:val="WW8Num68z2"/>
    <w:rsid w:val="00CE6DE9"/>
    <w:rPr>
      <w:rFonts w:ascii="Wingdings" w:hAnsi="Wingdings"/>
    </w:rPr>
  </w:style>
  <w:style w:type="character" w:customStyle="1" w:styleId="WW8Num69z1">
    <w:name w:val="WW8Num69z1"/>
    <w:rsid w:val="00CE6DE9"/>
    <w:rPr>
      <w:rFonts w:ascii="Courier New" w:hAnsi="Courier New" w:cs="Courier New"/>
    </w:rPr>
  </w:style>
  <w:style w:type="character" w:customStyle="1" w:styleId="WW8Num69z2">
    <w:name w:val="WW8Num69z2"/>
    <w:rsid w:val="00CE6DE9"/>
    <w:rPr>
      <w:rFonts w:ascii="Wingdings" w:hAnsi="Wingdings"/>
    </w:rPr>
  </w:style>
  <w:style w:type="character" w:customStyle="1" w:styleId="WW8Num70z1">
    <w:name w:val="WW8Num70z1"/>
    <w:rsid w:val="00CE6DE9"/>
    <w:rPr>
      <w:rFonts w:ascii="Courier New" w:hAnsi="Courier New" w:cs="Courier New"/>
    </w:rPr>
  </w:style>
  <w:style w:type="character" w:customStyle="1" w:styleId="WW8Num70z2">
    <w:name w:val="WW8Num70z2"/>
    <w:rsid w:val="00CE6DE9"/>
    <w:rPr>
      <w:rFonts w:ascii="Wingdings" w:hAnsi="Wingdings"/>
    </w:rPr>
  </w:style>
  <w:style w:type="character" w:customStyle="1" w:styleId="WW8Num71z1">
    <w:name w:val="WW8Num71z1"/>
    <w:rsid w:val="00CE6DE9"/>
    <w:rPr>
      <w:rFonts w:ascii="Courier New" w:hAnsi="Courier New" w:cs="Courier New"/>
    </w:rPr>
  </w:style>
  <w:style w:type="character" w:customStyle="1" w:styleId="WW8Num71z2">
    <w:name w:val="WW8Num71z2"/>
    <w:rsid w:val="00CE6DE9"/>
    <w:rPr>
      <w:rFonts w:ascii="Wingdings" w:hAnsi="Wingdings"/>
    </w:rPr>
  </w:style>
  <w:style w:type="character" w:customStyle="1" w:styleId="WW8Num72z1">
    <w:name w:val="WW8Num72z1"/>
    <w:rsid w:val="00CE6DE9"/>
    <w:rPr>
      <w:rFonts w:ascii="Courier New" w:hAnsi="Courier New" w:cs="Courier New"/>
    </w:rPr>
  </w:style>
  <w:style w:type="character" w:customStyle="1" w:styleId="WW8Num72z2">
    <w:name w:val="WW8Num72z2"/>
    <w:rsid w:val="00CE6DE9"/>
    <w:rPr>
      <w:rFonts w:ascii="Wingdings" w:hAnsi="Wingdings"/>
    </w:rPr>
  </w:style>
  <w:style w:type="character" w:customStyle="1" w:styleId="WW8Num73z1">
    <w:name w:val="WW8Num73z1"/>
    <w:rsid w:val="00CE6DE9"/>
    <w:rPr>
      <w:rFonts w:ascii="Courier New" w:hAnsi="Courier New" w:cs="Courier New"/>
    </w:rPr>
  </w:style>
  <w:style w:type="character" w:customStyle="1" w:styleId="WW8Num73z2">
    <w:name w:val="WW8Num73z2"/>
    <w:rsid w:val="00CE6DE9"/>
    <w:rPr>
      <w:rFonts w:ascii="Wingdings" w:hAnsi="Wingdings"/>
    </w:rPr>
  </w:style>
  <w:style w:type="character" w:customStyle="1" w:styleId="WW8Num74z1">
    <w:name w:val="WW8Num74z1"/>
    <w:rsid w:val="00CE6DE9"/>
    <w:rPr>
      <w:rFonts w:ascii="Courier New" w:hAnsi="Courier New" w:cs="Courier New"/>
    </w:rPr>
  </w:style>
  <w:style w:type="character" w:customStyle="1" w:styleId="WW8Num74z2">
    <w:name w:val="WW8Num74z2"/>
    <w:rsid w:val="00CE6DE9"/>
    <w:rPr>
      <w:rFonts w:ascii="Wingdings" w:hAnsi="Wingdings"/>
    </w:rPr>
  </w:style>
  <w:style w:type="character" w:customStyle="1" w:styleId="WW8Num74z3">
    <w:name w:val="WW8Num74z3"/>
    <w:rsid w:val="00CE6DE9"/>
    <w:rPr>
      <w:rFonts w:ascii="Symbol" w:hAnsi="Symbol"/>
    </w:rPr>
  </w:style>
  <w:style w:type="character" w:customStyle="1" w:styleId="WW8Num75z1">
    <w:name w:val="WW8Num75z1"/>
    <w:rsid w:val="00CE6DE9"/>
    <w:rPr>
      <w:rFonts w:ascii="Courier New" w:hAnsi="Courier New" w:cs="Courier New"/>
    </w:rPr>
  </w:style>
  <w:style w:type="character" w:customStyle="1" w:styleId="WW8Num75z2">
    <w:name w:val="WW8Num75z2"/>
    <w:rsid w:val="00CE6DE9"/>
    <w:rPr>
      <w:rFonts w:ascii="Wingdings" w:hAnsi="Wingdings"/>
    </w:rPr>
  </w:style>
  <w:style w:type="character" w:customStyle="1" w:styleId="WW8Num76z1">
    <w:name w:val="WW8Num76z1"/>
    <w:rsid w:val="00CE6DE9"/>
    <w:rPr>
      <w:rFonts w:ascii="Courier New" w:hAnsi="Courier New" w:cs="Courier New"/>
    </w:rPr>
  </w:style>
  <w:style w:type="character" w:customStyle="1" w:styleId="WW8Num76z2">
    <w:name w:val="WW8Num76z2"/>
    <w:rsid w:val="00CE6DE9"/>
    <w:rPr>
      <w:rFonts w:ascii="Wingdings" w:hAnsi="Wingdings"/>
    </w:rPr>
  </w:style>
  <w:style w:type="character" w:customStyle="1" w:styleId="WW8Num77z1">
    <w:name w:val="WW8Num77z1"/>
    <w:rsid w:val="00CE6DE9"/>
    <w:rPr>
      <w:rFonts w:ascii="Courier New" w:hAnsi="Courier New" w:cs="Courier New"/>
    </w:rPr>
  </w:style>
  <w:style w:type="character" w:customStyle="1" w:styleId="WW8Num77z2">
    <w:name w:val="WW8Num77z2"/>
    <w:rsid w:val="00CE6DE9"/>
    <w:rPr>
      <w:rFonts w:ascii="Wingdings" w:hAnsi="Wingdings"/>
    </w:rPr>
  </w:style>
  <w:style w:type="character" w:customStyle="1" w:styleId="WW8Num78z1">
    <w:name w:val="WW8Num78z1"/>
    <w:rsid w:val="00CE6DE9"/>
    <w:rPr>
      <w:rFonts w:ascii="Courier New" w:hAnsi="Courier New" w:cs="Courier New"/>
    </w:rPr>
  </w:style>
  <w:style w:type="character" w:customStyle="1" w:styleId="WW8Num78z2">
    <w:name w:val="WW8Num78z2"/>
    <w:rsid w:val="00CE6DE9"/>
    <w:rPr>
      <w:rFonts w:ascii="Wingdings" w:hAnsi="Wingdings"/>
    </w:rPr>
  </w:style>
  <w:style w:type="character" w:customStyle="1" w:styleId="WW8Num79z1">
    <w:name w:val="WW8Num79z1"/>
    <w:rsid w:val="00CE6DE9"/>
    <w:rPr>
      <w:rFonts w:ascii="Courier New" w:hAnsi="Courier New" w:cs="Courier New"/>
    </w:rPr>
  </w:style>
  <w:style w:type="character" w:customStyle="1" w:styleId="WW8Num79z2">
    <w:name w:val="WW8Num79z2"/>
    <w:rsid w:val="00CE6DE9"/>
    <w:rPr>
      <w:rFonts w:ascii="Wingdings" w:hAnsi="Wingdings"/>
    </w:rPr>
  </w:style>
  <w:style w:type="character" w:customStyle="1" w:styleId="WW8Num80z1">
    <w:name w:val="WW8Num80z1"/>
    <w:rsid w:val="00CE6DE9"/>
    <w:rPr>
      <w:rFonts w:ascii="Courier New" w:hAnsi="Courier New" w:cs="Courier New"/>
    </w:rPr>
  </w:style>
  <w:style w:type="character" w:customStyle="1" w:styleId="WW8Num80z2">
    <w:name w:val="WW8Num80z2"/>
    <w:rsid w:val="00CE6DE9"/>
    <w:rPr>
      <w:rFonts w:ascii="Wingdings" w:hAnsi="Wingdings"/>
    </w:rPr>
  </w:style>
  <w:style w:type="character" w:customStyle="1" w:styleId="WW8Num81z2">
    <w:name w:val="WW8Num81z2"/>
    <w:rsid w:val="00CE6DE9"/>
    <w:rPr>
      <w:rFonts w:ascii="Wingdings" w:hAnsi="Wingdings"/>
    </w:rPr>
  </w:style>
  <w:style w:type="character" w:customStyle="1" w:styleId="WW8Num81z3">
    <w:name w:val="WW8Num81z3"/>
    <w:rsid w:val="00CE6DE9"/>
    <w:rPr>
      <w:rFonts w:ascii="Symbol" w:hAnsi="Symbol"/>
    </w:rPr>
  </w:style>
  <w:style w:type="character" w:customStyle="1" w:styleId="WW8Num83z2">
    <w:name w:val="WW8Num83z2"/>
    <w:rsid w:val="00CE6DE9"/>
    <w:rPr>
      <w:rFonts w:ascii="Wingdings" w:hAnsi="Wingdings"/>
    </w:rPr>
  </w:style>
  <w:style w:type="character" w:customStyle="1" w:styleId="WW8NumSt2z0">
    <w:name w:val="WW8NumSt2z0"/>
    <w:rsid w:val="00CE6DE9"/>
    <w:rPr>
      <w:rFonts w:ascii="Times New Roman" w:hAnsi="Times New Roman" w:cs="Times New Roman"/>
    </w:rPr>
  </w:style>
  <w:style w:type="character" w:customStyle="1" w:styleId="10">
    <w:name w:val="Основной шрифт абзаца1"/>
    <w:rsid w:val="00CE6DE9"/>
  </w:style>
  <w:style w:type="character" w:customStyle="1" w:styleId="a3">
    <w:name w:val="А_основной Знак"/>
    <w:basedOn w:val="10"/>
    <w:uiPriority w:val="99"/>
    <w:rsid w:val="00CE6DE9"/>
    <w:rPr>
      <w:rFonts w:ascii="Times New Roman" w:eastAsia="Times New Roman" w:hAnsi="Times New Roman" w:cs="Arial"/>
      <w:sz w:val="28"/>
      <w:szCs w:val="20"/>
    </w:rPr>
  </w:style>
  <w:style w:type="character" w:customStyle="1" w:styleId="21">
    <w:name w:val="Заголовок 2 Знак"/>
    <w:basedOn w:val="10"/>
    <w:rsid w:val="00CE6DE9"/>
    <w:rPr>
      <w:rFonts w:ascii="Cambria" w:eastAsia="Times New Roman" w:hAnsi="Cambria" w:cs="Times New Roman"/>
      <w:b/>
      <w:bCs/>
      <w:color w:val="4F81BD"/>
      <w:sz w:val="26"/>
      <w:szCs w:val="26"/>
    </w:rPr>
  </w:style>
  <w:style w:type="character" w:customStyle="1" w:styleId="a4">
    <w:name w:val="Текст выноски Знак"/>
    <w:basedOn w:val="10"/>
    <w:rsid w:val="00CE6DE9"/>
    <w:rPr>
      <w:rFonts w:ascii="Tahoma" w:hAnsi="Tahoma" w:cs="Tahoma"/>
      <w:sz w:val="16"/>
      <w:szCs w:val="16"/>
    </w:rPr>
  </w:style>
  <w:style w:type="character" w:styleId="a5">
    <w:name w:val="Strong"/>
    <w:qFormat/>
    <w:rsid w:val="00CE6DE9"/>
    <w:rPr>
      <w:b/>
      <w:bCs/>
    </w:rPr>
  </w:style>
  <w:style w:type="character" w:styleId="a6">
    <w:name w:val="Emphasis"/>
    <w:qFormat/>
    <w:rsid w:val="00CE6DE9"/>
    <w:rPr>
      <w:i/>
      <w:iCs/>
    </w:rPr>
  </w:style>
  <w:style w:type="character" w:customStyle="1" w:styleId="30">
    <w:name w:val="Заголовок 3 Знак"/>
    <w:basedOn w:val="10"/>
    <w:rsid w:val="00CE6DE9"/>
    <w:rPr>
      <w:rFonts w:ascii="Arial" w:eastAsia="Times New Roman" w:hAnsi="Arial" w:cs="Arial"/>
      <w:b/>
      <w:bCs/>
      <w:sz w:val="26"/>
      <w:szCs w:val="26"/>
    </w:rPr>
  </w:style>
  <w:style w:type="character" w:customStyle="1" w:styleId="40">
    <w:name w:val="Заголовок 4 Знак"/>
    <w:basedOn w:val="10"/>
    <w:rsid w:val="00CE6DE9"/>
    <w:rPr>
      <w:rFonts w:ascii="Times New Roman" w:eastAsia="Times New Roman" w:hAnsi="Times New Roman" w:cs="Times New Roman"/>
      <w:b/>
      <w:bCs/>
      <w:sz w:val="28"/>
      <w:szCs w:val="28"/>
    </w:rPr>
  </w:style>
  <w:style w:type="character" w:customStyle="1" w:styleId="50">
    <w:name w:val="Заголовок 5 Знак"/>
    <w:basedOn w:val="10"/>
    <w:rsid w:val="00CE6DE9"/>
    <w:rPr>
      <w:rFonts w:ascii="Times New Roman" w:eastAsia="Times New Roman" w:hAnsi="Times New Roman" w:cs="Times New Roman"/>
      <w:b/>
      <w:bCs/>
      <w:iCs/>
      <w:sz w:val="26"/>
      <w:szCs w:val="26"/>
    </w:rPr>
  </w:style>
  <w:style w:type="character" w:customStyle="1" w:styleId="a7">
    <w:name w:val="Текст сноски Знак"/>
    <w:basedOn w:val="10"/>
    <w:rsid w:val="00CE6DE9"/>
    <w:rPr>
      <w:rFonts w:ascii="Times New Roman" w:eastAsia="Times New Roman" w:hAnsi="Times New Roman" w:cs="Times New Roman"/>
      <w:sz w:val="24"/>
      <w:szCs w:val="24"/>
    </w:rPr>
  </w:style>
  <w:style w:type="character" w:customStyle="1" w:styleId="a8">
    <w:name w:val="Верхний колонтитул Знак"/>
    <w:basedOn w:val="10"/>
    <w:rsid w:val="00CE6DE9"/>
    <w:rPr>
      <w:rFonts w:ascii="Times New Roman" w:eastAsia="Calibri" w:hAnsi="Times New Roman" w:cs="Times New Roman"/>
      <w:sz w:val="28"/>
      <w:szCs w:val="28"/>
    </w:rPr>
  </w:style>
  <w:style w:type="character" w:customStyle="1" w:styleId="a9">
    <w:name w:val="Нижний колонтитул Знак"/>
    <w:basedOn w:val="10"/>
    <w:uiPriority w:val="99"/>
    <w:rsid w:val="00CE6DE9"/>
    <w:rPr>
      <w:rFonts w:ascii="Times New Roman" w:eastAsia="Calibri" w:hAnsi="Times New Roman" w:cs="Times New Roman"/>
      <w:sz w:val="28"/>
      <w:szCs w:val="28"/>
    </w:rPr>
  </w:style>
  <w:style w:type="character" w:customStyle="1" w:styleId="aa">
    <w:name w:val="Название Знак"/>
    <w:basedOn w:val="10"/>
    <w:rsid w:val="00CE6DE9"/>
    <w:rPr>
      <w:rFonts w:ascii="Times New Roman" w:eastAsia="Times New Roman" w:hAnsi="Times New Roman" w:cs="Times New Roman"/>
      <w:sz w:val="28"/>
      <w:szCs w:val="28"/>
    </w:rPr>
  </w:style>
  <w:style w:type="character" w:customStyle="1" w:styleId="ab">
    <w:name w:val="Стиль основной Знак"/>
    <w:basedOn w:val="aa"/>
    <w:rsid w:val="00CE6DE9"/>
  </w:style>
  <w:style w:type="character" w:customStyle="1" w:styleId="ac">
    <w:name w:val="А_сноска Знак"/>
    <w:basedOn w:val="a7"/>
    <w:rsid w:val="00CE6DE9"/>
  </w:style>
  <w:style w:type="character" w:customStyle="1" w:styleId="ad">
    <w:name w:val="А_заголовок Знак"/>
    <w:basedOn w:val="a3"/>
    <w:rsid w:val="00CE6DE9"/>
    <w:rPr>
      <w:i/>
    </w:rPr>
  </w:style>
  <w:style w:type="character" w:customStyle="1" w:styleId="11">
    <w:name w:val="Заголовок 1 Знак"/>
    <w:basedOn w:val="10"/>
    <w:rsid w:val="00CE6DE9"/>
    <w:rPr>
      <w:rFonts w:ascii="Cambria" w:eastAsia="Times New Roman" w:hAnsi="Cambria" w:cs="Times New Roman"/>
      <w:b/>
      <w:bCs/>
      <w:color w:val="365F91"/>
      <w:sz w:val="28"/>
      <w:szCs w:val="28"/>
    </w:rPr>
  </w:style>
  <w:style w:type="character" w:customStyle="1" w:styleId="ae">
    <w:name w:val="Основной текст Знак"/>
    <w:basedOn w:val="10"/>
    <w:rsid w:val="00CE6DE9"/>
    <w:rPr>
      <w:rFonts w:ascii="Times New Roman" w:eastAsia="Times New Roman" w:hAnsi="Times New Roman" w:cs="Times New Roman"/>
      <w:sz w:val="28"/>
      <w:szCs w:val="24"/>
    </w:rPr>
  </w:style>
  <w:style w:type="character" w:styleId="af">
    <w:name w:val="Hyperlink"/>
    <w:basedOn w:val="10"/>
    <w:uiPriority w:val="99"/>
    <w:rsid w:val="00CE6DE9"/>
    <w:rPr>
      <w:color w:val="0000FF"/>
      <w:u w:val="single"/>
    </w:rPr>
  </w:style>
  <w:style w:type="character" w:customStyle="1" w:styleId="apple-converted-space">
    <w:name w:val="apple-converted-space"/>
    <w:basedOn w:val="10"/>
    <w:rsid w:val="00CE6DE9"/>
  </w:style>
  <w:style w:type="character" w:customStyle="1" w:styleId="60">
    <w:name w:val="Заголовок 6 Знак"/>
    <w:basedOn w:val="10"/>
    <w:rsid w:val="00CE6DE9"/>
    <w:rPr>
      <w:rFonts w:ascii="Cambria" w:eastAsia="Times New Roman" w:hAnsi="Cambria" w:cs="Times New Roman"/>
      <w:i/>
      <w:iCs/>
      <w:color w:val="243F60"/>
    </w:rPr>
  </w:style>
  <w:style w:type="character" w:customStyle="1" w:styleId="Zag11">
    <w:name w:val="Zag_11"/>
    <w:rsid w:val="00CE6DE9"/>
  </w:style>
  <w:style w:type="character" w:customStyle="1" w:styleId="af0">
    <w:name w:val="Основной текст с отступом Знак"/>
    <w:basedOn w:val="10"/>
    <w:rsid w:val="00CE6DE9"/>
  </w:style>
  <w:style w:type="character" w:customStyle="1" w:styleId="22">
    <w:name w:val="Основной текст с отступом 2 Знак"/>
    <w:basedOn w:val="10"/>
    <w:rsid w:val="00CE6DE9"/>
  </w:style>
  <w:style w:type="character" w:styleId="af1">
    <w:name w:val="page number"/>
    <w:basedOn w:val="10"/>
    <w:rsid w:val="00CE6DE9"/>
  </w:style>
  <w:style w:type="character" w:customStyle="1" w:styleId="af2">
    <w:name w:val="Маркеры списка"/>
    <w:rsid w:val="00CE6DE9"/>
    <w:rPr>
      <w:rFonts w:ascii="OpenSymbol" w:eastAsia="OpenSymbol" w:hAnsi="OpenSymbol" w:cs="OpenSymbol"/>
    </w:rPr>
  </w:style>
  <w:style w:type="character" w:customStyle="1" w:styleId="af3">
    <w:name w:val="Символ нумерации"/>
    <w:rsid w:val="00CE6DE9"/>
  </w:style>
  <w:style w:type="character" w:customStyle="1" w:styleId="-2">
    <w:name w:val="-2"/>
    <w:rsid w:val="00CE6DE9"/>
  </w:style>
  <w:style w:type="character" w:customStyle="1" w:styleId="-15">
    <w:name w:val="-1.5"/>
    <w:rsid w:val="00CE6DE9"/>
  </w:style>
  <w:style w:type="character" w:customStyle="1" w:styleId="af4">
    <w:name w:val="Основной текст_"/>
    <w:basedOn w:val="20"/>
    <w:rsid w:val="00CE6DE9"/>
    <w:rPr>
      <w:sz w:val="23"/>
      <w:szCs w:val="23"/>
      <w:shd w:val="clear" w:color="auto" w:fill="FFFFFF"/>
    </w:rPr>
  </w:style>
  <w:style w:type="paragraph" w:customStyle="1" w:styleId="af5">
    <w:name w:val="Заголовок"/>
    <w:basedOn w:val="a"/>
    <w:next w:val="af6"/>
    <w:rsid w:val="00CE6DE9"/>
    <w:pPr>
      <w:keepNext/>
      <w:spacing w:before="240" w:after="120"/>
    </w:pPr>
    <w:rPr>
      <w:rFonts w:ascii="Arial" w:eastAsia="Arial" w:hAnsi="Arial" w:cs="Tahoma"/>
      <w:sz w:val="28"/>
      <w:szCs w:val="28"/>
    </w:rPr>
  </w:style>
  <w:style w:type="paragraph" w:styleId="af6">
    <w:name w:val="Body Text"/>
    <w:basedOn w:val="a"/>
    <w:rsid w:val="00CE6DE9"/>
    <w:pPr>
      <w:spacing w:after="0" w:line="240" w:lineRule="auto"/>
      <w:jc w:val="both"/>
    </w:pPr>
    <w:rPr>
      <w:rFonts w:ascii="Times New Roman" w:hAnsi="Times New Roman" w:cs="Times New Roman"/>
      <w:sz w:val="28"/>
      <w:szCs w:val="24"/>
    </w:rPr>
  </w:style>
  <w:style w:type="paragraph" w:styleId="af7">
    <w:name w:val="List"/>
    <w:basedOn w:val="af6"/>
    <w:rsid w:val="00CE6DE9"/>
    <w:rPr>
      <w:rFonts w:cs="Tahoma"/>
    </w:rPr>
  </w:style>
  <w:style w:type="paragraph" w:customStyle="1" w:styleId="23">
    <w:name w:val="Название2"/>
    <w:basedOn w:val="a"/>
    <w:rsid w:val="00CE6DE9"/>
    <w:pPr>
      <w:suppressLineNumbers/>
      <w:spacing w:before="120" w:after="120"/>
    </w:pPr>
    <w:rPr>
      <w:rFonts w:cs="Tahoma"/>
      <w:i/>
      <w:iCs/>
      <w:sz w:val="24"/>
      <w:szCs w:val="24"/>
    </w:rPr>
  </w:style>
  <w:style w:type="paragraph" w:customStyle="1" w:styleId="24">
    <w:name w:val="Указатель2"/>
    <w:basedOn w:val="a"/>
    <w:rsid w:val="00CE6DE9"/>
    <w:pPr>
      <w:suppressLineNumbers/>
    </w:pPr>
    <w:rPr>
      <w:rFonts w:cs="Tahoma"/>
    </w:rPr>
  </w:style>
  <w:style w:type="paragraph" w:customStyle="1" w:styleId="12">
    <w:name w:val="Название1"/>
    <w:basedOn w:val="a"/>
    <w:rsid w:val="00CE6DE9"/>
    <w:pPr>
      <w:suppressLineNumbers/>
      <w:spacing w:before="120" w:after="120"/>
    </w:pPr>
    <w:rPr>
      <w:rFonts w:cs="Tahoma"/>
      <w:i/>
      <w:iCs/>
      <w:sz w:val="24"/>
      <w:szCs w:val="24"/>
    </w:rPr>
  </w:style>
  <w:style w:type="paragraph" w:customStyle="1" w:styleId="13">
    <w:name w:val="Указатель1"/>
    <w:basedOn w:val="a"/>
    <w:rsid w:val="00CE6DE9"/>
    <w:pPr>
      <w:suppressLineNumbers/>
    </w:pPr>
    <w:rPr>
      <w:rFonts w:cs="Tahoma"/>
    </w:rPr>
  </w:style>
  <w:style w:type="paragraph" w:customStyle="1" w:styleId="af8">
    <w:name w:val="А_основной"/>
    <w:basedOn w:val="a"/>
    <w:uiPriority w:val="99"/>
    <w:qFormat/>
    <w:rsid w:val="00CE6DE9"/>
    <w:pPr>
      <w:widowControl w:val="0"/>
      <w:autoSpaceDE w:val="0"/>
      <w:spacing w:after="0" w:line="360" w:lineRule="auto"/>
      <w:ind w:firstLine="454"/>
      <w:jc w:val="both"/>
    </w:pPr>
    <w:rPr>
      <w:rFonts w:ascii="Times New Roman" w:hAnsi="Times New Roman" w:cs="Arial"/>
      <w:sz w:val="28"/>
      <w:szCs w:val="20"/>
    </w:rPr>
  </w:style>
  <w:style w:type="paragraph" w:styleId="af9">
    <w:name w:val="List Paragraph"/>
    <w:basedOn w:val="a"/>
    <w:link w:val="afa"/>
    <w:uiPriority w:val="34"/>
    <w:qFormat/>
    <w:rsid w:val="00CE6DE9"/>
    <w:pPr>
      <w:ind w:left="720"/>
    </w:pPr>
  </w:style>
  <w:style w:type="paragraph" w:styleId="afb">
    <w:name w:val="Balloon Text"/>
    <w:basedOn w:val="a"/>
    <w:rsid w:val="00CE6DE9"/>
    <w:pPr>
      <w:spacing w:after="0" w:line="240" w:lineRule="auto"/>
    </w:pPr>
    <w:rPr>
      <w:rFonts w:ascii="Tahoma" w:hAnsi="Tahoma" w:cs="Tahoma"/>
      <w:sz w:val="16"/>
      <w:szCs w:val="16"/>
    </w:rPr>
  </w:style>
  <w:style w:type="paragraph" w:styleId="afc">
    <w:name w:val="Normal (Web)"/>
    <w:basedOn w:val="a"/>
    <w:rsid w:val="00CE6DE9"/>
    <w:pPr>
      <w:suppressAutoHyphens/>
      <w:spacing w:after="168" w:line="240" w:lineRule="auto"/>
    </w:pPr>
    <w:rPr>
      <w:rFonts w:ascii="Times New Roman" w:hAnsi="Times New Roman" w:cs="Times New Roman"/>
      <w:sz w:val="24"/>
      <w:szCs w:val="24"/>
    </w:rPr>
  </w:style>
  <w:style w:type="paragraph" w:styleId="afd">
    <w:name w:val="footnote text"/>
    <w:basedOn w:val="a"/>
    <w:rsid w:val="00CE6DE9"/>
    <w:pPr>
      <w:spacing w:after="0" w:line="240" w:lineRule="auto"/>
      <w:ind w:firstLine="454"/>
      <w:jc w:val="both"/>
    </w:pPr>
    <w:rPr>
      <w:rFonts w:ascii="Times New Roman" w:hAnsi="Times New Roman" w:cs="Times New Roman"/>
      <w:sz w:val="24"/>
      <w:szCs w:val="24"/>
    </w:rPr>
  </w:style>
  <w:style w:type="paragraph" w:styleId="afe">
    <w:name w:val="header"/>
    <w:basedOn w:val="a"/>
    <w:rsid w:val="00CE6DE9"/>
    <w:pPr>
      <w:spacing w:after="0" w:line="360" w:lineRule="auto"/>
      <w:ind w:firstLine="454"/>
      <w:jc w:val="center"/>
    </w:pPr>
    <w:rPr>
      <w:rFonts w:ascii="Times New Roman" w:eastAsia="Calibri" w:hAnsi="Times New Roman" w:cs="Times New Roman"/>
      <w:sz w:val="28"/>
      <w:szCs w:val="28"/>
    </w:rPr>
  </w:style>
  <w:style w:type="paragraph" w:styleId="aff">
    <w:name w:val="footer"/>
    <w:basedOn w:val="a"/>
    <w:uiPriority w:val="99"/>
    <w:rsid w:val="00CE6DE9"/>
    <w:pPr>
      <w:spacing w:after="0" w:line="360" w:lineRule="auto"/>
      <w:ind w:firstLine="454"/>
      <w:jc w:val="center"/>
    </w:pPr>
    <w:rPr>
      <w:rFonts w:ascii="Times New Roman" w:eastAsia="Calibri" w:hAnsi="Times New Roman" w:cs="Times New Roman"/>
      <w:sz w:val="28"/>
      <w:szCs w:val="28"/>
    </w:rPr>
  </w:style>
  <w:style w:type="paragraph" w:styleId="aff0">
    <w:name w:val="Title"/>
    <w:basedOn w:val="a"/>
    <w:next w:val="aff1"/>
    <w:qFormat/>
    <w:rsid w:val="00CE6DE9"/>
    <w:pPr>
      <w:spacing w:after="0" w:line="360" w:lineRule="auto"/>
      <w:ind w:firstLine="540"/>
      <w:jc w:val="center"/>
    </w:pPr>
    <w:rPr>
      <w:rFonts w:ascii="Times New Roman" w:hAnsi="Times New Roman" w:cs="Times New Roman"/>
      <w:sz w:val="28"/>
      <w:szCs w:val="28"/>
    </w:rPr>
  </w:style>
  <w:style w:type="paragraph" w:styleId="aff1">
    <w:name w:val="Subtitle"/>
    <w:basedOn w:val="af5"/>
    <w:next w:val="af6"/>
    <w:qFormat/>
    <w:rsid w:val="00CE6DE9"/>
    <w:pPr>
      <w:jc w:val="center"/>
    </w:pPr>
    <w:rPr>
      <w:i/>
      <w:iCs/>
    </w:rPr>
  </w:style>
  <w:style w:type="paragraph" w:customStyle="1" w:styleId="aff2">
    <w:name w:val="Стиль основной"/>
    <w:basedOn w:val="aff0"/>
    <w:rsid w:val="00CE6DE9"/>
  </w:style>
  <w:style w:type="paragraph" w:customStyle="1" w:styleId="aff3">
    <w:name w:val="А_сноска"/>
    <w:basedOn w:val="afd"/>
    <w:rsid w:val="00CE6DE9"/>
    <w:pPr>
      <w:widowControl w:val="0"/>
      <w:autoSpaceDE w:val="0"/>
    </w:pPr>
  </w:style>
  <w:style w:type="paragraph" w:customStyle="1" w:styleId="aff4">
    <w:name w:val="А_заголовок"/>
    <w:basedOn w:val="af8"/>
    <w:rsid w:val="00CE6DE9"/>
    <w:pPr>
      <w:jc w:val="center"/>
    </w:pPr>
    <w:rPr>
      <w:i/>
      <w:szCs w:val="22"/>
    </w:rPr>
  </w:style>
  <w:style w:type="paragraph" w:customStyle="1" w:styleId="14">
    <w:name w:val="Без интервала1"/>
    <w:rsid w:val="00CE6DE9"/>
    <w:pPr>
      <w:suppressAutoHyphens/>
    </w:pPr>
    <w:rPr>
      <w:rFonts w:ascii="Calibri" w:eastAsia="Arial" w:hAnsi="Calibri" w:cs="Calibri"/>
      <w:sz w:val="22"/>
      <w:szCs w:val="22"/>
      <w:lang w:eastAsia="ar-SA"/>
    </w:rPr>
  </w:style>
  <w:style w:type="paragraph" w:customStyle="1" w:styleId="15">
    <w:name w:val="Абзац списка1"/>
    <w:basedOn w:val="a"/>
    <w:rsid w:val="00CE6DE9"/>
    <w:pPr>
      <w:spacing w:after="0" w:line="240" w:lineRule="auto"/>
      <w:ind w:left="720"/>
    </w:pPr>
    <w:rPr>
      <w:rFonts w:ascii="Times New Roman" w:eastAsia="Calibri" w:hAnsi="Times New Roman" w:cs="Times New Roman"/>
      <w:sz w:val="24"/>
      <w:szCs w:val="24"/>
    </w:rPr>
  </w:style>
  <w:style w:type="paragraph" w:styleId="aff5">
    <w:name w:val="No Spacing"/>
    <w:link w:val="aff6"/>
    <w:uiPriority w:val="1"/>
    <w:qFormat/>
    <w:rsid w:val="00CE6DE9"/>
    <w:pPr>
      <w:suppressAutoHyphens/>
    </w:pPr>
    <w:rPr>
      <w:rFonts w:ascii="Calibri" w:eastAsia="Calibri" w:hAnsi="Calibri" w:cs="Calibri"/>
      <w:sz w:val="22"/>
      <w:szCs w:val="22"/>
      <w:lang w:eastAsia="ar-SA"/>
    </w:rPr>
  </w:style>
  <w:style w:type="paragraph" w:customStyle="1" w:styleId="msonormalcxspmiddlecxsplast">
    <w:name w:val="msonormalcxspmiddlecxsplast"/>
    <w:basedOn w:val="a"/>
    <w:rsid w:val="00CE6DE9"/>
    <w:pPr>
      <w:spacing w:before="280" w:after="280" w:line="240" w:lineRule="auto"/>
    </w:pPr>
    <w:rPr>
      <w:rFonts w:ascii="Times New Roman" w:hAnsi="Times New Roman" w:cs="Times New Roman"/>
      <w:sz w:val="24"/>
      <w:szCs w:val="24"/>
    </w:rPr>
  </w:style>
  <w:style w:type="paragraph" w:customStyle="1" w:styleId="msonormalcxspmiddlecxspmiddlecxspmiddle">
    <w:name w:val="msonormalcxspmiddlecxspmiddlecxspmiddle"/>
    <w:basedOn w:val="a"/>
    <w:rsid w:val="00CE6DE9"/>
    <w:pPr>
      <w:spacing w:before="280" w:after="280" w:line="240" w:lineRule="auto"/>
    </w:pPr>
    <w:rPr>
      <w:rFonts w:ascii="Times New Roman" w:hAnsi="Times New Roman" w:cs="Times New Roman"/>
      <w:sz w:val="24"/>
      <w:szCs w:val="24"/>
    </w:rPr>
  </w:style>
  <w:style w:type="paragraph" w:customStyle="1" w:styleId="msonormalcxspmiddlecxspmiddlecxsplast">
    <w:name w:val="msonormalcxspmiddlecxspmiddlecxsplast"/>
    <w:basedOn w:val="a"/>
    <w:rsid w:val="00CE6DE9"/>
    <w:pPr>
      <w:spacing w:before="280" w:after="280" w:line="240" w:lineRule="auto"/>
    </w:pPr>
    <w:rPr>
      <w:rFonts w:ascii="Times New Roman" w:hAnsi="Times New Roman" w:cs="Times New Roman"/>
      <w:sz w:val="24"/>
      <w:szCs w:val="24"/>
    </w:rPr>
  </w:style>
  <w:style w:type="paragraph" w:customStyle="1" w:styleId="Pa7">
    <w:name w:val="Pa7"/>
    <w:basedOn w:val="a"/>
    <w:next w:val="a"/>
    <w:rsid w:val="00CE6DE9"/>
    <w:pPr>
      <w:autoSpaceDE w:val="0"/>
      <w:spacing w:after="0" w:line="191" w:lineRule="atLeast"/>
    </w:pPr>
    <w:rPr>
      <w:rFonts w:ascii="Times New Roman" w:hAnsi="Times New Roman" w:cs="Times New Roman"/>
      <w:sz w:val="24"/>
      <w:szCs w:val="24"/>
    </w:rPr>
  </w:style>
  <w:style w:type="paragraph" w:customStyle="1" w:styleId="Standard">
    <w:name w:val="Standard"/>
    <w:rsid w:val="00CE6DE9"/>
    <w:pPr>
      <w:suppressAutoHyphens/>
      <w:spacing w:after="200" w:line="276" w:lineRule="auto"/>
      <w:textAlignment w:val="baseline"/>
    </w:pPr>
    <w:rPr>
      <w:rFonts w:ascii="Calibri" w:eastAsia="Calibri" w:hAnsi="Calibri" w:cs="Calibri"/>
      <w:kern w:val="1"/>
      <w:sz w:val="22"/>
      <w:szCs w:val="22"/>
      <w:lang w:eastAsia="ar-SA"/>
    </w:rPr>
  </w:style>
  <w:style w:type="paragraph" w:customStyle="1" w:styleId="Osnova">
    <w:name w:val="Osnova"/>
    <w:basedOn w:val="a"/>
    <w:rsid w:val="00CE6DE9"/>
    <w:pPr>
      <w:widowControl w:val="0"/>
      <w:autoSpaceDE w:val="0"/>
      <w:spacing w:after="0" w:line="213" w:lineRule="exact"/>
      <w:ind w:firstLine="339"/>
      <w:jc w:val="both"/>
    </w:pPr>
    <w:rPr>
      <w:rFonts w:ascii="NewtonCSanPin" w:hAnsi="NewtonCSanPin" w:cs="NewtonCSanPin"/>
      <w:color w:val="000000"/>
      <w:sz w:val="21"/>
      <w:szCs w:val="21"/>
      <w:lang w:val="en-US"/>
    </w:rPr>
  </w:style>
  <w:style w:type="paragraph" w:styleId="aff7">
    <w:name w:val="Body Text Indent"/>
    <w:basedOn w:val="a"/>
    <w:rsid w:val="00CE6DE9"/>
    <w:pPr>
      <w:spacing w:after="120"/>
      <w:ind w:left="283"/>
    </w:pPr>
  </w:style>
  <w:style w:type="paragraph" w:customStyle="1" w:styleId="220">
    <w:name w:val="Основной текст с отступом 22"/>
    <w:basedOn w:val="a"/>
    <w:rsid w:val="00CE6DE9"/>
    <w:pPr>
      <w:spacing w:after="120" w:line="480" w:lineRule="auto"/>
      <w:ind w:left="283"/>
    </w:pPr>
  </w:style>
  <w:style w:type="paragraph" w:customStyle="1" w:styleId="western">
    <w:name w:val="western"/>
    <w:basedOn w:val="a"/>
    <w:rsid w:val="00CE6DE9"/>
    <w:pPr>
      <w:spacing w:before="280" w:after="280" w:line="240" w:lineRule="auto"/>
    </w:pPr>
    <w:rPr>
      <w:rFonts w:ascii="Times New Roman" w:hAnsi="Times New Roman" w:cs="Times New Roman"/>
      <w:sz w:val="24"/>
      <w:szCs w:val="24"/>
    </w:rPr>
  </w:style>
  <w:style w:type="paragraph" w:customStyle="1" w:styleId="Zag3">
    <w:name w:val="Zag_3"/>
    <w:basedOn w:val="a"/>
    <w:rsid w:val="00CE6DE9"/>
    <w:pPr>
      <w:widowControl w:val="0"/>
      <w:autoSpaceDE w:val="0"/>
      <w:spacing w:after="68" w:line="282" w:lineRule="exact"/>
      <w:jc w:val="center"/>
    </w:pPr>
    <w:rPr>
      <w:rFonts w:ascii="Times New Roman" w:hAnsi="Times New Roman" w:cs="Times New Roman"/>
      <w:i/>
      <w:iCs/>
      <w:color w:val="000000"/>
      <w:sz w:val="24"/>
      <w:szCs w:val="24"/>
      <w:lang w:val="en-US"/>
    </w:rPr>
  </w:style>
  <w:style w:type="paragraph" w:customStyle="1" w:styleId="Zag2">
    <w:name w:val="Zag_2"/>
    <w:basedOn w:val="a"/>
    <w:rsid w:val="00CE6DE9"/>
    <w:pPr>
      <w:widowControl w:val="0"/>
      <w:autoSpaceDE w:val="0"/>
      <w:spacing w:after="129" w:line="291" w:lineRule="exact"/>
      <w:jc w:val="center"/>
    </w:pPr>
    <w:rPr>
      <w:rFonts w:ascii="Times New Roman" w:hAnsi="Times New Roman" w:cs="Times New Roman"/>
      <w:b/>
      <w:bCs/>
      <w:color w:val="000000"/>
      <w:sz w:val="24"/>
      <w:szCs w:val="24"/>
      <w:lang w:val="en-US"/>
    </w:rPr>
  </w:style>
  <w:style w:type="paragraph" w:customStyle="1" w:styleId="aff8">
    <w:name w:val="Содержимое таблицы"/>
    <w:basedOn w:val="a"/>
    <w:rsid w:val="00CE6DE9"/>
    <w:pPr>
      <w:suppressLineNumbers/>
    </w:pPr>
  </w:style>
  <w:style w:type="paragraph" w:customStyle="1" w:styleId="aff9">
    <w:name w:val="Заголовок таблицы"/>
    <w:basedOn w:val="aff8"/>
    <w:rsid w:val="00CE6DE9"/>
    <w:pPr>
      <w:jc w:val="center"/>
    </w:pPr>
    <w:rPr>
      <w:b/>
      <w:bCs/>
    </w:rPr>
  </w:style>
  <w:style w:type="paragraph" w:customStyle="1" w:styleId="affa">
    <w:name w:val="Содержимое врезки"/>
    <w:basedOn w:val="af6"/>
    <w:rsid w:val="00CE6DE9"/>
  </w:style>
  <w:style w:type="paragraph" w:customStyle="1" w:styleId="31">
    <w:name w:val="Основной текст с отступом 31"/>
    <w:basedOn w:val="a"/>
    <w:rsid w:val="00CE6DE9"/>
    <w:pPr>
      <w:spacing w:after="120"/>
      <w:ind w:left="283"/>
    </w:pPr>
    <w:rPr>
      <w:sz w:val="16"/>
      <w:szCs w:val="16"/>
    </w:rPr>
  </w:style>
  <w:style w:type="paragraph" w:customStyle="1" w:styleId="210">
    <w:name w:val="Основной текст с отступом 21"/>
    <w:basedOn w:val="a"/>
    <w:rsid w:val="00CE6DE9"/>
    <w:pPr>
      <w:spacing w:after="120" w:line="480" w:lineRule="auto"/>
      <w:ind w:left="283"/>
    </w:pPr>
  </w:style>
  <w:style w:type="paragraph" w:customStyle="1" w:styleId="32">
    <w:name w:val="Заголовок 3+"/>
    <w:basedOn w:val="a"/>
    <w:rsid w:val="00CE6DE9"/>
    <w:pPr>
      <w:widowControl w:val="0"/>
      <w:overflowPunct w:val="0"/>
      <w:autoSpaceDE w:val="0"/>
      <w:spacing w:before="240" w:after="0"/>
      <w:jc w:val="center"/>
    </w:pPr>
    <w:rPr>
      <w:b/>
      <w:sz w:val="28"/>
      <w:szCs w:val="20"/>
    </w:rPr>
  </w:style>
  <w:style w:type="paragraph" w:customStyle="1" w:styleId="u-2-msonormal">
    <w:name w:val="u-2-msonormal"/>
    <w:basedOn w:val="a"/>
    <w:rsid w:val="00CE6DE9"/>
    <w:pPr>
      <w:spacing w:before="280" w:after="280"/>
    </w:pPr>
  </w:style>
  <w:style w:type="paragraph" w:customStyle="1" w:styleId="211">
    <w:name w:val="Основной текст 21"/>
    <w:basedOn w:val="a"/>
    <w:rsid w:val="00CE6DE9"/>
    <w:pPr>
      <w:suppressAutoHyphens/>
      <w:spacing w:after="120" w:line="480" w:lineRule="auto"/>
    </w:pPr>
    <w:rPr>
      <w:rFonts w:eastAsia="Calibri"/>
      <w:kern w:val="1"/>
    </w:rPr>
  </w:style>
  <w:style w:type="paragraph" w:styleId="affb">
    <w:name w:val="TOC Heading"/>
    <w:basedOn w:val="1"/>
    <w:next w:val="a"/>
    <w:uiPriority w:val="39"/>
    <w:qFormat/>
    <w:rsid w:val="00CE6DE9"/>
    <w:pPr>
      <w:ind w:left="0" w:firstLine="0"/>
    </w:pPr>
  </w:style>
  <w:style w:type="paragraph" w:styleId="25">
    <w:name w:val="toc 2"/>
    <w:basedOn w:val="a"/>
    <w:next w:val="a"/>
    <w:uiPriority w:val="39"/>
    <w:rsid w:val="00CE6DE9"/>
    <w:pPr>
      <w:tabs>
        <w:tab w:val="right" w:leader="dot" w:pos="9464"/>
      </w:tabs>
      <w:spacing w:before="240" w:after="0"/>
      <w:ind w:left="567"/>
    </w:pPr>
    <w:rPr>
      <w:b/>
      <w:bCs/>
      <w:sz w:val="20"/>
      <w:szCs w:val="20"/>
    </w:rPr>
  </w:style>
  <w:style w:type="paragraph" w:styleId="33">
    <w:name w:val="toc 3"/>
    <w:basedOn w:val="a"/>
    <w:next w:val="a"/>
    <w:rsid w:val="00CE6DE9"/>
    <w:pPr>
      <w:spacing w:after="0"/>
      <w:ind w:left="220"/>
    </w:pPr>
    <w:rPr>
      <w:sz w:val="20"/>
      <w:szCs w:val="20"/>
    </w:rPr>
  </w:style>
  <w:style w:type="paragraph" w:styleId="16">
    <w:name w:val="toc 1"/>
    <w:basedOn w:val="a"/>
    <w:next w:val="a"/>
    <w:uiPriority w:val="39"/>
    <w:rsid w:val="00CE6DE9"/>
    <w:pPr>
      <w:spacing w:before="360" w:after="0"/>
    </w:pPr>
    <w:rPr>
      <w:rFonts w:ascii="Cambria" w:hAnsi="Cambria"/>
      <w:b/>
      <w:bCs/>
      <w:caps/>
      <w:sz w:val="24"/>
      <w:szCs w:val="24"/>
    </w:rPr>
  </w:style>
  <w:style w:type="paragraph" w:styleId="41">
    <w:name w:val="toc 4"/>
    <w:basedOn w:val="a"/>
    <w:next w:val="a"/>
    <w:rsid w:val="00CE6DE9"/>
    <w:pPr>
      <w:spacing w:after="0"/>
      <w:ind w:left="440"/>
    </w:pPr>
    <w:rPr>
      <w:sz w:val="20"/>
      <w:szCs w:val="20"/>
    </w:rPr>
  </w:style>
  <w:style w:type="paragraph" w:styleId="51">
    <w:name w:val="toc 5"/>
    <w:basedOn w:val="a"/>
    <w:next w:val="a"/>
    <w:rsid w:val="00CE6DE9"/>
    <w:pPr>
      <w:spacing w:after="0"/>
      <w:ind w:left="660"/>
    </w:pPr>
    <w:rPr>
      <w:sz w:val="20"/>
      <w:szCs w:val="20"/>
    </w:rPr>
  </w:style>
  <w:style w:type="paragraph" w:styleId="61">
    <w:name w:val="toc 6"/>
    <w:basedOn w:val="a"/>
    <w:next w:val="a"/>
    <w:rsid w:val="00CE6DE9"/>
    <w:pPr>
      <w:spacing w:after="0"/>
      <w:ind w:left="880"/>
    </w:pPr>
    <w:rPr>
      <w:sz w:val="20"/>
      <w:szCs w:val="20"/>
    </w:rPr>
  </w:style>
  <w:style w:type="paragraph" w:styleId="7">
    <w:name w:val="toc 7"/>
    <w:basedOn w:val="a"/>
    <w:next w:val="a"/>
    <w:rsid w:val="00CE6DE9"/>
    <w:pPr>
      <w:spacing w:after="0"/>
      <w:ind w:left="1100"/>
    </w:pPr>
    <w:rPr>
      <w:sz w:val="20"/>
      <w:szCs w:val="20"/>
    </w:rPr>
  </w:style>
  <w:style w:type="paragraph" w:styleId="80">
    <w:name w:val="toc 8"/>
    <w:basedOn w:val="a"/>
    <w:next w:val="a"/>
    <w:rsid w:val="00CE6DE9"/>
    <w:pPr>
      <w:spacing w:after="0"/>
      <w:ind w:left="1320"/>
    </w:pPr>
    <w:rPr>
      <w:sz w:val="20"/>
      <w:szCs w:val="20"/>
    </w:rPr>
  </w:style>
  <w:style w:type="paragraph" w:styleId="90">
    <w:name w:val="toc 9"/>
    <w:basedOn w:val="a"/>
    <w:next w:val="a"/>
    <w:rsid w:val="00CE6DE9"/>
    <w:pPr>
      <w:spacing w:after="0"/>
      <w:ind w:left="1540"/>
    </w:pPr>
    <w:rPr>
      <w:sz w:val="20"/>
      <w:szCs w:val="20"/>
    </w:rPr>
  </w:style>
  <w:style w:type="paragraph" w:customStyle="1" w:styleId="WW-">
    <w:name w:val="WW-Базовый"/>
    <w:rsid w:val="00CE6DE9"/>
    <w:pPr>
      <w:widowControl w:val="0"/>
      <w:tabs>
        <w:tab w:val="left" w:pos="709"/>
      </w:tabs>
      <w:suppressAutoHyphens/>
      <w:spacing w:line="200" w:lineRule="atLeast"/>
    </w:pPr>
    <w:rPr>
      <w:rFonts w:eastAsia="Arial" w:cs="Tahoma"/>
      <w:sz w:val="24"/>
      <w:szCs w:val="24"/>
      <w:lang w:bidi="ru-RU"/>
    </w:rPr>
  </w:style>
  <w:style w:type="paragraph" w:customStyle="1" w:styleId="17">
    <w:name w:val="Основной текст1"/>
    <w:basedOn w:val="a"/>
    <w:rsid w:val="00CE6DE9"/>
    <w:pPr>
      <w:shd w:val="clear" w:color="auto" w:fill="FFFFFF"/>
      <w:spacing w:before="4920" w:after="0" w:line="0" w:lineRule="atLeast"/>
      <w:ind w:hanging="600"/>
      <w:jc w:val="center"/>
    </w:pPr>
    <w:rPr>
      <w:rFonts w:ascii="Times New Roman" w:hAnsi="Times New Roman" w:cs="Times New Roman"/>
      <w:sz w:val="23"/>
      <w:szCs w:val="23"/>
    </w:rPr>
  </w:style>
  <w:style w:type="paragraph" w:customStyle="1" w:styleId="100">
    <w:name w:val="Оглавление 10"/>
    <w:basedOn w:val="24"/>
    <w:rsid w:val="00CE6DE9"/>
    <w:pPr>
      <w:tabs>
        <w:tab w:val="right" w:leader="dot" w:pos="7090"/>
      </w:tabs>
      <w:ind w:left="2547"/>
    </w:pPr>
  </w:style>
  <w:style w:type="character" w:customStyle="1" w:styleId="aff6">
    <w:name w:val="Без интервала Знак"/>
    <w:basedOn w:val="a0"/>
    <w:link w:val="aff5"/>
    <w:uiPriority w:val="1"/>
    <w:locked/>
    <w:rsid w:val="006C1D21"/>
    <w:rPr>
      <w:rFonts w:ascii="Calibri" w:eastAsia="Calibri" w:hAnsi="Calibri" w:cs="Calibri"/>
      <w:sz w:val="22"/>
      <w:szCs w:val="22"/>
      <w:lang w:val="ru-RU" w:eastAsia="ar-SA" w:bidi="ar-SA"/>
    </w:rPr>
  </w:style>
  <w:style w:type="paragraph" w:styleId="26">
    <w:name w:val="Body Text 2"/>
    <w:basedOn w:val="a"/>
    <w:link w:val="27"/>
    <w:unhideWhenUsed/>
    <w:rsid w:val="00BE4009"/>
    <w:pPr>
      <w:spacing w:after="120" w:line="480" w:lineRule="auto"/>
    </w:pPr>
    <w:rPr>
      <w:rFonts w:cs="Times New Roman"/>
      <w:lang w:eastAsia="ru-RU"/>
    </w:rPr>
  </w:style>
  <w:style w:type="character" w:customStyle="1" w:styleId="27">
    <w:name w:val="Основной текст 2 Знак"/>
    <w:basedOn w:val="a0"/>
    <w:link w:val="26"/>
    <w:rsid w:val="00BE4009"/>
    <w:rPr>
      <w:rFonts w:ascii="Calibri" w:eastAsia="Times New Roman" w:hAnsi="Calibri" w:cs="Times New Roman"/>
      <w:sz w:val="22"/>
      <w:szCs w:val="22"/>
    </w:rPr>
  </w:style>
  <w:style w:type="character" w:customStyle="1" w:styleId="header-user-name">
    <w:name w:val="header-user-name"/>
    <w:basedOn w:val="a0"/>
    <w:rsid w:val="00BE4009"/>
  </w:style>
  <w:style w:type="character" w:customStyle="1" w:styleId="afa">
    <w:name w:val="Абзац списка Знак"/>
    <w:basedOn w:val="a0"/>
    <w:link w:val="af9"/>
    <w:uiPriority w:val="34"/>
    <w:locked/>
    <w:rsid w:val="00A557DC"/>
    <w:rPr>
      <w:rFonts w:ascii="Calibri" w:hAnsi="Calibri" w:cs="Calibri"/>
      <w:sz w:val="22"/>
      <w:szCs w:val="22"/>
      <w:lang w:eastAsia="ar-SA"/>
    </w:rPr>
  </w:style>
  <w:style w:type="paragraph" w:customStyle="1" w:styleId="affc">
    <w:name w:val="Буллит"/>
    <w:basedOn w:val="a"/>
    <w:semiHidden/>
    <w:rsid w:val="00A557DC"/>
    <w:pPr>
      <w:autoSpaceDE w:val="0"/>
      <w:autoSpaceDN w:val="0"/>
      <w:adjustRightInd w:val="0"/>
      <w:spacing w:after="0" w:line="214" w:lineRule="atLeast"/>
      <w:ind w:firstLine="244"/>
      <w:jc w:val="both"/>
    </w:pPr>
    <w:rPr>
      <w:rFonts w:ascii="NewtonCSanPin" w:eastAsia="Calibri" w:hAnsi="NewtonCSanPin" w:cs="NewtonCSanPin"/>
      <w:color w:val="000000"/>
      <w:sz w:val="21"/>
      <w:szCs w:val="21"/>
      <w:lang w:eastAsia="ru-RU"/>
    </w:rPr>
  </w:style>
  <w:style w:type="paragraph" w:customStyle="1" w:styleId="28">
    <w:name w:val="Заг 2"/>
    <w:basedOn w:val="a"/>
    <w:semiHidden/>
    <w:rsid w:val="00A557DC"/>
    <w:pPr>
      <w:keepNext/>
      <w:autoSpaceDE w:val="0"/>
      <w:autoSpaceDN w:val="0"/>
      <w:adjustRightInd w:val="0"/>
      <w:spacing w:before="283" w:after="170" w:line="296" w:lineRule="atLeast"/>
      <w:jc w:val="center"/>
    </w:pPr>
    <w:rPr>
      <w:rFonts w:ascii="PragmaticaC" w:hAnsi="PragmaticaC" w:cs="PragmaticaC"/>
      <w:b/>
      <w:bCs/>
      <w:color w:val="000000"/>
      <w:sz w:val="26"/>
      <w:szCs w:val="26"/>
      <w:lang w:eastAsia="ru-RU"/>
    </w:rPr>
  </w:style>
  <w:style w:type="paragraph" w:customStyle="1" w:styleId="msolistparagraph0">
    <w:name w:val="msolistparagraph"/>
    <w:basedOn w:val="a"/>
    <w:semiHidden/>
    <w:rsid w:val="00A557DC"/>
    <w:pPr>
      <w:spacing w:before="100" w:beforeAutospacing="1" w:after="100" w:afterAutospacing="1" w:line="240" w:lineRule="auto"/>
    </w:pPr>
    <w:rPr>
      <w:rFonts w:ascii="Times New Roman" w:hAnsi="Times New Roman" w:cs="Times New Roman"/>
      <w:sz w:val="24"/>
      <w:szCs w:val="24"/>
      <w:lang w:eastAsia="ru-RU"/>
    </w:rPr>
  </w:style>
  <w:style w:type="table" w:styleId="affd">
    <w:name w:val="Table Grid"/>
    <w:basedOn w:val="a1"/>
    <w:uiPriority w:val="59"/>
    <w:rsid w:val="00A557DC"/>
    <w:rPr>
      <w:rFonts w:eastAsia="Calibri"/>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3654FC"/>
    <w:pPr>
      <w:autoSpaceDE w:val="0"/>
      <w:autoSpaceDN w:val="0"/>
      <w:adjustRightInd w:val="0"/>
    </w:pPr>
    <w:rPr>
      <w:rFonts w:eastAsia="Calibri"/>
      <w:color w:val="000000"/>
      <w:sz w:val="24"/>
      <w:szCs w:val="24"/>
      <w:lang w:eastAsia="en-US"/>
    </w:rPr>
  </w:style>
  <w:style w:type="character" w:customStyle="1" w:styleId="130">
    <w:name w:val="Основной текст (13)_"/>
    <w:basedOn w:val="a0"/>
    <w:link w:val="131"/>
    <w:locked/>
    <w:rsid w:val="009B12E4"/>
    <w:rPr>
      <w:sz w:val="23"/>
      <w:szCs w:val="23"/>
      <w:shd w:val="clear" w:color="auto" w:fill="FFFFFF"/>
    </w:rPr>
  </w:style>
  <w:style w:type="paragraph" w:customStyle="1" w:styleId="131">
    <w:name w:val="Основной текст (13)"/>
    <w:basedOn w:val="a"/>
    <w:link w:val="130"/>
    <w:rsid w:val="009B12E4"/>
    <w:pPr>
      <w:shd w:val="clear" w:color="auto" w:fill="FFFFFF"/>
      <w:spacing w:before="360" w:after="0" w:line="278" w:lineRule="exact"/>
      <w:jc w:val="both"/>
    </w:pPr>
    <w:rPr>
      <w:rFonts w:ascii="Times New Roman" w:hAnsi="Times New Roman" w:cs="Times New Roman"/>
      <w:sz w:val="23"/>
      <w:szCs w:val="23"/>
      <w:lang w:eastAsia="ru-RU"/>
    </w:rPr>
  </w:style>
  <w:style w:type="character" w:customStyle="1" w:styleId="FontStyle21">
    <w:name w:val="Font Style21"/>
    <w:basedOn w:val="a0"/>
    <w:uiPriority w:val="99"/>
    <w:rsid w:val="00075746"/>
    <w:rPr>
      <w:rFonts w:ascii="Times New Roman" w:hAnsi="Times New Roman" w:cs="Times New Roman"/>
      <w:sz w:val="20"/>
      <w:szCs w:val="20"/>
    </w:rPr>
  </w:style>
  <w:style w:type="paragraph" w:customStyle="1" w:styleId="Style16">
    <w:name w:val="Style16"/>
    <w:basedOn w:val="a"/>
    <w:uiPriority w:val="99"/>
    <w:rsid w:val="00075746"/>
    <w:pPr>
      <w:widowControl w:val="0"/>
      <w:autoSpaceDE w:val="0"/>
      <w:autoSpaceDN w:val="0"/>
      <w:adjustRightInd w:val="0"/>
      <w:spacing w:after="0" w:line="202" w:lineRule="exact"/>
      <w:ind w:firstLine="283"/>
      <w:jc w:val="both"/>
    </w:pPr>
    <w:rPr>
      <w:rFonts w:ascii="Arial" w:hAnsi="Arial" w:cs="Arial"/>
      <w:sz w:val="24"/>
      <w:szCs w:val="24"/>
      <w:lang w:eastAsia="ru-RU"/>
    </w:rPr>
  </w:style>
  <w:style w:type="paragraph" w:customStyle="1" w:styleId="Pa3">
    <w:name w:val="Pa3"/>
    <w:basedOn w:val="Default"/>
    <w:next w:val="Default"/>
    <w:uiPriority w:val="99"/>
    <w:rsid w:val="004169FE"/>
    <w:pPr>
      <w:spacing w:line="241" w:lineRule="atLeast"/>
    </w:pPr>
    <w:rPr>
      <w:rFonts w:ascii="Komi SchoolBook" w:eastAsia="Times New Roman" w:hAnsi="Komi SchoolBook"/>
      <w:color w:val="auto"/>
      <w:lang w:eastAsia="ru-RU"/>
    </w:rPr>
  </w:style>
  <w:style w:type="character" w:customStyle="1" w:styleId="A20">
    <w:name w:val="A2"/>
    <w:uiPriority w:val="99"/>
    <w:rsid w:val="004169FE"/>
    <w:rPr>
      <w:rFonts w:cs="Komi SchoolBook"/>
      <w:b/>
      <w:bCs/>
      <w:color w:val="000000"/>
      <w:sz w:val="30"/>
      <w:szCs w:val="30"/>
    </w:rPr>
  </w:style>
  <w:style w:type="paragraph" w:customStyle="1" w:styleId="Pa6">
    <w:name w:val="Pa6"/>
    <w:basedOn w:val="Default"/>
    <w:next w:val="Default"/>
    <w:uiPriority w:val="99"/>
    <w:rsid w:val="004169FE"/>
    <w:pPr>
      <w:spacing w:line="215" w:lineRule="atLeast"/>
    </w:pPr>
    <w:rPr>
      <w:rFonts w:ascii="Komi SchoolBook" w:eastAsia="Times New Roman" w:hAnsi="Komi SchoolBook"/>
      <w:color w:val="auto"/>
      <w:lang w:eastAsia="ru-RU"/>
    </w:rPr>
  </w:style>
  <w:style w:type="paragraph" w:customStyle="1" w:styleId="Pa0">
    <w:name w:val="Pa0"/>
    <w:basedOn w:val="Default"/>
    <w:next w:val="Default"/>
    <w:uiPriority w:val="99"/>
    <w:rsid w:val="004169FE"/>
    <w:pPr>
      <w:spacing w:line="215" w:lineRule="atLeast"/>
    </w:pPr>
    <w:rPr>
      <w:rFonts w:ascii="Komi SchoolBook" w:eastAsia="Times New Roman" w:hAnsi="Komi SchoolBook"/>
      <w:color w:val="auto"/>
      <w:lang w:eastAsia="ru-RU"/>
    </w:rPr>
  </w:style>
  <w:style w:type="character" w:styleId="affe">
    <w:name w:val="FollowedHyperlink"/>
    <w:basedOn w:val="a0"/>
    <w:uiPriority w:val="99"/>
    <w:semiHidden/>
    <w:unhideWhenUsed/>
    <w:rsid w:val="000A21A0"/>
    <w:rPr>
      <w:color w:val="800080"/>
      <w:u w:val="single"/>
    </w:rPr>
  </w:style>
  <w:style w:type="paragraph" w:customStyle="1" w:styleId="ConsPlusNormal">
    <w:name w:val="ConsPlusNormal"/>
    <w:rsid w:val="000A21A0"/>
    <w:pPr>
      <w:widowControl w:val="0"/>
      <w:autoSpaceDE w:val="0"/>
      <w:autoSpaceDN w:val="0"/>
    </w:pPr>
    <w:rPr>
      <w:rFonts w:ascii="Calibri" w:eastAsia="Calibri" w:hAnsi="Calibri" w:cs="Calibri"/>
      <w:sz w:val="22"/>
    </w:rPr>
  </w:style>
</w:styles>
</file>

<file path=word/webSettings.xml><?xml version="1.0" encoding="utf-8"?>
<w:webSettings xmlns:r="http://schemas.openxmlformats.org/officeDocument/2006/relationships" xmlns:w="http://schemas.openxmlformats.org/wordprocessingml/2006/main">
  <w:divs>
    <w:div w:id="119492910">
      <w:bodyDiv w:val="1"/>
      <w:marLeft w:val="0"/>
      <w:marRight w:val="0"/>
      <w:marTop w:val="0"/>
      <w:marBottom w:val="0"/>
      <w:divBdr>
        <w:top w:val="none" w:sz="0" w:space="0" w:color="auto"/>
        <w:left w:val="none" w:sz="0" w:space="0" w:color="auto"/>
        <w:bottom w:val="none" w:sz="0" w:space="0" w:color="auto"/>
        <w:right w:val="none" w:sz="0" w:space="0" w:color="auto"/>
      </w:divBdr>
    </w:div>
    <w:div w:id="238910323">
      <w:bodyDiv w:val="1"/>
      <w:marLeft w:val="0"/>
      <w:marRight w:val="0"/>
      <w:marTop w:val="0"/>
      <w:marBottom w:val="0"/>
      <w:divBdr>
        <w:top w:val="none" w:sz="0" w:space="0" w:color="auto"/>
        <w:left w:val="none" w:sz="0" w:space="0" w:color="auto"/>
        <w:bottom w:val="none" w:sz="0" w:space="0" w:color="auto"/>
        <w:right w:val="none" w:sz="0" w:space="0" w:color="auto"/>
      </w:divBdr>
    </w:div>
    <w:div w:id="549145821">
      <w:bodyDiv w:val="1"/>
      <w:marLeft w:val="0"/>
      <w:marRight w:val="0"/>
      <w:marTop w:val="0"/>
      <w:marBottom w:val="0"/>
      <w:divBdr>
        <w:top w:val="none" w:sz="0" w:space="0" w:color="auto"/>
        <w:left w:val="none" w:sz="0" w:space="0" w:color="auto"/>
        <w:bottom w:val="none" w:sz="0" w:space="0" w:color="auto"/>
        <w:right w:val="none" w:sz="0" w:space="0" w:color="auto"/>
      </w:divBdr>
    </w:div>
    <w:div w:id="602035347">
      <w:bodyDiv w:val="1"/>
      <w:marLeft w:val="0"/>
      <w:marRight w:val="0"/>
      <w:marTop w:val="0"/>
      <w:marBottom w:val="0"/>
      <w:divBdr>
        <w:top w:val="none" w:sz="0" w:space="0" w:color="auto"/>
        <w:left w:val="none" w:sz="0" w:space="0" w:color="auto"/>
        <w:bottom w:val="none" w:sz="0" w:space="0" w:color="auto"/>
        <w:right w:val="none" w:sz="0" w:space="0" w:color="auto"/>
      </w:divBdr>
    </w:div>
    <w:div w:id="1029069376">
      <w:bodyDiv w:val="1"/>
      <w:marLeft w:val="0"/>
      <w:marRight w:val="0"/>
      <w:marTop w:val="0"/>
      <w:marBottom w:val="0"/>
      <w:divBdr>
        <w:top w:val="none" w:sz="0" w:space="0" w:color="auto"/>
        <w:left w:val="none" w:sz="0" w:space="0" w:color="auto"/>
        <w:bottom w:val="none" w:sz="0" w:space="0" w:color="auto"/>
        <w:right w:val="none" w:sz="0" w:space="0" w:color="auto"/>
      </w:divBdr>
    </w:div>
    <w:div w:id="1531645343">
      <w:bodyDiv w:val="1"/>
      <w:marLeft w:val="0"/>
      <w:marRight w:val="0"/>
      <w:marTop w:val="0"/>
      <w:marBottom w:val="0"/>
      <w:divBdr>
        <w:top w:val="none" w:sz="0" w:space="0" w:color="auto"/>
        <w:left w:val="none" w:sz="0" w:space="0" w:color="auto"/>
        <w:bottom w:val="none" w:sz="0" w:space="0" w:color="auto"/>
        <w:right w:val="none" w:sz="0" w:space="0" w:color="auto"/>
      </w:divBdr>
    </w:div>
    <w:div w:id="187237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andart.edu.ru/" TargetMode="External"/><Relationship Id="rId18" Type="http://schemas.openxmlformats.org/officeDocument/2006/relationships/hyperlink" Target="http://www.openclass.ru/" TargetMode="External"/><Relationship Id="rId26" Type="http://schemas.openxmlformats.org/officeDocument/2006/relationships/hyperlink" Target="http://www.gramma.ru/" TargetMode="External"/><Relationship Id="rId39" Type="http://schemas.openxmlformats.org/officeDocument/2006/relationships/hyperlink" Target="http://chemistry.r2.ru/" TargetMode="External"/><Relationship Id="rId3" Type="http://schemas.openxmlformats.org/officeDocument/2006/relationships/styles" Target="styles.xml"/><Relationship Id="rId21" Type="http://schemas.openxmlformats.org/officeDocument/2006/relationships/hyperlink" Target="http://www.edu.ru/db/portal/sites/portal_page.htm" TargetMode="External"/><Relationship Id="rId34" Type="http://schemas.openxmlformats.org/officeDocument/2006/relationships/hyperlink" Target="http://www.npstoik.ru/vio/" TargetMode="External"/><Relationship Id="rId42" Type="http://schemas.openxmlformats.org/officeDocument/2006/relationships/hyperlink" Target="http://litera.edu.ru/"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coedu.ru/mood/" TargetMode="External"/><Relationship Id="rId17" Type="http://schemas.openxmlformats.org/officeDocument/2006/relationships/hyperlink" Target="http://window.edu.ru/" TargetMode="External"/><Relationship Id="rId25" Type="http://schemas.openxmlformats.org/officeDocument/2006/relationships/hyperlink" Target="http://www.gramota.ru/" TargetMode="External"/><Relationship Id="rId33" Type="http://schemas.openxmlformats.org/officeDocument/2006/relationships/hyperlink" Target="http://ito.edu.ru/sp/" TargetMode="External"/><Relationship Id="rId38" Type="http://schemas.openxmlformats.org/officeDocument/2006/relationships/hyperlink" Target="http://www.chem.msu.su/rus/elibrary" TargetMode="External"/><Relationship Id="rId46" Type="http://schemas.openxmlformats.org/officeDocument/2006/relationships/hyperlink" Target="http://historydoc.edu.ru/" TargetMode="External"/><Relationship Id="rId2" Type="http://schemas.openxmlformats.org/officeDocument/2006/relationships/numbering" Target="numbering.xml"/><Relationship Id="rId16" Type="http://schemas.openxmlformats.org/officeDocument/2006/relationships/hyperlink" Target="http://www.ege.edu.ru/" TargetMode="External"/><Relationship Id="rId20" Type="http://schemas.openxmlformats.org/officeDocument/2006/relationships/hyperlink" Target="http://portal.ntf.ru/" TargetMode="External"/><Relationship Id="rId29" Type="http://schemas.openxmlformats.org/officeDocument/2006/relationships/hyperlink" Target="http://translate.google.ru/" TargetMode="External"/><Relationship Id="rId41" Type="http://schemas.openxmlformats.org/officeDocument/2006/relationships/hyperlink" Target="http://www.liter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coedu.ru/index.php?page=cdodi&amp;mediab" TargetMode="External"/><Relationship Id="rId24" Type="http://schemas.openxmlformats.org/officeDocument/2006/relationships/hyperlink" Target="http://www.rubricon.com/" TargetMode="External"/><Relationship Id="rId32" Type="http://schemas.openxmlformats.org/officeDocument/2006/relationships/hyperlink" Target="http://www.mccme.ru/" TargetMode="External"/><Relationship Id="rId37" Type="http://schemas.openxmlformats.org/officeDocument/2006/relationships/hyperlink" Target="http://alhimik.ru/" TargetMode="External"/><Relationship Id="rId40" Type="http://schemas.openxmlformats.org/officeDocument/2006/relationships/hyperlink" Target="http://www.experiment.edu.ru/" TargetMode="External"/><Relationship Id="rId45" Type="http://schemas.openxmlformats.org/officeDocument/2006/relationships/hyperlink" Target="http://music.edu.ru/" TargetMode="External"/><Relationship Id="rId5" Type="http://schemas.openxmlformats.org/officeDocument/2006/relationships/webSettings" Target="webSettings.xml"/><Relationship Id="rId15" Type="http://schemas.openxmlformats.org/officeDocument/2006/relationships/hyperlink" Target="http://www.school.edu.ru/" TargetMode="External"/><Relationship Id="rId23" Type="http://schemas.openxmlformats.org/officeDocument/2006/relationships/hyperlink" Target="http://ru.wikipedia.org/" TargetMode="External"/><Relationship Id="rId28" Type="http://schemas.openxmlformats.org/officeDocument/2006/relationships/hyperlink" Target="http://www.rambler.ru/dict/" TargetMode="External"/><Relationship Id="rId36" Type="http://schemas.openxmlformats.org/officeDocument/2006/relationships/hyperlink" Target="http://www.math.ru/" TargetMode="External"/><Relationship Id="rId10" Type="http://schemas.openxmlformats.org/officeDocument/2006/relationships/hyperlink" Target="http://mood.rcoedu.ru/course/category.php?id=40" TargetMode="External"/><Relationship Id="rId19" Type="http://schemas.openxmlformats.org/officeDocument/2006/relationships/hyperlink" Target="http://learning.9151394.ru/" TargetMode="External"/><Relationship Id="rId31" Type="http://schemas.openxmlformats.org/officeDocument/2006/relationships/hyperlink" Target="http://www.translit.ru/" TargetMode="External"/><Relationship Id="rId44" Type="http://schemas.openxmlformats.org/officeDocument/2006/relationships/hyperlink" Target="http://artclassic.edu.ru/" TargetMode="External"/><Relationship Id="rId4" Type="http://schemas.openxmlformats.org/officeDocument/2006/relationships/settings" Target="settings.xml"/><Relationship Id="rId9" Type="http://schemas.openxmlformats.org/officeDocument/2006/relationships/hyperlink" Target="http://rcoedu.ru/index.php?page=cdodi&amp;razv" TargetMode="External"/><Relationship Id="rId14" Type="http://schemas.openxmlformats.org/officeDocument/2006/relationships/hyperlink" Target="http://www.edu.ru/" TargetMode="External"/><Relationship Id="rId22" Type="http://schemas.openxmlformats.org/officeDocument/2006/relationships/hyperlink" Target="http://fcior.edu.ru/" TargetMode="External"/><Relationship Id="rId27" Type="http://schemas.openxmlformats.org/officeDocument/2006/relationships/hyperlink" Target="http://lingvo.yandex.ru/" TargetMode="External"/><Relationship Id="rId30" Type="http://schemas.openxmlformats.org/officeDocument/2006/relationships/hyperlink" Target="http://www.translate.ru/" TargetMode="External"/><Relationship Id="rId35" Type="http://schemas.openxmlformats.org/officeDocument/2006/relationships/hyperlink" Target="http://kvant.mccme.ru/" TargetMode="External"/><Relationship Id="rId43" Type="http://schemas.openxmlformats.org/officeDocument/2006/relationships/hyperlink" Target="http://language.edu.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D6D8-4E98-4A02-B22D-E3E6F0FC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42943</Words>
  <Characters>244778</Characters>
  <Application>Microsoft Office Word</Application>
  <DocSecurity>0</DocSecurity>
  <Lines>2039</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287147</CharactersWithSpaces>
  <SharedDoc>false</SharedDoc>
  <HLinks>
    <vt:vector size="402" baseType="variant">
      <vt:variant>
        <vt:i4>589832</vt:i4>
      </vt:variant>
      <vt:variant>
        <vt:i4>279</vt:i4>
      </vt:variant>
      <vt:variant>
        <vt:i4>0</vt:i4>
      </vt:variant>
      <vt:variant>
        <vt:i4>5</vt:i4>
      </vt:variant>
      <vt:variant>
        <vt:lpwstr>http://rcoedu.ru/</vt:lpwstr>
      </vt:variant>
      <vt:variant>
        <vt:lpwstr/>
      </vt:variant>
      <vt:variant>
        <vt:i4>5767171</vt:i4>
      </vt:variant>
      <vt:variant>
        <vt:i4>276</vt:i4>
      </vt:variant>
      <vt:variant>
        <vt:i4>0</vt:i4>
      </vt:variant>
      <vt:variant>
        <vt:i4>5</vt:i4>
      </vt:variant>
      <vt:variant>
        <vt:lpwstr>http://historydoc.edu.ru/</vt:lpwstr>
      </vt:variant>
      <vt:variant>
        <vt:lpwstr/>
      </vt:variant>
      <vt:variant>
        <vt:i4>1769476</vt:i4>
      </vt:variant>
      <vt:variant>
        <vt:i4>273</vt:i4>
      </vt:variant>
      <vt:variant>
        <vt:i4>0</vt:i4>
      </vt:variant>
      <vt:variant>
        <vt:i4>5</vt:i4>
      </vt:variant>
      <vt:variant>
        <vt:lpwstr>http://music.edu.ru/</vt:lpwstr>
      </vt:variant>
      <vt:variant>
        <vt:lpwstr/>
      </vt:variant>
      <vt:variant>
        <vt:i4>5832715</vt:i4>
      </vt:variant>
      <vt:variant>
        <vt:i4>270</vt:i4>
      </vt:variant>
      <vt:variant>
        <vt:i4>0</vt:i4>
      </vt:variant>
      <vt:variant>
        <vt:i4>5</vt:i4>
      </vt:variant>
      <vt:variant>
        <vt:lpwstr>http://artclassic.edu.ru/</vt:lpwstr>
      </vt:variant>
      <vt:variant>
        <vt:lpwstr/>
      </vt:variant>
      <vt:variant>
        <vt:i4>2752617</vt:i4>
      </vt:variant>
      <vt:variant>
        <vt:i4>267</vt:i4>
      </vt:variant>
      <vt:variant>
        <vt:i4>0</vt:i4>
      </vt:variant>
      <vt:variant>
        <vt:i4>5</vt:i4>
      </vt:variant>
      <vt:variant>
        <vt:lpwstr>http://language.edu.ru/</vt:lpwstr>
      </vt:variant>
      <vt:variant>
        <vt:lpwstr/>
      </vt:variant>
      <vt:variant>
        <vt:i4>5242886</vt:i4>
      </vt:variant>
      <vt:variant>
        <vt:i4>264</vt:i4>
      </vt:variant>
      <vt:variant>
        <vt:i4>0</vt:i4>
      </vt:variant>
      <vt:variant>
        <vt:i4>5</vt:i4>
      </vt:variant>
      <vt:variant>
        <vt:lpwstr>http://litera.edu.ru/</vt:lpwstr>
      </vt:variant>
      <vt:variant>
        <vt:lpwstr/>
      </vt:variant>
      <vt:variant>
        <vt:i4>1704015</vt:i4>
      </vt:variant>
      <vt:variant>
        <vt:i4>261</vt:i4>
      </vt:variant>
      <vt:variant>
        <vt:i4>0</vt:i4>
      </vt:variant>
      <vt:variant>
        <vt:i4>5</vt:i4>
      </vt:variant>
      <vt:variant>
        <vt:lpwstr>http://www.litera.ru/</vt:lpwstr>
      </vt:variant>
      <vt:variant>
        <vt:lpwstr/>
      </vt:variant>
      <vt:variant>
        <vt:i4>6160471</vt:i4>
      </vt:variant>
      <vt:variant>
        <vt:i4>258</vt:i4>
      </vt:variant>
      <vt:variant>
        <vt:i4>0</vt:i4>
      </vt:variant>
      <vt:variant>
        <vt:i4>5</vt:i4>
      </vt:variant>
      <vt:variant>
        <vt:lpwstr>http://www.experiment.edu.ru/</vt:lpwstr>
      </vt:variant>
      <vt:variant>
        <vt:lpwstr/>
      </vt:variant>
      <vt:variant>
        <vt:i4>6291555</vt:i4>
      </vt:variant>
      <vt:variant>
        <vt:i4>255</vt:i4>
      </vt:variant>
      <vt:variant>
        <vt:i4>0</vt:i4>
      </vt:variant>
      <vt:variant>
        <vt:i4>5</vt:i4>
      </vt:variant>
      <vt:variant>
        <vt:lpwstr>http://chemistry.r2.ru/</vt:lpwstr>
      </vt:variant>
      <vt:variant>
        <vt:lpwstr/>
      </vt:variant>
      <vt:variant>
        <vt:i4>2490404</vt:i4>
      </vt:variant>
      <vt:variant>
        <vt:i4>252</vt:i4>
      </vt:variant>
      <vt:variant>
        <vt:i4>0</vt:i4>
      </vt:variant>
      <vt:variant>
        <vt:i4>5</vt:i4>
      </vt:variant>
      <vt:variant>
        <vt:lpwstr>http://www.chem.msu.su/rus/elibrary</vt:lpwstr>
      </vt:variant>
      <vt:variant>
        <vt:lpwstr/>
      </vt:variant>
      <vt:variant>
        <vt:i4>7929918</vt:i4>
      </vt:variant>
      <vt:variant>
        <vt:i4>249</vt:i4>
      </vt:variant>
      <vt:variant>
        <vt:i4>0</vt:i4>
      </vt:variant>
      <vt:variant>
        <vt:i4>5</vt:i4>
      </vt:variant>
      <vt:variant>
        <vt:lpwstr>http://alhimik.ru/</vt:lpwstr>
      </vt:variant>
      <vt:variant>
        <vt:lpwstr/>
      </vt:variant>
      <vt:variant>
        <vt:i4>6881323</vt:i4>
      </vt:variant>
      <vt:variant>
        <vt:i4>246</vt:i4>
      </vt:variant>
      <vt:variant>
        <vt:i4>0</vt:i4>
      </vt:variant>
      <vt:variant>
        <vt:i4>5</vt:i4>
      </vt:variant>
      <vt:variant>
        <vt:lpwstr>http://www.math.ru/</vt:lpwstr>
      </vt:variant>
      <vt:variant>
        <vt:lpwstr/>
      </vt:variant>
      <vt:variant>
        <vt:i4>6488170</vt:i4>
      </vt:variant>
      <vt:variant>
        <vt:i4>243</vt:i4>
      </vt:variant>
      <vt:variant>
        <vt:i4>0</vt:i4>
      </vt:variant>
      <vt:variant>
        <vt:i4>5</vt:i4>
      </vt:variant>
      <vt:variant>
        <vt:lpwstr>http://kvant.mccme.ru/</vt:lpwstr>
      </vt:variant>
      <vt:variant>
        <vt:lpwstr/>
      </vt:variant>
      <vt:variant>
        <vt:i4>2687103</vt:i4>
      </vt:variant>
      <vt:variant>
        <vt:i4>240</vt:i4>
      </vt:variant>
      <vt:variant>
        <vt:i4>0</vt:i4>
      </vt:variant>
      <vt:variant>
        <vt:i4>5</vt:i4>
      </vt:variant>
      <vt:variant>
        <vt:lpwstr>http://www.npstoik.ru/vio/</vt:lpwstr>
      </vt:variant>
      <vt:variant>
        <vt:lpwstr/>
      </vt:variant>
      <vt:variant>
        <vt:i4>1048607</vt:i4>
      </vt:variant>
      <vt:variant>
        <vt:i4>237</vt:i4>
      </vt:variant>
      <vt:variant>
        <vt:i4>0</vt:i4>
      </vt:variant>
      <vt:variant>
        <vt:i4>5</vt:i4>
      </vt:variant>
      <vt:variant>
        <vt:lpwstr>http://ito.edu.ru/sp/</vt:lpwstr>
      </vt:variant>
      <vt:variant>
        <vt:lpwstr/>
      </vt:variant>
      <vt:variant>
        <vt:i4>1900549</vt:i4>
      </vt:variant>
      <vt:variant>
        <vt:i4>234</vt:i4>
      </vt:variant>
      <vt:variant>
        <vt:i4>0</vt:i4>
      </vt:variant>
      <vt:variant>
        <vt:i4>5</vt:i4>
      </vt:variant>
      <vt:variant>
        <vt:lpwstr>http://www.mccme.ru/</vt:lpwstr>
      </vt:variant>
      <vt:variant>
        <vt:lpwstr/>
      </vt:variant>
      <vt:variant>
        <vt:i4>8323110</vt:i4>
      </vt:variant>
      <vt:variant>
        <vt:i4>231</vt:i4>
      </vt:variant>
      <vt:variant>
        <vt:i4>0</vt:i4>
      </vt:variant>
      <vt:variant>
        <vt:i4>5</vt:i4>
      </vt:variant>
      <vt:variant>
        <vt:lpwstr>http://www.translit.ru/</vt:lpwstr>
      </vt:variant>
      <vt:variant>
        <vt:lpwstr/>
      </vt:variant>
      <vt:variant>
        <vt:i4>1310735</vt:i4>
      </vt:variant>
      <vt:variant>
        <vt:i4>228</vt:i4>
      </vt:variant>
      <vt:variant>
        <vt:i4>0</vt:i4>
      </vt:variant>
      <vt:variant>
        <vt:i4>5</vt:i4>
      </vt:variant>
      <vt:variant>
        <vt:lpwstr>http://www.translate.ru/</vt:lpwstr>
      </vt:variant>
      <vt:variant>
        <vt:lpwstr/>
      </vt:variant>
      <vt:variant>
        <vt:i4>7733308</vt:i4>
      </vt:variant>
      <vt:variant>
        <vt:i4>225</vt:i4>
      </vt:variant>
      <vt:variant>
        <vt:i4>0</vt:i4>
      </vt:variant>
      <vt:variant>
        <vt:i4>5</vt:i4>
      </vt:variant>
      <vt:variant>
        <vt:lpwstr>http://translate.google.ru/</vt:lpwstr>
      </vt:variant>
      <vt:variant>
        <vt:lpwstr/>
      </vt:variant>
      <vt:variant>
        <vt:i4>6946922</vt:i4>
      </vt:variant>
      <vt:variant>
        <vt:i4>222</vt:i4>
      </vt:variant>
      <vt:variant>
        <vt:i4>0</vt:i4>
      </vt:variant>
      <vt:variant>
        <vt:i4>5</vt:i4>
      </vt:variant>
      <vt:variant>
        <vt:lpwstr>http://www.rambler.ru/dict/</vt:lpwstr>
      </vt:variant>
      <vt:variant>
        <vt:lpwstr/>
      </vt:variant>
      <vt:variant>
        <vt:i4>5308481</vt:i4>
      </vt:variant>
      <vt:variant>
        <vt:i4>219</vt:i4>
      </vt:variant>
      <vt:variant>
        <vt:i4>0</vt:i4>
      </vt:variant>
      <vt:variant>
        <vt:i4>5</vt:i4>
      </vt:variant>
      <vt:variant>
        <vt:lpwstr>http://lingvo.yandex.ru/</vt:lpwstr>
      </vt:variant>
      <vt:variant>
        <vt:lpwstr/>
      </vt:variant>
      <vt:variant>
        <vt:i4>1769564</vt:i4>
      </vt:variant>
      <vt:variant>
        <vt:i4>216</vt:i4>
      </vt:variant>
      <vt:variant>
        <vt:i4>0</vt:i4>
      </vt:variant>
      <vt:variant>
        <vt:i4>5</vt:i4>
      </vt:variant>
      <vt:variant>
        <vt:lpwstr>http://www.gramma.ru/</vt:lpwstr>
      </vt:variant>
      <vt:variant>
        <vt:lpwstr/>
      </vt:variant>
      <vt:variant>
        <vt:i4>8257632</vt:i4>
      </vt:variant>
      <vt:variant>
        <vt:i4>213</vt:i4>
      </vt:variant>
      <vt:variant>
        <vt:i4>0</vt:i4>
      </vt:variant>
      <vt:variant>
        <vt:i4>5</vt:i4>
      </vt:variant>
      <vt:variant>
        <vt:lpwstr>http://www.gramota.ru/</vt:lpwstr>
      </vt:variant>
      <vt:variant>
        <vt:lpwstr/>
      </vt:variant>
      <vt:variant>
        <vt:i4>5439572</vt:i4>
      </vt:variant>
      <vt:variant>
        <vt:i4>210</vt:i4>
      </vt:variant>
      <vt:variant>
        <vt:i4>0</vt:i4>
      </vt:variant>
      <vt:variant>
        <vt:i4>5</vt:i4>
      </vt:variant>
      <vt:variant>
        <vt:lpwstr>http://www.rubricon.com/</vt:lpwstr>
      </vt:variant>
      <vt:variant>
        <vt:lpwstr/>
      </vt:variant>
      <vt:variant>
        <vt:i4>524317</vt:i4>
      </vt:variant>
      <vt:variant>
        <vt:i4>207</vt:i4>
      </vt:variant>
      <vt:variant>
        <vt:i4>0</vt:i4>
      </vt:variant>
      <vt:variant>
        <vt:i4>5</vt:i4>
      </vt:variant>
      <vt:variant>
        <vt:lpwstr>http://ru.wikipedia.org/</vt:lpwstr>
      </vt:variant>
      <vt:variant>
        <vt:lpwstr/>
      </vt:variant>
      <vt:variant>
        <vt:i4>1769492</vt:i4>
      </vt:variant>
      <vt:variant>
        <vt:i4>204</vt:i4>
      </vt:variant>
      <vt:variant>
        <vt:i4>0</vt:i4>
      </vt:variant>
      <vt:variant>
        <vt:i4>5</vt:i4>
      </vt:variant>
      <vt:variant>
        <vt:lpwstr>http://fcior.edu.ru/</vt:lpwstr>
      </vt:variant>
      <vt:variant>
        <vt:lpwstr/>
      </vt:variant>
      <vt:variant>
        <vt:i4>5308535</vt:i4>
      </vt:variant>
      <vt:variant>
        <vt:i4>201</vt:i4>
      </vt:variant>
      <vt:variant>
        <vt:i4>0</vt:i4>
      </vt:variant>
      <vt:variant>
        <vt:i4>5</vt:i4>
      </vt:variant>
      <vt:variant>
        <vt:lpwstr>http://www.edu.ru/db/portal/sites/portal_page.htm</vt:lpwstr>
      </vt:variant>
      <vt:variant>
        <vt:lpwstr/>
      </vt:variant>
      <vt:variant>
        <vt:i4>4784132</vt:i4>
      </vt:variant>
      <vt:variant>
        <vt:i4>198</vt:i4>
      </vt:variant>
      <vt:variant>
        <vt:i4>0</vt:i4>
      </vt:variant>
      <vt:variant>
        <vt:i4>5</vt:i4>
      </vt:variant>
      <vt:variant>
        <vt:lpwstr>http://portal.ntf.ru/</vt:lpwstr>
      </vt:variant>
      <vt:variant>
        <vt:lpwstr/>
      </vt:variant>
      <vt:variant>
        <vt:i4>6946921</vt:i4>
      </vt:variant>
      <vt:variant>
        <vt:i4>195</vt:i4>
      </vt:variant>
      <vt:variant>
        <vt:i4>0</vt:i4>
      </vt:variant>
      <vt:variant>
        <vt:i4>5</vt:i4>
      </vt:variant>
      <vt:variant>
        <vt:lpwstr>http://learning.9151394.ru/</vt:lpwstr>
      </vt:variant>
      <vt:variant>
        <vt:lpwstr/>
      </vt:variant>
      <vt:variant>
        <vt:i4>851978</vt:i4>
      </vt:variant>
      <vt:variant>
        <vt:i4>192</vt:i4>
      </vt:variant>
      <vt:variant>
        <vt:i4>0</vt:i4>
      </vt:variant>
      <vt:variant>
        <vt:i4>5</vt:i4>
      </vt:variant>
      <vt:variant>
        <vt:lpwstr>http://www.openclass.ru/</vt:lpwstr>
      </vt:variant>
      <vt:variant>
        <vt:lpwstr/>
      </vt:variant>
      <vt:variant>
        <vt:i4>4980753</vt:i4>
      </vt:variant>
      <vt:variant>
        <vt:i4>189</vt:i4>
      </vt:variant>
      <vt:variant>
        <vt:i4>0</vt:i4>
      </vt:variant>
      <vt:variant>
        <vt:i4>5</vt:i4>
      </vt:variant>
      <vt:variant>
        <vt:lpwstr>http://window.edu.ru/</vt:lpwstr>
      </vt:variant>
      <vt:variant>
        <vt:lpwstr/>
      </vt:variant>
      <vt:variant>
        <vt:i4>6684710</vt:i4>
      </vt:variant>
      <vt:variant>
        <vt:i4>186</vt:i4>
      </vt:variant>
      <vt:variant>
        <vt:i4>0</vt:i4>
      </vt:variant>
      <vt:variant>
        <vt:i4>5</vt:i4>
      </vt:variant>
      <vt:variant>
        <vt:lpwstr>http://www.ege.edu.ru/</vt:lpwstr>
      </vt:variant>
      <vt:variant>
        <vt:lpwstr/>
      </vt:variant>
      <vt:variant>
        <vt:i4>5111890</vt:i4>
      </vt:variant>
      <vt:variant>
        <vt:i4>183</vt:i4>
      </vt:variant>
      <vt:variant>
        <vt:i4>0</vt:i4>
      </vt:variant>
      <vt:variant>
        <vt:i4>5</vt:i4>
      </vt:variant>
      <vt:variant>
        <vt:lpwstr>http://www.school.edu.ru/</vt:lpwstr>
      </vt:variant>
      <vt:variant>
        <vt:lpwstr/>
      </vt:variant>
      <vt:variant>
        <vt:i4>6684783</vt:i4>
      </vt:variant>
      <vt:variant>
        <vt:i4>180</vt:i4>
      </vt:variant>
      <vt:variant>
        <vt:i4>0</vt:i4>
      </vt:variant>
      <vt:variant>
        <vt:i4>5</vt:i4>
      </vt:variant>
      <vt:variant>
        <vt:lpwstr>http://www.edu.ru/</vt:lpwstr>
      </vt:variant>
      <vt:variant>
        <vt:lpwstr/>
      </vt:variant>
      <vt:variant>
        <vt:i4>4063332</vt:i4>
      </vt:variant>
      <vt:variant>
        <vt:i4>177</vt:i4>
      </vt:variant>
      <vt:variant>
        <vt:i4>0</vt:i4>
      </vt:variant>
      <vt:variant>
        <vt:i4>5</vt:i4>
      </vt:variant>
      <vt:variant>
        <vt:lpwstr>http://standart.edu.ru/</vt:lpwstr>
      </vt:variant>
      <vt:variant>
        <vt:lpwstr/>
      </vt:variant>
      <vt:variant>
        <vt:i4>2359340</vt:i4>
      </vt:variant>
      <vt:variant>
        <vt:i4>174</vt:i4>
      </vt:variant>
      <vt:variant>
        <vt:i4>0</vt:i4>
      </vt:variant>
      <vt:variant>
        <vt:i4>5</vt:i4>
      </vt:variant>
      <vt:variant>
        <vt:lpwstr>http://rcoedu.ru/mood/</vt:lpwstr>
      </vt:variant>
      <vt:variant>
        <vt:lpwstr/>
      </vt:variant>
      <vt:variant>
        <vt:i4>7340088</vt:i4>
      </vt:variant>
      <vt:variant>
        <vt:i4>171</vt:i4>
      </vt:variant>
      <vt:variant>
        <vt:i4>0</vt:i4>
      </vt:variant>
      <vt:variant>
        <vt:i4>5</vt:i4>
      </vt:variant>
      <vt:variant>
        <vt:lpwstr>consultantplus://offline/ref=2B35013AB4059C55024A2E39E91828E8F2CC0A4E47276CEC47806D47C3C4A9FEA348838AC95CDDA1o318K</vt:lpwstr>
      </vt:variant>
      <vt:variant>
        <vt:lpwstr/>
      </vt:variant>
      <vt:variant>
        <vt:i4>1966172</vt:i4>
      </vt:variant>
      <vt:variant>
        <vt:i4>168</vt:i4>
      </vt:variant>
      <vt:variant>
        <vt:i4>0</vt:i4>
      </vt:variant>
      <vt:variant>
        <vt:i4>5</vt:i4>
      </vt:variant>
      <vt:variant>
        <vt:lpwstr>http://rcoedu.ru/index.php?page=cdodi&amp;mediab</vt:lpwstr>
      </vt:variant>
      <vt:variant>
        <vt:lpwstr/>
      </vt:variant>
      <vt:variant>
        <vt:i4>7995436</vt:i4>
      </vt:variant>
      <vt:variant>
        <vt:i4>165</vt:i4>
      </vt:variant>
      <vt:variant>
        <vt:i4>0</vt:i4>
      </vt:variant>
      <vt:variant>
        <vt:i4>5</vt:i4>
      </vt:variant>
      <vt:variant>
        <vt:lpwstr>http://mood.rcoedu.ru/course/category.php?id=40</vt:lpwstr>
      </vt:variant>
      <vt:variant>
        <vt:lpwstr/>
      </vt:variant>
      <vt:variant>
        <vt:i4>6750268</vt:i4>
      </vt:variant>
      <vt:variant>
        <vt:i4>162</vt:i4>
      </vt:variant>
      <vt:variant>
        <vt:i4>0</vt:i4>
      </vt:variant>
      <vt:variant>
        <vt:i4>5</vt:i4>
      </vt:variant>
      <vt:variant>
        <vt:lpwstr>http://rcoedu.ru/index.php?page=cdodi&amp;razv</vt:lpwstr>
      </vt:variant>
      <vt:variant>
        <vt:lpwstr/>
      </vt:variant>
      <vt:variant>
        <vt:i4>27</vt:i4>
      </vt:variant>
      <vt:variant>
        <vt:i4>159</vt:i4>
      </vt:variant>
      <vt:variant>
        <vt:i4>0</vt:i4>
      </vt:variant>
      <vt:variant>
        <vt:i4>5</vt:i4>
      </vt:variant>
      <vt:variant>
        <vt:lpwstr>http://nnovschool183.narod.ru/index/0-198</vt:lpwstr>
      </vt:variant>
      <vt:variant>
        <vt:lpwstr>ixzz4IhaV0Ds1</vt:lpwstr>
      </vt:variant>
      <vt:variant>
        <vt:i4>1310772</vt:i4>
      </vt:variant>
      <vt:variant>
        <vt:i4>152</vt:i4>
      </vt:variant>
      <vt:variant>
        <vt:i4>0</vt:i4>
      </vt:variant>
      <vt:variant>
        <vt:i4>5</vt:i4>
      </vt:variant>
      <vt:variant>
        <vt:lpwstr/>
      </vt:variant>
      <vt:variant>
        <vt:lpwstr>_Toc410130338</vt:lpwstr>
      </vt:variant>
      <vt:variant>
        <vt:i4>1310772</vt:i4>
      </vt:variant>
      <vt:variant>
        <vt:i4>146</vt:i4>
      </vt:variant>
      <vt:variant>
        <vt:i4>0</vt:i4>
      </vt:variant>
      <vt:variant>
        <vt:i4>5</vt:i4>
      </vt:variant>
      <vt:variant>
        <vt:lpwstr/>
      </vt:variant>
      <vt:variant>
        <vt:lpwstr>_Toc410130337</vt:lpwstr>
      </vt:variant>
      <vt:variant>
        <vt:i4>1310772</vt:i4>
      </vt:variant>
      <vt:variant>
        <vt:i4>140</vt:i4>
      </vt:variant>
      <vt:variant>
        <vt:i4>0</vt:i4>
      </vt:variant>
      <vt:variant>
        <vt:i4>5</vt:i4>
      </vt:variant>
      <vt:variant>
        <vt:lpwstr/>
      </vt:variant>
      <vt:variant>
        <vt:lpwstr>_Toc410130336</vt:lpwstr>
      </vt:variant>
      <vt:variant>
        <vt:i4>1310772</vt:i4>
      </vt:variant>
      <vt:variant>
        <vt:i4>134</vt:i4>
      </vt:variant>
      <vt:variant>
        <vt:i4>0</vt:i4>
      </vt:variant>
      <vt:variant>
        <vt:i4>5</vt:i4>
      </vt:variant>
      <vt:variant>
        <vt:lpwstr/>
      </vt:variant>
      <vt:variant>
        <vt:lpwstr>_Toc410130335</vt:lpwstr>
      </vt:variant>
      <vt:variant>
        <vt:i4>1310772</vt:i4>
      </vt:variant>
      <vt:variant>
        <vt:i4>128</vt:i4>
      </vt:variant>
      <vt:variant>
        <vt:i4>0</vt:i4>
      </vt:variant>
      <vt:variant>
        <vt:i4>5</vt:i4>
      </vt:variant>
      <vt:variant>
        <vt:lpwstr/>
      </vt:variant>
      <vt:variant>
        <vt:lpwstr>_Toc410130334</vt:lpwstr>
      </vt:variant>
      <vt:variant>
        <vt:i4>1310772</vt:i4>
      </vt:variant>
      <vt:variant>
        <vt:i4>122</vt:i4>
      </vt:variant>
      <vt:variant>
        <vt:i4>0</vt:i4>
      </vt:variant>
      <vt:variant>
        <vt:i4>5</vt:i4>
      </vt:variant>
      <vt:variant>
        <vt:lpwstr/>
      </vt:variant>
      <vt:variant>
        <vt:lpwstr>_Toc410130333</vt:lpwstr>
      </vt:variant>
      <vt:variant>
        <vt:i4>1310772</vt:i4>
      </vt:variant>
      <vt:variant>
        <vt:i4>116</vt:i4>
      </vt:variant>
      <vt:variant>
        <vt:i4>0</vt:i4>
      </vt:variant>
      <vt:variant>
        <vt:i4>5</vt:i4>
      </vt:variant>
      <vt:variant>
        <vt:lpwstr/>
      </vt:variant>
      <vt:variant>
        <vt:lpwstr>_Toc410130332</vt:lpwstr>
      </vt:variant>
      <vt:variant>
        <vt:i4>1310772</vt:i4>
      </vt:variant>
      <vt:variant>
        <vt:i4>110</vt:i4>
      </vt:variant>
      <vt:variant>
        <vt:i4>0</vt:i4>
      </vt:variant>
      <vt:variant>
        <vt:i4>5</vt:i4>
      </vt:variant>
      <vt:variant>
        <vt:lpwstr/>
      </vt:variant>
      <vt:variant>
        <vt:lpwstr>_Toc410130331</vt:lpwstr>
      </vt:variant>
      <vt:variant>
        <vt:i4>1310772</vt:i4>
      </vt:variant>
      <vt:variant>
        <vt:i4>104</vt:i4>
      </vt:variant>
      <vt:variant>
        <vt:i4>0</vt:i4>
      </vt:variant>
      <vt:variant>
        <vt:i4>5</vt:i4>
      </vt:variant>
      <vt:variant>
        <vt:lpwstr/>
      </vt:variant>
      <vt:variant>
        <vt:lpwstr>_Toc410130330</vt:lpwstr>
      </vt:variant>
      <vt:variant>
        <vt:i4>1376308</vt:i4>
      </vt:variant>
      <vt:variant>
        <vt:i4>98</vt:i4>
      </vt:variant>
      <vt:variant>
        <vt:i4>0</vt:i4>
      </vt:variant>
      <vt:variant>
        <vt:i4>5</vt:i4>
      </vt:variant>
      <vt:variant>
        <vt:lpwstr/>
      </vt:variant>
      <vt:variant>
        <vt:lpwstr>_Toc410130329</vt:lpwstr>
      </vt:variant>
      <vt:variant>
        <vt:i4>1376308</vt:i4>
      </vt:variant>
      <vt:variant>
        <vt:i4>92</vt:i4>
      </vt:variant>
      <vt:variant>
        <vt:i4>0</vt:i4>
      </vt:variant>
      <vt:variant>
        <vt:i4>5</vt:i4>
      </vt:variant>
      <vt:variant>
        <vt:lpwstr/>
      </vt:variant>
      <vt:variant>
        <vt:lpwstr>_Toc410130328</vt:lpwstr>
      </vt:variant>
      <vt:variant>
        <vt:i4>1376308</vt:i4>
      </vt:variant>
      <vt:variant>
        <vt:i4>86</vt:i4>
      </vt:variant>
      <vt:variant>
        <vt:i4>0</vt:i4>
      </vt:variant>
      <vt:variant>
        <vt:i4>5</vt:i4>
      </vt:variant>
      <vt:variant>
        <vt:lpwstr/>
      </vt:variant>
      <vt:variant>
        <vt:lpwstr>_Toc410130327</vt:lpwstr>
      </vt:variant>
      <vt:variant>
        <vt:i4>1376308</vt:i4>
      </vt:variant>
      <vt:variant>
        <vt:i4>80</vt:i4>
      </vt:variant>
      <vt:variant>
        <vt:i4>0</vt:i4>
      </vt:variant>
      <vt:variant>
        <vt:i4>5</vt:i4>
      </vt:variant>
      <vt:variant>
        <vt:lpwstr/>
      </vt:variant>
      <vt:variant>
        <vt:lpwstr>_Toc410130326</vt:lpwstr>
      </vt:variant>
      <vt:variant>
        <vt:i4>1376308</vt:i4>
      </vt:variant>
      <vt:variant>
        <vt:i4>74</vt:i4>
      </vt:variant>
      <vt:variant>
        <vt:i4>0</vt:i4>
      </vt:variant>
      <vt:variant>
        <vt:i4>5</vt:i4>
      </vt:variant>
      <vt:variant>
        <vt:lpwstr/>
      </vt:variant>
      <vt:variant>
        <vt:lpwstr>_Toc410130325</vt:lpwstr>
      </vt:variant>
      <vt:variant>
        <vt:i4>1376308</vt:i4>
      </vt:variant>
      <vt:variant>
        <vt:i4>68</vt:i4>
      </vt:variant>
      <vt:variant>
        <vt:i4>0</vt:i4>
      </vt:variant>
      <vt:variant>
        <vt:i4>5</vt:i4>
      </vt:variant>
      <vt:variant>
        <vt:lpwstr/>
      </vt:variant>
      <vt:variant>
        <vt:lpwstr>_Toc410130320</vt:lpwstr>
      </vt:variant>
      <vt:variant>
        <vt:i4>1441844</vt:i4>
      </vt:variant>
      <vt:variant>
        <vt:i4>62</vt:i4>
      </vt:variant>
      <vt:variant>
        <vt:i4>0</vt:i4>
      </vt:variant>
      <vt:variant>
        <vt:i4>5</vt:i4>
      </vt:variant>
      <vt:variant>
        <vt:lpwstr/>
      </vt:variant>
      <vt:variant>
        <vt:lpwstr>_Toc410130319</vt:lpwstr>
      </vt:variant>
      <vt:variant>
        <vt:i4>1441844</vt:i4>
      </vt:variant>
      <vt:variant>
        <vt:i4>56</vt:i4>
      </vt:variant>
      <vt:variant>
        <vt:i4>0</vt:i4>
      </vt:variant>
      <vt:variant>
        <vt:i4>5</vt:i4>
      </vt:variant>
      <vt:variant>
        <vt:lpwstr/>
      </vt:variant>
      <vt:variant>
        <vt:lpwstr>_Toc410130318</vt:lpwstr>
      </vt:variant>
      <vt:variant>
        <vt:i4>1441844</vt:i4>
      </vt:variant>
      <vt:variant>
        <vt:i4>50</vt:i4>
      </vt:variant>
      <vt:variant>
        <vt:i4>0</vt:i4>
      </vt:variant>
      <vt:variant>
        <vt:i4>5</vt:i4>
      </vt:variant>
      <vt:variant>
        <vt:lpwstr/>
      </vt:variant>
      <vt:variant>
        <vt:lpwstr>_Toc410130317</vt:lpwstr>
      </vt:variant>
      <vt:variant>
        <vt:i4>1441844</vt:i4>
      </vt:variant>
      <vt:variant>
        <vt:i4>44</vt:i4>
      </vt:variant>
      <vt:variant>
        <vt:i4>0</vt:i4>
      </vt:variant>
      <vt:variant>
        <vt:i4>5</vt:i4>
      </vt:variant>
      <vt:variant>
        <vt:lpwstr/>
      </vt:variant>
      <vt:variant>
        <vt:lpwstr>_Toc410130316</vt:lpwstr>
      </vt:variant>
      <vt:variant>
        <vt:i4>1441844</vt:i4>
      </vt:variant>
      <vt:variant>
        <vt:i4>38</vt:i4>
      </vt:variant>
      <vt:variant>
        <vt:i4>0</vt:i4>
      </vt:variant>
      <vt:variant>
        <vt:i4>5</vt:i4>
      </vt:variant>
      <vt:variant>
        <vt:lpwstr/>
      </vt:variant>
      <vt:variant>
        <vt:lpwstr>_Toc410130315</vt:lpwstr>
      </vt:variant>
      <vt:variant>
        <vt:i4>1441844</vt:i4>
      </vt:variant>
      <vt:variant>
        <vt:i4>32</vt:i4>
      </vt:variant>
      <vt:variant>
        <vt:i4>0</vt:i4>
      </vt:variant>
      <vt:variant>
        <vt:i4>5</vt:i4>
      </vt:variant>
      <vt:variant>
        <vt:lpwstr/>
      </vt:variant>
      <vt:variant>
        <vt:lpwstr>_Toc410130314</vt:lpwstr>
      </vt:variant>
      <vt:variant>
        <vt:i4>1441844</vt:i4>
      </vt:variant>
      <vt:variant>
        <vt:i4>26</vt:i4>
      </vt:variant>
      <vt:variant>
        <vt:i4>0</vt:i4>
      </vt:variant>
      <vt:variant>
        <vt:i4>5</vt:i4>
      </vt:variant>
      <vt:variant>
        <vt:lpwstr/>
      </vt:variant>
      <vt:variant>
        <vt:lpwstr>_Toc410130313</vt:lpwstr>
      </vt:variant>
      <vt:variant>
        <vt:i4>1441844</vt:i4>
      </vt:variant>
      <vt:variant>
        <vt:i4>20</vt:i4>
      </vt:variant>
      <vt:variant>
        <vt:i4>0</vt:i4>
      </vt:variant>
      <vt:variant>
        <vt:i4>5</vt:i4>
      </vt:variant>
      <vt:variant>
        <vt:lpwstr/>
      </vt:variant>
      <vt:variant>
        <vt:lpwstr>_Toc410130312</vt:lpwstr>
      </vt:variant>
      <vt:variant>
        <vt:i4>1441844</vt:i4>
      </vt:variant>
      <vt:variant>
        <vt:i4>14</vt:i4>
      </vt:variant>
      <vt:variant>
        <vt:i4>0</vt:i4>
      </vt:variant>
      <vt:variant>
        <vt:i4>5</vt:i4>
      </vt:variant>
      <vt:variant>
        <vt:lpwstr/>
      </vt:variant>
      <vt:variant>
        <vt:lpwstr>_Toc410130311</vt:lpwstr>
      </vt:variant>
      <vt:variant>
        <vt:i4>1441844</vt:i4>
      </vt:variant>
      <vt:variant>
        <vt:i4>8</vt:i4>
      </vt:variant>
      <vt:variant>
        <vt:i4>0</vt:i4>
      </vt:variant>
      <vt:variant>
        <vt:i4>5</vt:i4>
      </vt:variant>
      <vt:variant>
        <vt:lpwstr/>
      </vt:variant>
      <vt:variant>
        <vt:lpwstr>_Toc410130310</vt:lpwstr>
      </vt:variant>
      <vt:variant>
        <vt:i4>1507380</vt:i4>
      </vt:variant>
      <vt:variant>
        <vt:i4>2</vt:i4>
      </vt:variant>
      <vt:variant>
        <vt:i4>0</vt:i4>
      </vt:variant>
      <vt:variant>
        <vt:i4>5</vt:i4>
      </vt:variant>
      <vt:variant>
        <vt:lpwstr/>
      </vt:variant>
      <vt:variant>
        <vt:lpwstr>_Toc410130309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Kaneva_LI</dc:creator>
  <cp:lastModifiedBy>Kaneva_LI</cp:lastModifiedBy>
  <cp:revision>2</cp:revision>
  <cp:lastPrinted>2018-02-14T10:22:00Z</cp:lastPrinted>
  <dcterms:created xsi:type="dcterms:W3CDTF">2018-02-14T12:53:00Z</dcterms:created>
  <dcterms:modified xsi:type="dcterms:W3CDTF">2018-02-14T12:53:00Z</dcterms:modified>
</cp:coreProperties>
</file>